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6A6C6D" w14:textId="77777777" w:rsidR="005800FD" w:rsidRDefault="005800FD" w:rsidP="005800FD">
      <w:pPr>
        <w:pStyle w:val="Ttulo4"/>
      </w:pPr>
      <w:r>
        <w:rPr>
          <w:noProof/>
          <w:lang w:val="es-ES_tradnl" w:eastAsia="es-ES_tradnl"/>
        </w:rPr>
        <mc:AlternateContent>
          <mc:Choice Requires="wps">
            <w:drawing>
              <wp:anchor distT="0" distB="0" distL="114300" distR="114300" simplePos="0" relativeHeight="251660288" behindDoc="0" locked="0" layoutInCell="1" allowOverlap="1" wp14:anchorId="315AB1EC" wp14:editId="7F68695F">
                <wp:simplePos x="0" y="0"/>
                <wp:positionH relativeFrom="column">
                  <wp:posOffset>304800</wp:posOffset>
                </wp:positionH>
                <wp:positionV relativeFrom="paragraph">
                  <wp:posOffset>252730</wp:posOffset>
                </wp:positionV>
                <wp:extent cx="5238750" cy="942340"/>
                <wp:effectExtent l="0" t="0" r="0" b="0"/>
                <wp:wrapSquare wrapText="bothSides"/>
                <wp:docPr id="2" name="Cuadro de texto 2"/>
                <wp:cNvGraphicFramePr/>
                <a:graphic xmlns:a="http://schemas.openxmlformats.org/drawingml/2006/main">
                  <a:graphicData uri="http://schemas.microsoft.com/office/word/2010/wordprocessingShape">
                    <wps:wsp>
                      <wps:cNvSpPr txBox="1"/>
                      <wps:spPr>
                        <a:xfrm>
                          <a:off x="0" y="0"/>
                          <a:ext cx="5238750" cy="942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181F83" w14:textId="77777777" w:rsidR="00AE5E65" w:rsidRDefault="00AE5E65" w:rsidP="005800FD">
                            <w:pPr>
                              <w:jc w:val="center"/>
                              <w:rPr>
                                <w:b/>
                                <w:i/>
                                <w:color w:val="000000" w:themeColor="text1"/>
                                <w:sz w:val="28"/>
                              </w:rPr>
                            </w:pPr>
                            <w:r>
                              <w:rPr>
                                <w:b/>
                                <w:i/>
                                <w:color w:val="000000" w:themeColor="text1"/>
                                <w:sz w:val="28"/>
                              </w:rPr>
                              <w:t>Latin American Alliance to Strengthen Protected Areas by 2020</w:t>
                            </w:r>
                          </w:p>
                          <w:p w14:paraId="4B7DAF4B" w14:textId="77777777" w:rsidR="00AE5E65" w:rsidRDefault="00AE5E65" w:rsidP="005800FD">
                            <w:pPr>
                              <w:jc w:val="center"/>
                              <w:rPr>
                                <w:b/>
                                <w:i/>
                                <w:color w:val="000000" w:themeColor="text1"/>
                                <w:sz w:val="28"/>
                              </w:rPr>
                            </w:pPr>
                            <w:r>
                              <w:rPr>
                                <w:b/>
                                <w:i/>
                                <w:color w:val="000000" w:themeColor="text1"/>
                                <w:sz w:val="28"/>
                              </w:rPr>
                              <w:t>Action Plan to reach Aichi Target 11 in the countries of Redparques, Guyana, French Guiana and Suriname.</w:t>
                            </w:r>
                          </w:p>
                          <w:p w14:paraId="2FBAADC2" w14:textId="77777777" w:rsidR="00AE5E65" w:rsidRDefault="00AE5E65" w:rsidP="005800FD">
                            <w:pPr>
                              <w:pStyle w:val="Encabezado"/>
                              <w:jc w:val="center"/>
                            </w:pPr>
                          </w:p>
                          <w:p w14:paraId="27A8B954" w14:textId="77777777" w:rsidR="00AE5E65" w:rsidRDefault="00AE5E65" w:rsidP="00580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2" o:spid="_x0000_s1026" type="#_x0000_t202" style="position:absolute;margin-left:24pt;margin-top:19.9pt;width:412.5pt;height:7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" filled="f" stroked="f">
                <v:textbox>
                  <w:txbxContent>
                    <w:p w14:paraId="2F181F83" w14:textId="77777777" w:rsidR="00A614F7" w:rsidRDefault="00A614F7" w:rsidP="005800FD">
                      <w:pPr>
                        <w:jc w:val="center"/>
                        <w:rPr>
                          <w:b/>
                          <w:i/>
                          <w:color w:val="000000" w:themeColor="text1"/>
                          <w:sz w:val="28"/>
                        </w:rPr>
                      </w:pPr>
                      <w:r>
                        <w:rPr>
                          <w:b/>
                          <w:i/>
                          <w:color w:val="000000" w:themeColor="text1"/>
                          <w:sz w:val="28"/>
                        </w:rPr>
                        <w:t>Latin American Alliance to Strengthen Protected Areas by 2020</w:t>
                      </w:r>
                    </w:p>
                    <w:p w14:paraId="4B7DAF4B" w14:textId="77777777" w:rsidR="00A614F7" w:rsidRDefault="00A614F7" w:rsidP="005800FD">
                      <w:pPr>
                        <w:jc w:val="center"/>
                        <w:rPr>
                          <w:b/>
                          <w:i/>
                          <w:color w:val="000000" w:themeColor="text1"/>
                          <w:sz w:val="28"/>
                        </w:rPr>
                      </w:pPr>
                      <w:r>
                        <w:rPr>
                          <w:b/>
                          <w:i/>
                          <w:color w:val="000000" w:themeColor="text1"/>
                          <w:sz w:val="28"/>
                        </w:rPr>
                        <w:t>Action Plan to reach Aichi Target 11 in the countries of Redparques, Guyana, French Guiana and Suriname.</w:t>
                      </w:r>
                    </w:p>
                    <w:p w14:paraId="2FBAADC2" w14:textId="77777777" w:rsidR="00A614F7" w:rsidRDefault="00A614F7" w:rsidP="005800FD">
                      <w:pPr>
                        <w:pStyle w:val="Header"/>
                        <w:jc w:val="center"/>
                      </w:pPr>
                    </w:p>
                    <w:p w14:paraId="27A8B954" w14:textId="77777777" w:rsidR="00A614F7" w:rsidRDefault="00A614F7" w:rsidP="005800FD"/>
                  </w:txbxContent>
                </v:textbox>
                <w10:wrap type="square"/>
              </v:shape>
            </w:pict>
          </mc:Fallback>
        </mc:AlternateContent>
      </w:r>
      <w:r>
        <w:rPr>
          <w:noProof/>
          <w:lang w:val="es-ES_tradnl" w:eastAsia="es-ES_tradnl"/>
        </w:rPr>
        <mc:AlternateContent>
          <mc:Choice Requires="wps">
            <w:drawing>
              <wp:anchor distT="0" distB="0" distL="114300" distR="114300" simplePos="0" relativeHeight="251659264" behindDoc="0" locked="0" layoutInCell="1" allowOverlap="1" wp14:anchorId="639F5C05" wp14:editId="739A050E">
                <wp:simplePos x="0" y="0"/>
                <wp:positionH relativeFrom="column">
                  <wp:posOffset>-635</wp:posOffset>
                </wp:positionH>
                <wp:positionV relativeFrom="paragraph">
                  <wp:posOffset>191135</wp:posOffset>
                </wp:positionV>
                <wp:extent cx="5639435" cy="1221740"/>
                <wp:effectExtent l="0" t="0" r="24765" b="22860"/>
                <wp:wrapThrough wrapText="bothSides">
                  <wp:wrapPolygon edited="0">
                    <wp:start x="0" y="0"/>
                    <wp:lineTo x="0" y="21555"/>
                    <wp:lineTo x="21598" y="21555"/>
                    <wp:lineTo x="21598" y="0"/>
                    <wp:lineTo x="0" y="0"/>
                  </wp:wrapPolygon>
                </wp:wrapThrough>
                <wp:docPr id="11" name="Rectángulo 11"/>
                <wp:cNvGraphicFramePr/>
                <a:graphic xmlns:a="http://schemas.openxmlformats.org/drawingml/2006/main">
                  <a:graphicData uri="http://schemas.microsoft.com/office/word/2010/wordprocessingShape">
                    <wps:wsp>
                      <wps:cNvSpPr/>
                      <wps:spPr>
                        <a:xfrm>
                          <a:off x="0" y="0"/>
                          <a:ext cx="5639435" cy="1221740"/>
                        </a:xfrm>
                        <a:prstGeom prst="rect">
                          <a:avLst/>
                        </a:prstGeom>
                        <a:gradFill flip="none" rotWithShape="1">
                          <a:gsLst>
                            <a:gs pos="0">
                              <a:schemeClr val="bg2">
                                <a:lumMod val="75000"/>
                                <a:tint val="66000"/>
                                <a:satMod val="160000"/>
                              </a:schemeClr>
                            </a:gs>
                            <a:gs pos="50000">
                              <a:schemeClr val="bg2">
                                <a:lumMod val="75000"/>
                                <a:tint val="44500"/>
                                <a:satMod val="160000"/>
                              </a:schemeClr>
                            </a:gs>
                            <a:gs pos="100000">
                              <a:schemeClr val="bg2">
                                <a:lumMod val="75000"/>
                                <a:tint val="23500"/>
                                <a:satMod val="160000"/>
                              </a:schemeClr>
                            </a:gs>
                          </a:gsLst>
                          <a:lin ang="5400000" scaled="1"/>
                          <a:tileRect/>
                        </a:gra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1" o:spid="_x0000_s1026" style="position:absolute;margin-left:0;margin-top:15.05pt;width:444.05pt;height:9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" fillcolor="#c4bc96 [2414]" strokecolor="#272727 [2749]" strokeweight="2pt">
                <v:fill color2="#c4bc96 [2414]" rotate="t" colors="0 #e2dbbc;.5 #ece8d5;1 #f5f3ea" focus="100%" type="gradient"/>
                <w10:wrap type="through"/>
              </v:rect>
            </w:pict>
          </mc:Fallback>
        </mc:AlternateContent>
      </w:r>
    </w:p>
    <w:p w14:paraId="7BCE70D4" w14:textId="77777777" w:rsidR="005800FD" w:rsidRDefault="005800FD" w:rsidP="005800FD">
      <w:pPr>
        <w:spacing w:before="40"/>
      </w:pPr>
    </w:p>
    <w:p w14:paraId="39CB700C" w14:textId="77777777" w:rsidR="005800FD" w:rsidRDefault="005800FD" w:rsidP="005800FD">
      <w:pPr>
        <w:pStyle w:val="TDC1"/>
        <w:tabs>
          <w:tab w:val="right" w:pos="8828"/>
        </w:tabs>
        <w:spacing w:before="40"/>
        <w:rPr>
          <w:rFonts w:asciiTheme="minorHAnsi" w:eastAsiaTheme="minorEastAsia" w:hAnsiTheme="minorHAnsi"/>
          <w:b w:val="0"/>
          <w:caps w:val="0"/>
          <w:noProof/>
        </w:rPr>
      </w:pPr>
      <w:r>
        <w:rPr>
          <w:caps w:val="0"/>
        </w:rPr>
        <w:fldChar w:fldCharType="begin"/>
      </w:r>
      <w:r>
        <w:rPr>
          <w:bCs w:val="0"/>
          <w:caps w:val="0"/>
        </w:rPr>
        <w:instrText xml:space="preserve"> TOC \o "1-3" </w:instrText>
      </w:r>
      <w:r>
        <w:rPr>
          <w:bCs w:val="0"/>
          <w:caps w:val="0"/>
        </w:rPr>
        <w:fldChar w:fldCharType="separate"/>
      </w:r>
      <w:r>
        <w:rPr>
          <w:noProof/>
        </w:rPr>
        <w:t>ACRONYMS</w:t>
      </w:r>
      <w:r>
        <w:rPr>
          <w:noProof/>
        </w:rPr>
        <w:tab/>
      </w:r>
      <w:r>
        <w:rPr>
          <w:noProof/>
        </w:rPr>
        <w:fldChar w:fldCharType="begin"/>
      </w:r>
      <w:r>
        <w:rPr>
          <w:noProof/>
        </w:rPr>
        <w:instrText xml:space="preserve"> PAGEREF _Toc20737510 \h </w:instrText>
      </w:r>
      <w:r>
        <w:rPr>
          <w:noProof/>
        </w:rPr>
      </w:r>
      <w:r>
        <w:rPr>
          <w:noProof/>
        </w:rPr>
        <w:fldChar w:fldCharType="separate"/>
      </w:r>
      <w:r w:rsidR="0041447D">
        <w:rPr>
          <w:noProof/>
        </w:rPr>
        <w:t>1</w:t>
      </w:r>
      <w:r>
        <w:rPr>
          <w:noProof/>
        </w:rPr>
        <w:fldChar w:fldCharType="end"/>
      </w:r>
    </w:p>
    <w:p w14:paraId="4C966017" w14:textId="77777777" w:rsidR="005800FD" w:rsidRDefault="005800FD" w:rsidP="005800FD">
      <w:pPr>
        <w:pStyle w:val="TDC1"/>
        <w:tabs>
          <w:tab w:val="right" w:pos="8828"/>
        </w:tabs>
        <w:spacing w:before="40"/>
        <w:rPr>
          <w:rFonts w:asciiTheme="minorHAnsi" w:eastAsiaTheme="minorEastAsia" w:hAnsiTheme="minorHAnsi"/>
          <w:b w:val="0"/>
          <w:bCs w:val="0"/>
          <w:caps w:val="0"/>
          <w:noProof/>
          <w:lang w:eastAsia="es-ES_tradnl"/>
        </w:rPr>
      </w:pPr>
      <w:r>
        <w:rPr>
          <w:noProof/>
        </w:rPr>
        <w:t>AKNOWLEDGEMENTS</w:t>
      </w:r>
      <w:r>
        <w:rPr>
          <w:noProof/>
        </w:rPr>
        <w:tab/>
      </w:r>
      <w:r>
        <w:rPr>
          <w:noProof/>
        </w:rPr>
        <w:fldChar w:fldCharType="begin"/>
      </w:r>
      <w:r>
        <w:rPr>
          <w:noProof/>
        </w:rPr>
        <w:instrText xml:space="preserve"> PAGEREF _Toc20737511 \h </w:instrText>
      </w:r>
      <w:r>
        <w:rPr>
          <w:noProof/>
        </w:rPr>
      </w:r>
      <w:r>
        <w:rPr>
          <w:noProof/>
        </w:rPr>
        <w:fldChar w:fldCharType="separate"/>
      </w:r>
      <w:r w:rsidR="0041447D">
        <w:rPr>
          <w:noProof/>
        </w:rPr>
        <w:t>3</w:t>
      </w:r>
      <w:r>
        <w:rPr>
          <w:noProof/>
        </w:rPr>
        <w:fldChar w:fldCharType="end"/>
      </w:r>
    </w:p>
    <w:p w14:paraId="3FF12321" w14:textId="77777777" w:rsidR="005800FD" w:rsidRDefault="005800FD" w:rsidP="005800FD">
      <w:pPr>
        <w:pStyle w:val="TDC1"/>
        <w:tabs>
          <w:tab w:val="right" w:pos="8828"/>
        </w:tabs>
        <w:spacing w:before="40"/>
        <w:rPr>
          <w:rFonts w:asciiTheme="minorHAnsi" w:eastAsiaTheme="minorEastAsia" w:hAnsiTheme="minorHAnsi"/>
          <w:b w:val="0"/>
          <w:bCs w:val="0"/>
          <w:caps w:val="0"/>
          <w:noProof/>
          <w:lang w:eastAsia="es-ES_tradnl"/>
        </w:rPr>
      </w:pPr>
      <w:r>
        <w:rPr>
          <w:noProof/>
        </w:rPr>
        <w:t>EXECUTIVE SUMMARY</w:t>
      </w:r>
      <w:r>
        <w:rPr>
          <w:noProof/>
        </w:rPr>
        <w:tab/>
      </w:r>
      <w:r>
        <w:rPr>
          <w:noProof/>
        </w:rPr>
        <w:fldChar w:fldCharType="begin"/>
      </w:r>
      <w:r>
        <w:rPr>
          <w:noProof/>
        </w:rPr>
        <w:instrText xml:space="preserve"> PAGEREF _Toc20737512 \h </w:instrText>
      </w:r>
      <w:r>
        <w:rPr>
          <w:noProof/>
        </w:rPr>
      </w:r>
      <w:r>
        <w:rPr>
          <w:noProof/>
        </w:rPr>
        <w:fldChar w:fldCharType="separate"/>
      </w:r>
      <w:r w:rsidR="0041447D">
        <w:rPr>
          <w:noProof/>
        </w:rPr>
        <w:t>5</w:t>
      </w:r>
      <w:r>
        <w:rPr>
          <w:noProof/>
        </w:rPr>
        <w:fldChar w:fldCharType="end"/>
      </w:r>
    </w:p>
    <w:p w14:paraId="20DD7B7D" w14:textId="77777777" w:rsidR="005800FD" w:rsidRDefault="005800FD" w:rsidP="005800FD">
      <w:pPr>
        <w:pStyle w:val="TDC1"/>
        <w:tabs>
          <w:tab w:val="right" w:pos="8828"/>
        </w:tabs>
        <w:spacing w:before="40"/>
        <w:rPr>
          <w:rFonts w:asciiTheme="minorHAnsi" w:eastAsiaTheme="minorEastAsia" w:hAnsiTheme="minorHAnsi"/>
          <w:b w:val="0"/>
          <w:bCs w:val="0"/>
          <w:caps w:val="0"/>
          <w:noProof/>
          <w:lang w:eastAsia="es-ES_tradnl"/>
        </w:rPr>
      </w:pPr>
      <w:r>
        <w:rPr>
          <w:noProof/>
        </w:rPr>
        <w:t>BACKGROUND</w:t>
      </w:r>
      <w:r>
        <w:rPr>
          <w:noProof/>
        </w:rPr>
        <w:tab/>
      </w:r>
      <w:r>
        <w:rPr>
          <w:noProof/>
        </w:rPr>
        <w:fldChar w:fldCharType="begin"/>
      </w:r>
      <w:r>
        <w:rPr>
          <w:noProof/>
        </w:rPr>
        <w:instrText xml:space="preserve"> PAGEREF _Toc20737513 \h </w:instrText>
      </w:r>
      <w:r>
        <w:rPr>
          <w:noProof/>
        </w:rPr>
      </w:r>
      <w:r>
        <w:rPr>
          <w:noProof/>
        </w:rPr>
        <w:fldChar w:fldCharType="separate"/>
      </w:r>
      <w:r w:rsidR="0041447D">
        <w:rPr>
          <w:noProof/>
        </w:rPr>
        <w:t>6</w:t>
      </w:r>
      <w:r>
        <w:rPr>
          <w:noProof/>
        </w:rPr>
        <w:fldChar w:fldCharType="end"/>
      </w:r>
    </w:p>
    <w:p w14:paraId="6BD71D5C" w14:textId="2A1AC1D7" w:rsidR="005800FD" w:rsidRDefault="005800FD" w:rsidP="005800FD">
      <w:pPr>
        <w:pStyle w:val="TDC1"/>
        <w:tabs>
          <w:tab w:val="right" w:pos="8828"/>
        </w:tabs>
        <w:spacing w:before="40"/>
        <w:jc w:val="both"/>
        <w:rPr>
          <w:rFonts w:asciiTheme="minorHAnsi" w:eastAsiaTheme="minorEastAsia" w:hAnsiTheme="minorHAnsi"/>
          <w:b w:val="0"/>
          <w:bCs w:val="0"/>
          <w:caps w:val="0"/>
          <w:noProof/>
          <w:lang w:eastAsia="es-ES_tradnl"/>
        </w:rPr>
      </w:pPr>
      <w:r w:rsidRPr="00D70369">
        <w:rPr>
          <w:noProof/>
        </w:rPr>
        <w:t>CURRENT TRENDS ON THE FUL</w:t>
      </w:r>
      <w:r w:rsidR="008E53F5">
        <w:rPr>
          <w:noProof/>
        </w:rPr>
        <w:t>FILLMENT OF AICHI GOAL 11 IN</w:t>
      </w:r>
      <w:r w:rsidRPr="00D70369">
        <w:rPr>
          <w:noProof/>
        </w:rPr>
        <w:t xml:space="preserve"> REDPARQUES COUNTRIES</w:t>
      </w:r>
      <w:r>
        <w:rPr>
          <w:noProof/>
        </w:rPr>
        <w:tab/>
      </w:r>
      <w:r>
        <w:rPr>
          <w:noProof/>
        </w:rPr>
        <w:fldChar w:fldCharType="begin"/>
      </w:r>
      <w:r>
        <w:rPr>
          <w:noProof/>
        </w:rPr>
        <w:instrText xml:space="preserve"> PAGEREF _Toc20737514 \h </w:instrText>
      </w:r>
      <w:r>
        <w:rPr>
          <w:noProof/>
        </w:rPr>
      </w:r>
      <w:r>
        <w:rPr>
          <w:noProof/>
        </w:rPr>
        <w:fldChar w:fldCharType="separate"/>
      </w:r>
      <w:r w:rsidR="0041447D">
        <w:rPr>
          <w:noProof/>
        </w:rPr>
        <w:t>7</w:t>
      </w:r>
      <w:r>
        <w:rPr>
          <w:noProof/>
        </w:rPr>
        <w:fldChar w:fldCharType="end"/>
      </w:r>
    </w:p>
    <w:p w14:paraId="368E400B" w14:textId="77777777" w:rsidR="005800FD" w:rsidRDefault="005800FD" w:rsidP="005800FD">
      <w:pPr>
        <w:pStyle w:val="TDC1"/>
        <w:tabs>
          <w:tab w:val="right" w:pos="8828"/>
        </w:tabs>
        <w:spacing w:before="40"/>
        <w:jc w:val="both"/>
        <w:rPr>
          <w:rFonts w:asciiTheme="minorHAnsi" w:eastAsiaTheme="minorEastAsia" w:hAnsiTheme="minorHAnsi"/>
          <w:b w:val="0"/>
          <w:bCs w:val="0"/>
          <w:caps w:val="0"/>
          <w:noProof/>
          <w:lang w:eastAsia="es-ES_tradnl"/>
        </w:rPr>
      </w:pPr>
      <w:r w:rsidRPr="00D70369">
        <w:rPr>
          <w:noProof/>
        </w:rPr>
        <w:t>PRIORITIES IDENTIFIED TO ACHIEVE COMPLIANCE WITH GOAL 11 OF AICHI BY 2020.</w:t>
      </w:r>
      <w:r>
        <w:rPr>
          <w:noProof/>
        </w:rPr>
        <w:tab/>
      </w:r>
      <w:r>
        <w:rPr>
          <w:noProof/>
        </w:rPr>
        <w:fldChar w:fldCharType="begin"/>
      </w:r>
      <w:r>
        <w:rPr>
          <w:noProof/>
        </w:rPr>
        <w:instrText xml:space="preserve"> PAGEREF _Toc20737515 \h </w:instrText>
      </w:r>
      <w:r>
        <w:rPr>
          <w:noProof/>
        </w:rPr>
      </w:r>
      <w:r>
        <w:rPr>
          <w:noProof/>
        </w:rPr>
        <w:fldChar w:fldCharType="separate"/>
      </w:r>
      <w:r w:rsidR="0041447D">
        <w:rPr>
          <w:noProof/>
        </w:rPr>
        <w:t>8</w:t>
      </w:r>
      <w:r>
        <w:rPr>
          <w:noProof/>
        </w:rPr>
        <w:fldChar w:fldCharType="end"/>
      </w:r>
    </w:p>
    <w:p w14:paraId="0A3BB5F3" w14:textId="5FAA11BC" w:rsidR="005800FD" w:rsidRPr="0036343D" w:rsidRDefault="005800FD" w:rsidP="005800FD">
      <w:pPr>
        <w:pStyle w:val="TDC2"/>
        <w:jc w:val="both"/>
      </w:pPr>
      <w:r>
        <w:t xml:space="preserve">Objective 1. </w:t>
      </w:r>
      <w:r w:rsidRPr="0036343D">
        <w:t>To publicize and</w:t>
      </w:r>
      <w:r w:rsidR="00F7308A">
        <w:t xml:space="preserve"> </w:t>
      </w:r>
      <w:r w:rsidR="0041447D">
        <w:t>highlight</w:t>
      </w:r>
      <w:r w:rsidRPr="0036343D">
        <w:t xml:space="preserve"> the progress towards the fulfilment of Aichi Target 11 in the member countries of REDPARQUES, Guyana, French Guiana and Suriname.</w:t>
      </w:r>
      <w:r>
        <w:tab/>
        <w:t>9</w:t>
      </w:r>
    </w:p>
    <w:p w14:paraId="2FBFD77D" w14:textId="77777777" w:rsidR="005800FD" w:rsidRPr="009D3BCD" w:rsidRDefault="005800FD" w:rsidP="005800FD">
      <w:pPr>
        <w:pStyle w:val="TDC2"/>
        <w:jc w:val="both"/>
      </w:pPr>
      <w:r w:rsidRPr="009D3BCD">
        <w:t>Objective 2. Support countries to transform their commitments and priorities into actions.</w:t>
      </w:r>
      <w:r>
        <w:tab/>
        <w:t>10</w:t>
      </w:r>
    </w:p>
    <w:p w14:paraId="6DBA9054" w14:textId="77777777" w:rsidR="005800FD" w:rsidRDefault="005800FD" w:rsidP="005800FD">
      <w:pPr>
        <w:pStyle w:val="TDC2"/>
        <w:jc w:val="both"/>
        <w:rPr>
          <w:rFonts w:eastAsiaTheme="minorEastAsia"/>
          <w:sz w:val="24"/>
          <w:szCs w:val="24"/>
          <w:lang w:eastAsia="es-ES_tradnl"/>
        </w:rPr>
      </w:pPr>
      <w:r>
        <w:t xml:space="preserve">Objective 3. </w:t>
      </w:r>
      <w:r w:rsidRPr="009D3BCD">
        <w:t>Visualize opportunities and align mechanisms to maximize resources towards achieving international commitments.</w:t>
      </w:r>
      <w:r>
        <w:tab/>
      </w:r>
      <w:r>
        <w:fldChar w:fldCharType="begin"/>
      </w:r>
      <w:r>
        <w:instrText xml:space="preserve"> PAGEREF _Toc20737518 \h </w:instrText>
      </w:r>
      <w:r>
        <w:fldChar w:fldCharType="separate"/>
      </w:r>
      <w:r w:rsidR="0041447D">
        <w:t>12</w:t>
      </w:r>
      <w:r>
        <w:fldChar w:fldCharType="end"/>
      </w:r>
    </w:p>
    <w:p w14:paraId="293FD004" w14:textId="77777777" w:rsidR="005800FD" w:rsidRPr="009D3BCD" w:rsidRDefault="005800FD" w:rsidP="005800FD">
      <w:pPr>
        <w:pStyle w:val="TDC2"/>
        <w:jc w:val="both"/>
        <w:rPr>
          <w:rFonts w:eastAsiaTheme="minorEastAsia"/>
          <w:lang w:eastAsia="es-ES_tradnl"/>
        </w:rPr>
      </w:pPr>
      <w:r w:rsidRPr="009D3BCD">
        <w:t xml:space="preserve">Objective 4. </w:t>
      </w:r>
      <w:r w:rsidRPr="009D3BCD">
        <w:rPr>
          <w:rFonts w:cs="Arial"/>
        </w:rPr>
        <w:t>Strengthen the ALFA2020 Alliance.</w:t>
      </w:r>
      <w:r w:rsidRPr="009D3BCD">
        <w:tab/>
      </w:r>
      <w:r w:rsidRPr="009D3BCD">
        <w:fldChar w:fldCharType="begin"/>
      </w:r>
      <w:r w:rsidRPr="009D3BCD">
        <w:instrText xml:space="preserve"> PAGEREF _Toc20737519 \h </w:instrText>
      </w:r>
      <w:r w:rsidRPr="009D3BCD">
        <w:fldChar w:fldCharType="separate"/>
      </w:r>
      <w:r w:rsidR="0041447D">
        <w:t>13</w:t>
      </w:r>
      <w:r w:rsidRPr="009D3BCD">
        <w:fldChar w:fldCharType="end"/>
      </w:r>
    </w:p>
    <w:p w14:paraId="101BF9B4" w14:textId="77777777" w:rsidR="005800FD" w:rsidRDefault="005800FD" w:rsidP="005800FD">
      <w:pPr>
        <w:pStyle w:val="TDC2"/>
        <w:jc w:val="both"/>
        <w:rPr>
          <w:rFonts w:eastAsiaTheme="minorEastAsia"/>
          <w:sz w:val="24"/>
          <w:szCs w:val="24"/>
          <w:lang w:eastAsia="es-ES_tradnl"/>
        </w:rPr>
      </w:pPr>
      <w:r>
        <w:t xml:space="preserve">Objective 5. </w:t>
      </w:r>
      <w:r w:rsidRPr="009D3BCD">
        <w:t>Generate the bases and guidelines for the establishment of a post-2020 global agenda on protected areas in connection with other international commitments.</w:t>
      </w:r>
      <w:r>
        <w:tab/>
      </w:r>
      <w:r>
        <w:fldChar w:fldCharType="begin"/>
      </w:r>
      <w:r>
        <w:instrText xml:space="preserve"> PAGEREF _Toc20737520 \h </w:instrText>
      </w:r>
      <w:r>
        <w:fldChar w:fldCharType="separate"/>
      </w:r>
      <w:r w:rsidR="0041447D">
        <w:t>13</w:t>
      </w:r>
      <w:r>
        <w:fldChar w:fldCharType="end"/>
      </w:r>
    </w:p>
    <w:p w14:paraId="1C473679" w14:textId="77777777" w:rsidR="005800FD" w:rsidRDefault="005800FD" w:rsidP="005800FD">
      <w:pPr>
        <w:pStyle w:val="TDC1"/>
        <w:tabs>
          <w:tab w:val="right" w:pos="8828"/>
        </w:tabs>
        <w:spacing w:before="40"/>
        <w:rPr>
          <w:rFonts w:asciiTheme="minorHAnsi" w:eastAsiaTheme="minorEastAsia" w:hAnsiTheme="minorHAnsi"/>
          <w:b w:val="0"/>
          <w:bCs w:val="0"/>
          <w:caps w:val="0"/>
          <w:noProof/>
          <w:lang w:eastAsia="es-ES_tradnl"/>
        </w:rPr>
      </w:pPr>
      <w:r>
        <w:rPr>
          <w:noProof/>
          <w:lang w:val="es-MX"/>
        </w:rPr>
        <w:t>Conclusion</w:t>
      </w:r>
      <w:r w:rsidRPr="00940331">
        <w:rPr>
          <w:noProof/>
          <w:lang w:val="es-MX"/>
        </w:rPr>
        <w:t>s</w:t>
      </w:r>
      <w:r>
        <w:rPr>
          <w:noProof/>
        </w:rPr>
        <w:tab/>
      </w:r>
      <w:r>
        <w:rPr>
          <w:noProof/>
        </w:rPr>
        <w:fldChar w:fldCharType="begin"/>
      </w:r>
      <w:r>
        <w:rPr>
          <w:noProof/>
        </w:rPr>
        <w:instrText xml:space="preserve"> PAGEREF _Toc20737521 \h </w:instrText>
      </w:r>
      <w:r>
        <w:rPr>
          <w:noProof/>
        </w:rPr>
      </w:r>
      <w:r>
        <w:rPr>
          <w:noProof/>
        </w:rPr>
        <w:fldChar w:fldCharType="separate"/>
      </w:r>
      <w:r w:rsidR="0041447D">
        <w:rPr>
          <w:noProof/>
        </w:rPr>
        <w:t>14</w:t>
      </w:r>
      <w:r>
        <w:rPr>
          <w:noProof/>
        </w:rPr>
        <w:fldChar w:fldCharType="end"/>
      </w:r>
    </w:p>
    <w:p w14:paraId="73018FC1" w14:textId="77777777" w:rsidR="005800FD" w:rsidRDefault="005800FD" w:rsidP="005800FD">
      <w:pPr>
        <w:pStyle w:val="TDC1"/>
        <w:tabs>
          <w:tab w:val="right" w:pos="8828"/>
        </w:tabs>
        <w:spacing w:before="40"/>
        <w:rPr>
          <w:rFonts w:asciiTheme="minorHAnsi" w:eastAsiaTheme="minorEastAsia" w:hAnsiTheme="minorHAnsi"/>
          <w:b w:val="0"/>
          <w:bCs w:val="0"/>
          <w:caps w:val="0"/>
          <w:noProof/>
          <w:lang w:eastAsia="es-ES_tradnl"/>
        </w:rPr>
      </w:pPr>
      <w:r>
        <w:rPr>
          <w:noProof/>
        </w:rPr>
        <w:t>AnNexEs</w:t>
      </w:r>
      <w:r>
        <w:rPr>
          <w:noProof/>
        </w:rPr>
        <w:tab/>
      </w:r>
      <w:r>
        <w:rPr>
          <w:noProof/>
        </w:rPr>
        <w:fldChar w:fldCharType="begin"/>
      </w:r>
      <w:r>
        <w:rPr>
          <w:noProof/>
        </w:rPr>
        <w:instrText xml:space="preserve"> PAGEREF _Toc20737522 \h </w:instrText>
      </w:r>
      <w:r>
        <w:rPr>
          <w:noProof/>
        </w:rPr>
      </w:r>
      <w:r>
        <w:rPr>
          <w:noProof/>
        </w:rPr>
        <w:fldChar w:fldCharType="separate"/>
      </w:r>
      <w:r w:rsidR="0041447D">
        <w:rPr>
          <w:noProof/>
        </w:rPr>
        <w:t>14</w:t>
      </w:r>
      <w:r>
        <w:rPr>
          <w:noProof/>
        </w:rPr>
        <w:fldChar w:fldCharType="end"/>
      </w:r>
    </w:p>
    <w:p w14:paraId="1DF4CA1D" w14:textId="77777777" w:rsidR="005800FD" w:rsidRDefault="005800FD" w:rsidP="005800FD">
      <w:pPr>
        <w:pStyle w:val="TDC1"/>
        <w:tabs>
          <w:tab w:val="right" w:pos="8828"/>
        </w:tabs>
        <w:spacing w:before="40"/>
        <w:rPr>
          <w:rFonts w:asciiTheme="minorHAnsi" w:eastAsiaTheme="minorEastAsia" w:hAnsiTheme="minorHAnsi"/>
          <w:b w:val="0"/>
          <w:bCs w:val="0"/>
          <w:caps w:val="0"/>
          <w:noProof/>
          <w:lang w:eastAsia="es-ES_tradnl"/>
        </w:rPr>
      </w:pPr>
      <w:r w:rsidRPr="00940331">
        <w:rPr>
          <w:noProof/>
          <w:lang w:val="es-MX"/>
        </w:rPr>
        <w:t>Referenc</w:t>
      </w:r>
      <w:r>
        <w:rPr>
          <w:noProof/>
          <w:lang w:val="es-MX"/>
        </w:rPr>
        <w:t>ES</w:t>
      </w:r>
      <w:r>
        <w:rPr>
          <w:noProof/>
        </w:rPr>
        <w:tab/>
      </w:r>
      <w:r>
        <w:rPr>
          <w:noProof/>
        </w:rPr>
        <w:fldChar w:fldCharType="begin"/>
      </w:r>
      <w:r>
        <w:rPr>
          <w:noProof/>
        </w:rPr>
        <w:instrText xml:space="preserve"> PAGEREF _Toc20737523 \h </w:instrText>
      </w:r>
      <w:r>
        <w:rPr>
          <w:noProof/>
        </w:rPr>
      </w:r>
      <w:r>
        <w:rPr>
          <w:noProof/>
        </w:rPr>
        <w:fldChar w:fldCharType="separate"/>
      </w:r>
      <w:r w:rsidR="0041447D">
        <w:rPr>
          <w:noProof/>
        </w:rPr>
        <w:t>14</w:t>
      </w:r>
      <w:r>
        <w:rPr>
          <w:noProof/>
        </w:rPr>
        <w:fldChar w:fldCharType="end"/>
      </w:r>
    </w:p>
    <w:p w14:paraId="52FA7CB2" w14:textId="77777777" w:rsidR="005800FD" w:rsidRDefault="005800FD" w:rsidP="005800FD">
      <w:pPr>
        <w:pStyle w:val="Ttulo1"/>
        <w:spacing w:before="40"/>
      </w:pPr>
      <w:r>
        <w:rPr>
          <w:rFonts w:asciiTheme="majorHAnsi" w:hAnsiTheme="majorHAnsi" w:cstheme="minorBidi"/>
          <w:bCs/>
          <w:caps/>
          <w:color w:val="auto"/>
        </w:rPr>
        <w:fldChar w:fldCharType="end"/>
      </w:r>
    </w:p>
    <w:p w14:paraId="6E8EA169" w14:textId="77777777" w:rsidR="005800FD" w:rsidRDefault="005800FD" w:rsidP="005800FD">
      <w:pPr>
        <w:pStyle w:val="Ttulo1"/>
        <w:spacing w:before="40"/>
      </w:pPr>
      <w:bookmarkStart w:id="0" w:name="_Toc20737510"/>
      <w:r>
        <w:t>ACRONYMS</w:t>
      </w:r>
      <w:bookmarkEnd w:id="0"/>
    </w:p>
    <w:p w14:paraId="70D336CC" w14:textId="77777777" w:rsidR="005800FD" w:rsidRDefault="005800FD" w:rsidP="005800FD">
      <w:pPr>
        <w:pStyle w:val="Default"/>
        <w:spacing w:before="40"/>
        <w:rPr>
          <w:rFonts w:ascii="Arial" w:hAnsi="Arial" w:cs="Arial"/>
        </w:rPr>
      </w:pPr>
    </w:p>
    <w:p w14:paraId="71EA2179" w14:textId="77777777" w:rsidR="005800FD" w:rsidRDefault="005800FD" w:rsidP="005800FD">
      <w:pPr>
        <w:pStyle w:val="Default"/>
        <w:spacing w:before="40"/>
        <w:rPr>
          <w:rFonts w:ascii="Arial" w:hAnsi="Arial" w:cs="Arial"/>
          <w:sz w:val="20"/>
        </w:rPr>
      </w:pPr>
      <w:r>
        <w:rPr>
          <w:rFonts w:ascii="Arial" w:hAnsi="Arial" w:cs="Arial"/>
          <w:b/>
          <w:sz w:val="20"/>
        </w:rPr>
        <w:t>AEC</w:t>
      </w:r>
      <w:r>
        <w:rPr>
          <w:rFonts w:ascii="Arial" w:hAnsi="Arial" w:cs="Arial"/>
          <w:sz w:val="20"/>
        </w:rPr>
        <w:tab/>
      </w:r>
      <w:r>
        <w:rPr>
          <w:rFonts w:ascii="Arial" w:hAnsi="Arial" w:cs="Arial"/>
          <w:sz w:val="20"/>
        </w:rPr>
        <w:tab/>
      </w:r>
      <w:r>
        <w:rPr>
          <w:rFonts w:ascii="Arial" w:hAnsi="Arial" w:cs="Arial"/>
          <w:sz w:val="20"/>
        </w:rPr>
        <w:tab/>
        <w:t>Zero Extinction Alliance (ZEA)</w:t>
      </w:r>
      <w:r>
        <w:t xml:space="preserve"> </w:t>
      </w:r>
    </w:p>
    <w:p w14:paraId="3E13186B" w14:textId="77777777" w:rsidR="005800FD" w:rsidRDefault="005800FD" w:rsidP="005800FD">
      <w:pPr>
        <w:pStyle w:val="Default"/>
        <w:spacing w:before="40"/>
        <w:rPr>
          <w:rFonts w:ascii="Arial" w:hAnsi="Arial" w:cs="Arial"/>
          <w:sz w:val="20"/>
        </w:rPr>
      </w:pPr>
    </w:p>
    <w:p w14:paraId="7D9C8547" w14:textId="77777777" w:rsidR="005800FD" w:rsidRDefault="005800FD" w:rsidP="005800FD">
      <w:pPr>
        <w:pStyle w:val="Default"/>
        <w:spacing w:before="40"/>
        <w:rPr>
          <w:rFonts w:ascii="Arial" w:hAnsi="Arial" w:cs="Arial"/>
          <w:sz w:val="20"/>
        </w:rPr>
      </w:pPr>
      <w:r>
        <w:rPr>
          <w:rFonts w:ascii="Arial" w:hAnsi="Arial" w:cs="Arial"/>
          <w:b/>
          <w:sz w:val="20"/>
        </w:rPr>
        <w:t>AICAS</w:t>
      </w:r>
      <w:r>
        <w:rPr>
          <w:rFonts w:ascii="Arial" w:hAnsi="Arial" w:cs="Arial"/>
          <w:sz w:val="20"/>
        </w:rPr>
        <w:tab/>
      </w:r>
      <w:r>
        <w:rPr>
          <w:rFonts w:ascii="Arial" w:hAnsi="Arial" w:cs="Arial"/>
          <w:sz w:val="20"/>
        </w:rPr>
        <w:tab/>
      </w:r>
      <w:r>
        <w:rPr>
          <w:rFonts w:ascii="Arial" w:hAnsi="Arial" w:cs="Arial"/>
          <w:sz w:val="20"/>
        </w:rPr>
        <w:tab/>
        <w:t>Areas of importance for bird conservation</w:t>
      </w:r>
      <w:r>
        <w:t xml:space="preserve"> </w:t>
      </w:r>
    </w:p>
    <w:p w14:paraId="78B1EEC6" w14:textId="77777777" w:rsidR="005800FD" w:rsidRDefault="005800FD" w:rsidP="005800FD">
      <w:pPr>
        <w:pStyle w:val="Default"/>
        <w:spacing w:before="40"/>
        <w:rPr>
          <w:rFonts w:ascii="Arial" w:hAnsi="Arial" w:cs="Arial"/>
          <w:sz w:val="20"/>
        </w:rPr>
      </w:pPr>
    </w:p>
    <w:p w14:paraId="5D22170B" w14:textId="77777777" w:rsidR="005800FD" w:rsidRDefault="005800FD" w:rsidP="005800FD">
      <w:pPr>
        <w:pStyle w:val="Default"/>
        <w:spacing w:before="40"/>
        <w:rPr>
          <w:rFonts w:ascii="Arial" w:hAnsi="Arial" w:cs="Arial"/>
          <w:sz w:val="20"/>
        </w:rPr>
      </w:pPr>
      <w:r>
        <w:rPr>
          <w:rFonts w:ascii="Arial" w:hAnsi="Arial" w:cs="Arial"/>
          <w:b/>
          <w:sz w:val="20"/>
        </w:rPr>
        <w:t>ALFA2020</w:t>
      </w:r>
      <w:r>
        <w:rPr>
          <w:rFonts w:ascii="Arial" w:hAnsi="Arial" w:cs="Arial"/>
          <w:b/>
          <w:sz w:val="20"/>
        </w:rPr>
        <w:tab/>
      </w:r>
      <w:r>
        <w:rPr>
          <w:rFonts w:ascii="Arial" w:hAnsi="Arial" w:cs="Arial"/>
          <w:b/>
          <w:sz w:val="20"/>
        </w:rPr>
        <w:tab/>
      </w:r>
      <w:r w:rsidRPr="0036343D">
        <w:rPr>
          <w:rFonts w:ascii="Arial" w:hAnsi="Arial" w:cs="Arial"/>
          <w:sz w:val="20"/>
        </w:rPr>
        <w:t>Latin</w:t>
      </w:r>
      <w:r>
        <w:rPr>
          <w:rFonts w:ascii="Arial" w:hAnsi="Arial" w:cs="Arial"/>
          <w:sz w:val="20"/>
        </w:rPr>
        <w:t xml:space="preserve"> American Alliance to Strengthen Protected Areas by 2020</w:t>
      </w:r>
      <w:r>
        <w:t xml:space="preserve"> </w:t>
      </w:r>
    </w:p>
    <w:p w14:paraId="7FDAD73C" w14:textId="77777777" w:rsidR="005800FD" w:rsidRDefault="005800FD" w:rsidP="005800FD">
      <w:pPr>
        <w:pStyle w:val="Default"/>
        <w:spacing w:before="40"/>
        <w:rPr>
          <w:rFonts w:ascii="Arial" w:hAnsi="Arial" w:cs="Arial"/>
          <w:sz w:val="20"/>
        </w:rPr>
      </w:pPr>
    </w:p>
    <w:p w14:paraId="09801BA0" w14:textId="77777777" w:rsidR="005800FD" w:rsidRDefault="005800FD" w:rsidP="005800FD">
      <w:pPr>
        <w:pStyle w:val="Default"/>
        <w:spacing w:before="40"/>
        <w:rPr>
          <w:rFonts w:ascii="Arial" w:hAnsi="Arial" w:cs="Arial"/>
          <w:sz w:val="20"/>
        </w:rPr>
      </w:pPr>
      <w:r>
        <w:rPr>
          <w:rFonts w:ascii="Arial" w:hAnsi="Arial" w:cs="Arial"/>
          <w:b/>
          <w:sz w:val="20"/>
        </w:rPr>
        <w:t>MPA</w:t>
      </w:r>
      <w:r>
        <w:rPr>
          <w:rFonts w:ascii="Arial" w:hAnsi="Arial" w:cs="Arial"/>
          <w:sz w:val="20"/>
        </w:rPr>
        <w:t xml:space="preserve"> </w:t>
      </w:r>
      <w:r>
        <w:rPr>
          <w:rFonts w:ascii="Arial" w:hAnsi="Arial" w:cs="Arial"/>
          <w:sz w:val="20"/>
        </w:rPr>
        <w:tab/>
      </w:r>
      <w:r>
        <w:rPr>
          <w:rFonts w:ascii="Arial" w:hAnsi="Arial" w:cs="Arial"/>
          <w:sz w:val="20"/>
        </w:rPr>
        <w:tab/>
      </w:r>
      <w:r>
        <w:rPr>
          <w:rFonts w:ascii="Arial" w:hAnsi="Arial" w:cs="Arial"/>
          <w:sz w:val="20"/>
        </w:rPr>
        <w:tab/>
        <w:t>Marine Protected Areas</w:t>
      </w:r>
      <w:r>
        <w:t xml:space="preserve"> </w:t>
      </w:r>
    </w:p>
    <w:p w14:paraId="12B0824C" w14:textId="77777777" w:rsidR="005800FD" w:rsidRDefault="005800FD" w:rsidP="005800FD">
      <w:pPr>
        <w:pStyle w:val="Default"/>
        <w:spacing w:before="40"/>
        <w:rPr>
          <w:rFonts w:ascii="Arial" w:hAnsi="Arial" w:cs="Arial"/>
          <w:sz w:val="20"/>
        </w:rPr>
      </w:pPr>
    </w:p>
    <w:p w14:paraId="188367CB" w14:textId="77777777" w:rsidR="005800FD" w:rsidRDefault="005800FD" w:rsidP="005800FD">
      <w:pPr>
        <w:pStyle w:val="Default"/>
        <w:spacing w:before="40"/>
        <w:rPr>
          <w:rFonts w:ascii="Arial" w:hAnsi="Arial" w:cs="Arial"/>
          <w:sz w:val="20"/>
        </w:rPr>
      </w:pPr>
      <w:r>
        <w:rPr>
          <w:rFonts w:ascii="Arial" w:hAnsi="Arial" w:cs="Arial"/>
          <w:b/>
          <w:sz w:val="20"/>
        </w:rPr>
        <w:t>PA</w:t>
      </w:r>
      <w:r>
        <w:rPr>
          <w:rFonts w:ascii="Arial" w:hAnsi="Arial" w:cs="Arial"/>
          <w:sz w:val="20"/>
        </w:rPr>
        <w:t xml:space="preserve"> </w:t>
      </w:r>
      <w:r>
        <w:rPr>
          <w:rFonts w:ascii="Arial" w:hAnsi="Arial" w:cs="Arial"/>
          <w:sz w:val="20"/>
        </w:rPr>
        <w:tab/>
      </w:r>
      <w:r>
        <w:rPr>
          <w:rFonts w:ascii="Arial" w:hAnsi="Arial" w:cs="Arial"/>
          <w:sz w:val="20"/>
        </w:rPr>
        <w:tab/>
      </w:r>
      <w:r>
        <w:rPr>
          <w:rFonts w:ascii="Arial" w:hAnsi="Arial" w:cs="Arial"/>
          <w:sz w:val="20"/>
        </w:rPr>
        <w:tab/>
        <w:t>Protected Area</w:t>
      </w:r>
      <w:r>
        <w:t xml:space="preserve"> </w:t>
      </w:r>
    </w:p>
    <w:p w14:paraId="0431837B" w14:textId="5F8B1B9D" w:rsidR="005800FD" w:rsidRDefault="005800FD" w:rsidP="005800FD">
      <w:pPr>
        <w:pStyle w:val="Default"/>
        <w:tabs>
          <w:tab w:val="left" w:pos="8000"/>
        </w:tabs>
        <w:spacing w:before="40"/>
        <w:rPr>
          <w:rFonts w:ascii="Arial" w:hAnsi="Arial" w:cs="Arial"/>
          <w:sz w:val="20"/>
        </w:rPr>
      </w:pPr>
    </w:p>
    <w:p w14:paraId="7A8DCA04" w14:textId="77777777" w:rsidR="005800FD" w:rsidRDefault="005800FD" w:rsidP="005800FD">
      <w:pPr>
        <w:pStyle w:val="Default"/>
        <w:spacing w:before="40"/>
        <w:rPr>
          <w:rFonts w:ascii="Arial" w:hAnsi="Arial" w:cs="Arial"/>
          <w:sz w:val="20"/>
        </w:rPr>
      </w:pPr>
      <w:r>
        <w:rPr>
          <w:rFonts w:ascii="Arial" w:hAnsi="Arial" w:cs="Arial"/>
          <w:b/>
          <w:sz w:val="20"/>
        </w:rPr>
        <w:t>PPA</w:t>
      </w:r>
      <w:r>
        <w:rPr>
          <w:rFonts w:ascii="Arial" w:hAnsi="Arial" w:cs="Arial"/>
          <w:sz w:val="20"/>
        </w:rPr>
        <w:tab/>
      </w:r>
      <w:r>
        <w:rPr>
          <w:rFonts w:ascii="Arial" w:hAnsi="Arial" w:cs="Arial"/>
          <w:sz w:val="20"/>
        </w:rPr>
        <w:tab/>
      </w:r>
      <w:r>
        <w:rPr>
          <w:rFonts w:ascii="Arial" w:hAnsi="Arial" w:cs="Arial"/>
          <w:sz w:val="20"/>
        </w:rPr>
        <w:tab/>
        <w:t>Private Protected Areas</w:t>
      </w:r>
      <w:r>
        <w:t xml:space="preserve"> </w:t>
      </w:r>
    </w:p>
    <w:p w14:paraId="2C8BEE78" w14:textId="77777777" w:rsidR="005800FD" w:rsidRDefault="005800FD" w:rsidP="005800FD">
      <w:pPr>
        <w:pStyle w:val="Default"/>
        <w:spacing w:before="40"/>
        <w:rPr>
          <w:rFonts w:ascii="Arial" w:hAnsi="Arial" w:cs="Arial"/>
          <w:sz w:val="20"/>
        </w:rPr>
      </w:pPr>
    </w:p>
    <w:p w14:paraId="0F48448B" w14:textId="77777777" w:rsidR="005800FD" w:rsidRDefault="005800FD" w:rsidP="005800FD">
      <w:pPr>
        <w:pStyle w:val="Default"/>
        <w:spacing w:before="40"/>
        <w:rPr>
          <w:rFonts w:ascii="Arial" w:hAnsi="Arial" w:cs="Arial"/>
          <w:sz w:val="20"/>
        </w:rPr>
      </w:pPr>
      <w:r>
        <w:rPr>
          <w:rFonts w:ascii="Arial" w:hAnsi="Arial" w:cs="Arial"/>
          <w:b/>
          <w:sz w:val="20"/>
        </w:rPr>
        <w:lastRenderedPageBreak/>
        <w:t>CBD</w:t>
      </w:r>
      <w:r>
        <w:rPr>
          <w:rFonts w:ascii="Arial" w:hAnsi="Arial" w:cs="Arial"/>
          <w:sz w:val="20"/>
        </w:rPr>
        <w:tab/>
      </w:r>
      <w:r>
        <w:rPr>
          <w:rFonts w:ascii="Arial" w:hAnsi="Arial" w:cs="Arial"/>
          <w:sz w:val="20"/>
        </w:rPr>
        <w:tab/>
      </w:r>
      <w:r>
        <w:rPr>
          <w:rFonts w:ascii="Arial" w:hAnsi="Arial" w:cs="Arial"/>
          <w:sz w:val="20"/>
        </w:rPr>
        <w:tab/>
        <w:t>Convention on Biological Diversity</w:t>
      </w:r>
      <w:r>
        <w:t xml:space="preserve"> </w:t>
      </w:r>
    </w:p>
    <w:p w14:paraId="627A3EE4" w14:textId="77777777" w:rsidR="005800FD" w:rsidRDefault="005800FD" w:rsidP="005800FD">
      <w:pPr>
        <w:pStyle w:val="Default"/>
        <w:spacing w:before="40"/>
        <w:rPr>
          <w:rFonts w:ascii="Arial" w:hAnsi="Arial" w:cs="Arial"/>
          <w:sz w:val="20"/>
        </w:rPr>
      </w:pPr>
    </w:p>
    <w:p w14:paraId="06CBAC17" w14:textId="77777777" w:rsidR="005800FD" w:rsidRDefault="005800FD" w:rsidP="005800FD">
      <w:pPr>
        <w:pStyle w:val="Default"/>
        <w:spacing w:before="40"/>
        <w:rPr>
          <w:rFonts w:ascii="Arial" w:hAnsi="Arial" w:cs="Arial"/>
          <w:sz w:val="20"/>
        </w:rPr>
      </w:pPr>
      <w:r>
        <w:rPr>
          <w:rFonts w:ascii="Arial" w:hAnsi="Arial" w:cs="Arial"/>
          <w:b/>
          <w:sz w:val="20"/>
        </w:rPr>
        <w:t>CMAP</w:t>
      </w:r>
      <w:r>
        <w:rPr>
          <w:rFonts w:ascii="Arial" w:hAnsi="Arial" w:cs="Arial"/>
          <w:sz w:val="20"/>
        </w:rPr>
        <w:tab/>
      </w:r>
      <w:r>
        <w:rPr>
          <w:rFonts w:ascii="Arial" w:hAnsi="Arial" w:cs="Arial"/>
          <w:sz w:val="20"/>
        </w:rPr>
        <w:tab/>
      </w:r>
      <w:r>
        <w:rPr>
          <w:rFonts w:ascii="Arial" w:hAnsi="Arial" w:cs="Arial"/>
          <w:sz w:val="20"/>
        </w:rPr>
        <w:tab/>
        <w:t>World Commission on Protected Areas</w:t>
      </w:r>
      <w:r>
        <w:t xml:space="preserve"> </w:t>
      </w:r>
    </w:p>
    <w:p w14:paraId="4E959A1D" w14:textId="77777777" w:rsidR="005800FD" w:rsidRDefault="005800FD" w:rsidP="005800FD">
      <w:pPr>
        <w:pStyle w:val="Default"/>
        <w:spacing w:before="40"/>
        <w:rPr>
          <w:rFonts w:ascii="Arial" w:hAnsi="Arial" w:cs="Arial"/>
          <w:sz w:val="20"/>
        </w:rPr>
      </w:pPr>
    </w:p>
    <w:p w14:paraId="5C46275F" w14:textId="77777777" w:rsidR="005800FD" w:rsidRDefault="005800FD" w:rsidP="005800FD">
      <w:pPr>
        <w:pStyle w:val="Default"/>
        <w:spacing w:before="40"/>
        <w:rPr>
          <w:rFonts w:ascii="Arial" w:hAnsi="Arial" w:cs="Arial"/>
          <w:b/>
          <w:sz w:val="20"/>
        </w:rPr>
      </w:pPr>
      <w:r>
        <w:rPr>
          <w:rFonts w:ascii="Arial" w:hAnsi="Arial" w:cs="Arial"/>
          <w:b/>
          <w:sz w:val="20"/>
        </w:rPr>
        <w:t>UNFCCC</w:t>
      </w:r>
      <w:r>
        <w:rPr>
          <w:rFonts w:ascii="Arial" w:hAnsi="Arial" w:cs="Arial"/>
          <w:b/>
          <w:sz w:val="20"/>
        </w:rPr>
        <w:tab/>
      </w:r>
      <w:r>
        <w:rPr>
          <w:rFonts w:ascii="Arial" w:hAnsi="Arial" w:cs="Arial"/>
          <w:b/>
          <w:sz w:val="20"/>
        </w:rPr>
        <w:tab/>
      </w:r>
      <w:r>
        <w:rPr>
          <w:rFonts w:ascii="Arial" w:hAnsi="Arial" w:cs="Arial"/>
          <w:sz w:val="20"/>
        </w:rPr>
        <w:t>United Nations Framework Convention on Climate Change</w:t>
      </w:r>
      <w:r>
        <w:t xml:space="preserve"> </w:t>
      </w:r>
    </w:p>
    <w:p w14:paraId="0A614361" w14:textId="77777777" w:rsidR="005800FD" w:rsidRDefault="005800FD" w:rsidP="005800FD">
      <w:pPr>
        <w:pStyle w:val="Default"/>
        <w:spacing w:before="40"/>
        <w:rPr>
          <w:rFonts w:ascii="Arial" w:hAnsi="Arial" w:cs="Arial"/>
          <w:sz w:val="20"/>
        </w:rPr>
      </w:pPr>
    </w:p>
    <w:p w14:paraId="506287E0" w14:textId="77777777" w:rsidR="005800FD" w:rsidRDefault="005800FD" w:rsidP="005800FD">
      <w:pPr>
        <w:pStyle w:val="Default"/>
        <w:spacing w:before="40"/>
        <w:rPr>
          <w:rFonts w:ascii="Arial" w:hAnsi="Arial" w:cs="Arial"/>
          <w:sz w:val="20"/>
        </w:rPr>
      </w:pPr>
      <w:r>
        <w:rPr>
          <w:rFonts w:ascii="Arial" w:hAnsi="Arial" w:cs="Arial"/>
          <w:b/>
          <w:sz w:val="20"/>
        </w:rPr>
        <w:t>CONANP</w:t>
      </w:r>
      <w:r>
        <w:rPr>
          <w:rFonts w:ascii="Arial" w:hAnsi="Arial" w:cs="Arial"/>
          <w:sz w:val="20"/>
        </w:rPr>
        <w:tab/>
      </w:r>
      <w:r>
        <w:rPr>
          <w:rFonts w:ascii="Arial" w:hAnsi="Arial" w:cs="Arial"/>
          <w:sz w:val="20"/>
        </w:rPr>
        <w:tab/>
        <w:t>National Commission of Natural Protected Areas</w:t>
      </w:r>
      <w:r>
        <w:t xml:space="preserve"> </w:t>
      </w:r>
    </w:p>
    <w:p w14:paraId="6F037995" w14:textId="77777777" w:rsidR="005800FD" w:rsidRDefault="005800FD" w:rsidP="005800FD">
      <w:pPr>
        <w:pStyle w:val="Default"/>
        <w:spacing w:before="40"/>
        <w:rPr>
          <w:rFonts w:ascii="Arial" w:hAnsi="Arial" w:cs="Arial"/>
          <w:sz w:val="20"/>
        </w:rPr>
      </w:pPr>
    </w:p>
    <w:p w14:paraId="735C47D4" w14:textId="77777777" w:rsidR="005800FD" w:rsidRDefault="005800FD" w:rsidP="005800FD">
      <w:pPr>
        <w:pStyle w:val="Default"/>
        <w:spacing w:before="40"/>
        <w:rPr>
          <w:rFonts w:ascii="Arial" w:hAnsi="Arial" w:cs="Arial"/>
          <w:sz w:val="20"/>
        </w:rPr>
      </w:pPr>
      <w:r>
        <w:rPr>
          <w:rFonts w:ascii="Arial" w:hAnsi="Arial" w:cs="Arial"/>
          <w:b/>
          <w:sz w:val="20"/>
        </w:rPr>
        <w:t>COP</w:t>
      </w:r>
      <w:r>
        <w:rPr>
          <w:rFonts w:ascii="Arial" w:hAnsi="Arial" w:cs="Arial"/>
          <w:sz w:val="20"/>
        </w:rPr>
        <w:tab/>
      </w:r>
      <w:r>
        <w:rPr>
          <w:rFonts w:ascii="Arial" w:hAnsi="Arial" w:cs="Arial"/>
          <w:sz w:val="20"/>
        </w:rPr>
        <w:tab/>
      </w:r>
      <w:r>
        <w:rPr>
          <w:rFonts w:ascii="Arial" w:hAnsi="Arial" w:cs="Arial"/>
          <w:sz w:val="20"/>
        </w:rPr>
        <w:tab/>
        <w:t>Conference of the Parties</w:t>
      </w:r>
      <w:r>
        <w:t xml:space="preserve"> </w:t>
      </w:r>
    </w:p>
    <w:p w14:paraId="363C9637" w14:textId="77777777" w:rsidR="005800FD" w:rsidRDefault="005800FD" w:rsidP="005800FD">
      <w:pPr>
        <w:pStyle w:val="Default"/>
        <w:spacing w:before="40"/>
        <w:rPr>
          <w:rFonts w:ascii="Arial" w:hAnsi="Arial" w:cs="Arial"/>
          <w:sz w:val="20"/>
        </w:rPr>
      </w:pPr>
    </w:p>
    <w:p w14:paraId="4D5B7BBE" w14:textId="77777777" w:rsidR="005800FD" w:rsidRDefault="005800FD" w:rsidP="005800FD">
      <w:pPr>
        <w:pStyle w:val="Default"/>
        <w:spacing w:before="40"/>
        <w:ind w:left="2124" w:hanging="2124"/>
        <w:rPr>
          <w:rFonts w:ascii="Arial" w:hAnsi="Arial" w:cs="Arial"/>
          <w:sz w:val="20"/>
        </w:rPr>
      </w:pPr>
      <w:r>
        <w:rPr>
          <w:rFonts w:ascii="Arial" w:hAnsi="Arial" w:cs="Arial"/>
          <w:b/>
          <w:sz w:val="20"/>
        </w:rPr>
        <w:t>FAO</w:t>
      </w:r>
      <w:r>
        <w:rPr>
          <w:rFonts w:ascii="Arial" w:hAnsi="Arial" w:cs="Arial"/>
          <w:sz w:val="20"/>
        </w:rPr>
        <w:tab/>
        <w:t>Food and Agriculture Organization of the United Nations</w:t>
      </w:r>
      <w:r>
        <w:t xml:space="preserve"> </w:t>
      </w:r>
    </w:p>
    <w:p w14:paraId="49A717F7" w14:textId="77777777" w:rsidR="005800FD" w:rsidRDefault="005800FD" w:rsidP="005800FD">
      <w:pPr>
        <w:pStyle w:val="Default"/>
        <w:spacing w:before="40"/>
        <w:ind w:left="2124" w:hanging="2124"/>
        <w:rPr>
          <w:rFonts w:ascii="Arial" w:hAnsi="Arial" w:cs="Arial"/>
          <w:sz w:val="20"/>
        </w:rPr>
      </w:pPr>
    </w:p>
    <w:p w14:paraId="2A4F46CF" w14:textId="77777777" w:rsidR="005800FD" w:rsidRDefault="005800FD" w:rsidP="005800FD">
      <w:pPr>
        <w:pStyle w:val="Default"/>
        <w:spacing w:before="40"/>
        <w:ind w:left="2124" w:hanging="2124"/>
        <w:rPr>
          <w:rFonts w:ascii="Arial" w:hAnsi="Arial" w:cs="Arial"/>
          <w:sz w:val="20"/>
        </w:rPr>
      </w:pPr>
      <w:r>
        <w:rPr>
          <w:rFonts w:ascii="Arial" w:hAnsi="Arial" w:cs="Arial"/>
          <w:b/>
          <w:sz w:val="20"/>
        </w:rPr>
        <w:t>GEF</w:t>
      </w:r>
      <w:r>
        <w:rPr>
          <w:rFonts w:ascii="Arial" w:hAnsi="Arial" w:cs="Arial"/>
          <w:sz w:val="20"/>
        </w:rPr>
        <w:tab/>
        <w:t>Global Environment Facility</w:t>
      </w:r>
      <w:r>
        <w:t xml:space="preserve"> </w:t>
      </w:r>
    </w:p>
    <w:p w14:paraId="3E5C3224" w14:textId="77777777" w:rsidR="005800FD" w:rsidRDefault="005800FD" w:rsidP="005800FD">
      <w:pPr>
        <w:pStyle w:val="Default"/>
        <w:spacing w:before="40"/>
        <w:ind w:left="2124" w:hanging="2124"/>
        <w:rPr>
          <w:rFonts w:ascii="Arial" w:hAnsi="Arial" w:cs="Arial"/>
          <w:sz w:val="20"/>
        </w:rPr>
      </w:pPr>
    </w:p>
    <w:p w14:paraId="71FC58BB" w14:textId="77777777" w:rsidR="005800FD" w:rsidRDefault="005800FD" w:rsidP="005800FD">
      <w:pPr>
        <w:pStyle w:val="Default"/>
        <w:spacing w:before="40"/>
        <w:ind w:left="2124" w:hanging="2124"/>
        <w:rPr>
          <w:rFonts w:ascii="Arial" w:hAnsi="Arial" w:cs="Arial"/>
          <w:sz w:val="20"/>
        </w:rPr>
      </w:pPr>
      <w:r>
        <w:rPr>
          <w:rFonts w:ascii="Arial" w:hAnsi="Arial" w:cs="Arial"/>
          <w:b/>
          <w:sz w:val="20"/>
        </w:rPr>
        <w:t>GIZ</w:t>
      </w:r>
      <w:r>
        <w:rPr>
          <w:rFonts w:ascii="Arial" w:hAnsi="Arial" w:cs="Arial"/>
          <w:sz w:val="20"/>
        </w:rPr>
        <w:tab/>
        <w:t>German Agency for Technical Cooperation</w:t>
      </w:r>
      <w:r>
        <w:t xml:space="preserve"> </w:t>
      </w:r>
    </w:p>
    <w:p w14:paraId="78E4ECF9" w14:textId="77777777" w:rsidR="005800FD" w:rsidRDefault="005800FD" w:rsidP="005800FD">
      <w:pPr>
        <w:pStyle w:val="Default"/>
        <w:spacing w:before="40"/>
        <w:ind w:left="2124" w:hanging="2124"/>
        <w:rPr>
          <w:rFonts w:ascii="Arial" w:hAnsi="Arial" w:cs="Arial"/>
          <w:sz w:val="20"/>
        </w:rPr>
      </w:pPr>
    </w:p>
    <w:p w14:paraId="01641428" w14:textId="77777777" w:rsidR="005800FD" w:rsidRDefault="005800FD" w:rsidP="005800FD">
      <w:pPr>
        <w:pStyle w:val="Default"/>
        <w:spacing w:before="40"/>
        <w:ind w:left="2124" w:hanging="2124"/>
        <w:rPr>
          <w:rFonts w:ascii="Arial" w:hAnsi="Arial" w:cs="Arial"/>
          <w:sz w:val="20"/>
        </w:rPr>
      </w:pPr>
      <w:r>
        <w:rPr>
          <w:rFonts w:ascii="Arial" w:hAnsi="Arial" w:cs="Arial"/>
          <w:b/>
          <w:sz w:val="20"/>
        </w:rPr>
        <w:t xml:space="preserve">IAPA </w:t>
      </w:r>
      <w:r>
        <w:rPr>
          <w:rFonts w:ascii="Arial" w:hAnsi="Arial" w:cs="Arial"/>
          <w:b/>
          <w:sz w:val="20"/>
        </w:rPr>
        <w:tab/>
      </w:r>
      <w:r>
        <w:rPr>
          <w:rFonts w:ascii="Arial" w:hAnsi="Arial" w:cs="Arial"/>
          <w:sz w:val="20"/>
        </w:rPr>
        <w:t>Integration of Protected Areas of the Amazon Biome</w:t>
      </w:r>
      <w:r>
        <w:t xml:space="preserve"> </w:t>
      </w:r>
    </w:p>
    <w:p w14:paraId="7765F435" w14:textId="77777777" w:rsidR="005800FD" w:rsidRDefault="005800FD" w:rsidP="005800FD">
      <w:pPr>
        <w:pStyle w:val="Default"/>
        <w:spacing w:before="40"/>
        <w:ind w:left="2124" w:hanging="2124"/>
        <w:rPr>
          <w:rFonts w:ascii="Arial" w:hAnsi="Arial" w:cs="Arial"/>
          <w:sz w:val="20"/>
        </w:rPr>
      </w:pPr>
    </w:p>
    <w:p w14:paraId="1D567F81" w14:textId="77777777" w:rsidR="005800FD" w:rsidRDefault="005800FD" w:rsidP="005800FD">
      <w:pPr>
        <w:pStyle w:val="Default"/>
        <w:spacing w:before="40"/>
        <w:ind w:left="2124" w:hanging="2124"/>
        <w:rPr>
          <w:rFonts w:ascii="Arial" w:eastAsia="Calibri" w:hAnsi="Arial" w:cs="Arial"/>
          <w:color w:val="000000" w:themeColor="text1"/>
          <w:sz w:val="20"/>
        </w:rPr>
      </w:pPr>
      <w:r>
        <w:rPr>
          <w:rFonts w:ascii="Arial" w:eastAsia="Calibri" w:hAnsi="Arial" w:cs="Arial"/>
          <w:b/>
          <w:color w:val="000000" w:themeColor="text1"/>
          <w:sz w:val="20"/>
        </w:rPr>
        <w:t>LMMA</w:t>
      </w:r>
      <w:r>
        <w:rPr>
          <w:rFonts w:ascii="Arial" w:eastAsia="Calibri" w:hAnsi="Arial" w:cs="Arial"/>
          <w:color w:val="000000" w:themeColor="text1"/>
          <w:sz w:val="20"/>
        </w:rPr>
        <w:tab/>
        <w:t>Locally preserved marine areas</w:t>
      </w:r>
      <w:r>
        <w:t xml:space="preserve"> </w:t>
      </w:r>
    </w:p>
    <w:p w14:paraId="1A664C9C" w14:textId="77777777" w:rsidR="005800FD" w:rsidRDefault="005800FD" w:rsidP="005800FD">
      <w:pPr>
        <w:pStyle w:val="Default"/>
        <w:spacing w:before="40"/>
        <w:ind w:left="2124" w:hanging="2124"/>
        <w:rPr>
          <w:rFonts w:ascii="Arial" w:eastAsia="Calibri" w:hAnsi="Arial" w:cs="Arial"/>
          <w:color w:val="000000" w:themeColor="text1"/>
          <w:sz w:val="20"/>
        </w:rPr>
      </w:pPr>
    </w:p>
    <w:p w14:paraId="6195C0DB" w14:textId="77777777" w:rsidR="005800FD" w:rsidRDefault="005800FD" w:rsidP="005800FD">
      <w:pPr>
        <w:pStyle w:val="Default"/>
        <w:spacing w:before="40"/>
        <w:ind w:left="2124" w:hanging="2124"/>
        <w:rPr>
          <w:rFonts w:ascii="Arial" w:hAnsi="Arial" w:cs="Arial"/>
          <w:sz w:val="20"/>
        </w:rPr>
      </w:pPr>
      <w:r>
        <w:rPr>
          <w:rFonts w:ascii="Arial" w:eastAsia="Calibri" w:hAnsi="Arial" w:cs="Arial"/>
          <w:b/>
          <w:color w:val="000000" w:themeColor="text1"/>
          <w:sz w:val="20"/>
        </w:rPr>
        <w:t>SDG</w:t>
      </w:r>
      <w:r>
        <w:rPr>
          <w:rFonts w:ascii="Arial" w:eastAsia="Calibri" w:hAnsi="Arial" w:cs="Arial"/>
          <w:color w:val="000000" w:themeColor="text1"/>
          <w:sz w:val="20"/>
        </w:rPr>
        <w:tab/>
        <w:t>Sustainable Development Goals</w:t>
      </w:r>
      <w:r>
        <w:t xml:space="preserve"> </w:t>
      </w:r>
    </w:p>
    <w:p w14:paraId="491476A3" w14:textId="77777777" w:rsidR="005800FD" w:rsidRDefault="005800FD" w:rsidP="005800FD">
      <w:pPr>
        <w:pStyle w:val="Default"/>
        <w:spacing w:before="40"/>
        <w:ind w:left="2124" w:hanging="2124"/>
        <w:rPr>
          <w:rFonts w:ascii="Arial" w:hAnsi="Arial" w:cs="Arial"/>
          <w:sz w:val="20"/>
        </w:rPr>
      </w:pPr>
    </w:p>
    <w:p w14:paraId="31182654" w14:textId="77777777" w:rsidR="005800FD" w:rsidRDefault="005800FD" w:rsidP="005800FD">
      <w:pPr>
        <w:pStyle w:val="Default"/>
        <w:spacing w:before="40"/>
        <w:ind w:left="2124" w:hanging="2124"/>
        <w:rPr>
          <w:rFonts w:ascii="Arial" w:hAnsi="Arial" w:cs="Arial"/>
          <w:sz w:val="20"/>
        </w:rPr>
      </w:pPr>
      <w:r>
        <w:rPr>
          <w:rFonts w:ascii="Arial" w:hAnsi="Arial" w:cs="Arial"/>
          <w:b/>
          <w:sz w:val="20"/>
        </w:rPr>
        <w:t>OMEC</w:t>
      </w:r>
      <w:r>
        <w:rPr>
          <w:rFonts w:ascii="Arial" w:hAnsi="Arial" w:cs="Arial"/>
          <w:sz w:val="20"/>
        </w:rPr>
        <w:tab/>
        <w:t>Other Effective Conservation Measures Based on Areas</w:t>
      </w:r>
      <w:r>
        <w:t xml:space="preserve"> </w:t>
      </w:r>
    </w:p>
    <w:p w14:paraId="06833990" w14:textId="77777777" w:rsidR="005800FD" w:rsidRDefault="005800FD" w:rsidP="005800FD">
      <w:pPr>
        <w:pStyle w:val="Default"/>
        <w:spacing w:before="40"/>
        <w:rPr>
          <w:rFonts w:ascii="Arial" w:hAnsi="Arial" w:cs="Arial"/>
          <w:sz w:val="20"/>
        </w:rPr>
      </w:pPr>
    </w:p>
    <w:p w14:paraId="73440301" w14:textId="77777777" w:rsidR="005800FD" w:rsidRDefault="005800FD" w:rsidP="005800FD">
      <w:pPr>
        <w:pStyle w:val="Default"/>
        <w:spacing w:before="40"/>
        <w:ind w:left="2124" w:hanging="2124"/>
        <w:rPr>
          <w:rFonts w:ascii="Arial" w:hAnsi="Arial" w:cs="Arial"/>
          <w:sz w:val="20"/>
        </w:rPr>
      </w:pPr>
      <w:r>
        <w:rPr>
          <w:rFonts w:ascii="Arial" w:eastAsia="Times New Roman" w:hAnsi="Arial" w:cs="Arial"/>
          <w:b/>
          <w:color w:val="000000" w:themeColor="text1"/>
          <w:sz w:val="20"/>
          <w:bdr w:val="none" w:sz="0" w:space="0" w:color="auto" w:frame="1"/>
          <w:shd w:val="clear" w:color="auto" w:fill="FCFCFC"/>
        </w:rPr>
        <w:t>REDPARQUES</w:t>
      </w:r>
      <w:r>
        <w:rPr>
          <w:rFonts w:ascii="Arial" w:eastAsia="Times New Roman" w:hAnsi="Arial" w:cs="Arial"/>
          <w:color w:val="000000" w:themeColor="text1"/>
          <w:sz w:val="20"/>
          <w:bdr w:val="none" w:sz="0" w:space="0" w:color="auto" w:frame="1"/>
          <w:shd w:val="clear" w:color="auto" w:fill="FCFCFC"/>
        </w:rPr>
        <w:t xml:space="preserve"> </w:t>
      </w:r>
      <w:r>
        <w:rPr>
          <w:rFonts w:ascii="Arial" w:eastAsia="Times New Roman" w:hAnsi="Arial" w:cs="Arial"/>
          <w:color w:val="000000" w:themeColor="text1"/>
          <w:sz w:val="20"/>
          <w:bdr w:val="none" w:sz="0" w:space="0" w:color="auto" w:frame="1"/>
          <w:shd w:val="clear" w:color="auto" w:fill="FCFCFC"/>
        </w:rPr>
        <w:tab/>
        <w:t>Latin American Network of Technical Cooperation in National Parks, other Protected Areas, Wild Flora and Fauna</w:t>
      </w:r>
      <w:r>
        <w:t xml:space="preserve"> </w:t>
      </w:r>
    </w:p>
    <w:p w14:paraId="13343853" w14:textId="77777777" w:rsidR="005800FD" w:rsidRDefault="005800FD" w:rsidP="005800FD">
      <w:pPr>
        <w:pStyle w:val="Default"/>
        <w:spacing w:before="40"/>
        <w:rPr>
          <w:rFonts w:ascii="Arial" w:hAnsi="Arial" w:cs="Arial"/>
          <w:sz w:val="20"/>
        </w:rPr>
      </w:pPr>
    </w:p>
    <w:p w14:paraId="55617E79" w14:textId="77777777" w:rsidR="005800FD" w:rsidRDefault="005800FD" w:rsidP="005800FD">
      <w:pPr>
        <w:pStyle w:val="Default"/>
        <w:spacing w:before="40"/>
        <w:rPr>
          <w:rFonts w:ascii="Arial" w:hAnsi="Arial" w:cs="Arial"/>
          <w:sz w:val="20"/>
        </w:rPr>
      </w:pPr>
      <w:r>
        <w:rPr>
          <w:rFonts w:ascii="Arial" w:hAnsi="Arial" w:cs="Arial"/>
          <w:b/>
          <w:sz w:val="20"/>
        </w:rPr>
        <w:t>SCDB</w:t>
      </w:r>
      <w:r>
        <w:rPr>
          <w:rFonts w:ascii="Arial" w:hAnsi="Arial" w:cs="Arial"/>
          <w:sz w:val="20"/>
        </w:rPr>
        <w:tab/>
      </w:r>
      <w:r>
        <w:rPr>
          <w:rFonts w:ascii="Arial" w:hAnsi="Arial" w:cs="Arial"/>
          <w:sz w:val="20"/>
        </w:rPr>
        <w:tab/>
      </w:r>
      <w:r>
        <w:rPr>
          <w:rFonts w:ascii="Arial" w:hAnsi="Arial" w:cs="Arial"/>
          <w:sz w:val="20"/>
        </w:rPr>
        <w:tab/>
        <w:t>Secretariat of the Convention on Biological Diversity</w:t>
      </w:r>
      <w:r>
        <w:t xml:space="preserve"> </w:t>
      </w:r>
    </w:p>
    <w:p w14:paraId="183DDC40" w14:textId="77777777" w:rsidR="005800FD" w:rsidRDefault="005800FD" w:rsidP="005800FD">
      <w:pPr>
        <w:pStyle w:val="Default"/>
        <w:spacing w:before="40"/>
        <w:rPr>
          <w:rFonts w:ascii="Arial" w:hAnsi="Arial" w:cs="Arial"/>
          <w:sz w:val="20"/>
        </w:rPr>
      </w:pPr>
    </w:p>
    <w:p w14:paraId="18373322" w14:textId="77777777" w:rsidR="005800FD" w:rsidRDefault="005800FD" w:rsidP="005800FD">
      <w:pPr>
        <w:pStyle w:val="Default"/>
        <w:spacing w:before="40"/>
        <w:ind w:left="2124" w:hanging="2124"/>
        <w:rPr>
          <w:rFonts w:ascii="Arial" w:eastAsia="Calibri" w:hAnsi="Arial" w:cs="Arial"/>
          <w:sz w:val="20"/>
        </w:rPr>
      </w:pPr>
      <w:r>
        <w:rPr>
          <w:rFonts w:ascii="Arial" w:eastAsia="Calibri" w:hAnsi="Arial" w:cs="Arial"/>
          <w:b/>
          <w:sz w:val="20"/>
        </w:rPr>
        <w:t>TICCA</w:t>
      </w:r>
      <w:r>
        <w:rPr>
          <w:rFonts w:ascii="Arial" w:eastAsia="Calibri" w:hAnsi="Arial" w:cs="Arial"/>
          <w:sz w:val="20"/>
        </w:rPr>
        <w:t xml:space="preserve"> </w:t>
      </w:r>
      <w:r>
        <w:rPr>
          <w:rFonts w:ascii="Arial" w:eastAsia="Calibri" w:hAnsi="Arial" w:cs="Arial"/>
          <w:sz w:val="20"/>
        </w:rPr>
        <w:tab/>
        <w:t>Territories and areas conserved by indigenous peoples and local communities</w:t>
      </w:r>
      <w:r>
        <w:t xml:space="preserve"> </w:t>
      </w:r>
    </w:p>
    <w:p w14:paraId="18B15574" w14:textId="77777777" w:rsidR="005800FD" w:rsidRDefault="005800FD" w:rsidP="005800FD">
      <w:pPr>
        <w:pStyle w:val="Default"/>
        <w:spacing w:before="40"/>
        <w:rPr>
          <w:rFonts w:ascii="Arial" w:eastAsia="Calibri" w:hAnsi="Arial" w:cs="Arial"/>
          <w:sz w:val="20"/>
        </w:rPr>
      </w:pPr>
    </w:p>
    <w:p w14:paraId="6627FC29" w14:textId="77777777" w:rsidR="005800FD" w:rsidRDefault="005800FD" w:rsidP="005800FD">
      <w:pPr>
        <w:pStyle w:val="Default"/>
        <w:spacing w:before="40"/>
        <w:ind w:left="2124" w:hanging="2124"/>
        <w:rPr>
          <w:rFonts w:ascii="Arial" w:eastAsia="Calibri" w:hAnsi="Arial" w:cs="Arial"/>
          <w:sz w:val="20"/>
        </w:rPr>
      </w:pPr>
      <w:r>
        <w:rPr>
          <w:rFonts w:ascii="Arial" w:eastAsia="Calibri" w:hAnsi="Arial" w:cs="Arial"/>
          <w:b/>
          <w:sz w:val="20"/>
        </w:rPr>
        <w:t>IUCN</w:t>
      </w:r>
      <w:r>
        <w:rPr>
          <w:rFonts w:ascii="Arial" w:eastAsia="Calibri" w:hAnsi="Arial" w:cs="Arial"/>
          <w:sz w:val="20"/>
        </w:rPr>
        <w:tab/>
        <w:t>International Union for Conservation of Nature</w:t>
      </w:r>
      <w:r>
        <w:t xml:space="preserve"> </w:t>
      </w:r>
    </w:p>
    <w:p w14:paraId="27019381" w14:textId="77777777" w:rsidR="005800FD" w:rsidRDefault="005800FD" w:rsidP="005800FD">
      <w:pPr>
        <w:pStyle w:val="Default"/>
        <w:spacing w:before="40"/>
        <w:ind w:left="2124" w:hanging="2124"/>
        <w:rPr>
          <w:rFonts w:ascii="Arial" w:hAnsi="Arial" w:cs="Arial"/>
          <w:sz w:val="20"/>
        </w:rPr>
      </w:pPr>
    </w:p>
    <w:p w14:paraId="028470D7" w14:textId="77777777" w:rsidR="005800FD" w:rsidRDefault="005800FD" w:rsidP="005800FD">
      <w:pPr>
        <w:pStyle w:val="Default"/>
        <w:spacing w:before="40"/>
        <w:ind w:left="2124" w:hanging="2124"/>
        <w:rPr>
          <w:rFonts w:ascii="Arial" w:eastAsia="Calibri" w:hAnsi="Arial" w:cs="Arial"/>
          <w:b/>
          <w:sz w:val="20"/>
        </w:rPr>
      </w:pPr>
      <w:r>
        <w:rPr>
          <w:rFonts w:ascii="Arial" w:eastAsia="Calibri" w:hAnsi="Arial" w:cs="Arial"/>
          <w:b/>
          <w:sz w:val="20"/>
        </w:rPr>
        <w:t>UNEP-WCMC</w:t>
      </w:r>
      <w:r>
        <w:rPr>
          <w:rFonts w:ascii="Arial" w:eastAsia="Calibri" w:hAnsi="Arial" w:cs="Arial"/>
          <w:b/>
          <w:sz w:val="20"/>
        </w:rPr>
        <w:tab/>
      </w:r>
      <w:r w:rsidRPr="00706149">
        <w:rPr>
          <w:rFonts w:ascii="Arial" w:eastAsia="Calibri" w:hAnsi="Arial" w:cs="Arial"/>
          <w:sz w:val="20"/>
        </w:rPr>
        <w:t>W</w:t>
      </w:r>
      <w:r>
        <w:rPr>
          <w:rFonts w:ascii="Arial" w:eastAsia="Calibri" w:hAnsi="Arial" w:cs="Arial"/>
          <w:sz w:val="20"/>
        </w:rPr>
        <w:t>orld Conservation Monitoring Centre</w:t>
      </w:r>
      <w:r>
        <w:t xml:space="preserve"> </w:t>
      </w:r>
    </w:p>
    <w:p w14:paraId="2DE9ABB1" w14:textId="77777777" w:rsidR="005800FD" w:rsidRDefault="005800FD" w:rsidP="005800FD">
      <w:pPr>
        <w:pStyle w:val="Ttulo1"/>
        <w:spacing w:before="40"/>
      </w:pPr>
    </w:p>
    <w:p w14:paraId="786C78FF" w14:textId="77777777" w:rsidR="005800FD" w:rsidRDefault="005800FD" w:rsidP="005800FD">
      <w:pPr>
        <w:rPr>
          <w:rFonts w:ascii="Arial" w:hAnsi="Arial" w:cs="Arial"/>
          <w:b/>
          <w:color w:val="000000"/>
          <w:lang w:eastAsia="en-US"/>
        </w:rPr>
      </w:pPr>
      <w:r>
        <w:rPr>
          <w:rFonts w:ascii="Arial" w:hAnsi="Arial" w:cs="Arial"/>
          <w:b/>
          <w:color w:val="000000"/>
          <w:lang w:eastAsia="en-US"/>
        </w:rPr>
        <w:br w:type="page"/>
      </w:r>
    </w:p>
    <w:p w14:paraId="746ABB5B" w14:textId="77777777" w:rsidR="005800FD" w:rsidRDefault="005800FD" w:rsidP="005800FD"/>
    <w:p w14:paraId="3DA2817A" w14:textId="77777777" w:rsidR="005800FD" w:rsidRDefault="005800FD" w:rsidP="005800FD"/>
    <w:p w14:paraId="1E4E030F" w14:textId="77777777" w:rsidR="005800FD" w:rsidRPr="00946F45" w:rsidRDefault="005800FD" w:rsidP="005800FD"/>
    <w:p w14:paraId="31D812D8" w14:textId="77777777" w:rsidR="005800FD" w:rsidRDefault="005800FD" w:rsidP="005800FD">
      <w:pPr>
        <w:pStyle w:val="Ttulo1"/>
        <w:spacing w:before="40"/>
      </w:pPr>
      <w:bookmarkStart w:id="1" w:name="_Toc20737511"/>
      <w:r>
        <w:t>Acknowledgements</w:t>
      </w:r>
      <w:bookmarkEnd w:id="1"/>
    </w:p>
    <w:p w14:paraId="4957AB61" w14:textId="77777777" w:rsidR="005800FD" w:rsidRDefault="005800FD" w:rsidP="005800FD">
      <w:pPr>
        <w:spacing w:before="40"/>
        <w:rPr>
          <w:rFonts w:ascii="Arial" w:hAnsi="Arial" w:cs="Arial"/>
          <w:sz w:val="20"/>
        </w:rPr>
      </w:pPr>
    </w:p>
    <w:p w14:paraId="435689F2" w14:textId="6934ACF4" w:rsidR="005800FD" w:rsidRDefault="005800FD" w:rsidP="005800FD">
      <w:pPr>
        <w:shd w:val="clear" w:color="auto" w:fill="FFFFFF"/>
        <w:spacing w:before="40"/>
        <w:jc w:val="both"/>
        <w:rPr>
          <w:rFonts w:ascii="Arial" w:hAnsi="Arial" w:cs="Arial"/>
          <w:color w:val="222222"/>
          <w:sz w:val="20"/>
        </w:rPr>
      </w:pPr>
      <w:r>
        <w:rPr>
          <w:rFonts w:ascii="Arial" w:hAnsi="Arial" w:cs="Arial"/>
          <w:color w:val="222222"/>
          <w:sz w:val="20"/>
        </w:rPr>
        <w:t xml:space="preserve">ALFA2020 thanks all the people and </w:t>
      </w:r>
      <w:r w:rsidR="0041447D">
        <w:rPr>
          <w:rFonts w:ascii="Arial" w:hAnsi="Arial" w:cs="Arial"/>
          <w:color w:val="222222"/>
          <w:sz w:val="20"/>
        </w:rPr>
        <w:t>institutions that</w:t>
      </w:r>
      <w:r>
        <w:rPr>
          <w:rFonts w:ascii="Arial" w:hAnsi="Arial" w:cs="Arial"/>
          <w:color w:val="222222"/>
          <w:sz w:val="20"/>
        </w:rPr>
        <w:t>, with their participation and valuable contributions, made possible the preparation of this ALFA Action Plan:</w:t>
      </w:r>
    </w:p>
    <w:p w14:paraId="69F6DD5B" w14:textId="77777777" w:rsidR="005800FD" w:rsidRDefault="005800FD" w:rsidP="005800FD">
      <w:pPr>
        <w:shd w:val="clear" w:color="auto" w:fill="FFFFFF"/>
        <w:spacing w:before="40"/>
        <w:jc w:val="both"/>
        <w:rPr>
          <w:rFonts w:ascii="Arial" w:hAnsi="Arial" w:cs="Arial"/>
          <w:color w:val="222222"/>
          <w:sz w:val="20"/>
        </w:rPr>
      </w:pPr>
    </w:p>
    <w:p w14:paraId="3E96E119" w14:textId="77777777" w:rsidR="005800FD" w:rsidRDefault="005800FD" w:rsidP="005800FD">
      <w:pPr>
        <w:shd w:val="clear" w:color="auto" w:fill="FFFFFF"/>
        <w:spacing w:before="40"/>
        <w:jc w:val="both"/>
        <w:rPr>
          <w:rFonts w:ascii="Arial" w:hAnsi="Arial" w:cs="Arial"/>
          <w:color w:val="222222"/>
          <w:sz w:val="20"/>
        </w:rPr>
      </w:pPr>
      <w:r>
        <w:rPr>
          <w:rFonts w:ascii="Arial" w:hAnsi="Arial" w:cs="Arial"/>
          <w:color w:val="222222"/>
          <w:sz w:val="20"/>
        </w:rPr>
        <w:t>Thanks to the collaborators of the IAPA-Amazon Vision Project, in particular José Antonio Gómez and Carolina Sofrony of FAO and Paula Bueno of WWF, for their contributions and comments on the preparation of this Plan.</w:t>
      </w:r>
    </w:p>
    <w:p w14:paraId="3D464B48" w14:textId="77777777" w:rsidR="005800FD" w:rsidRDefault="005800FD" w:rsidP="005800FD">
      <w:pPr>
        <w:shd w:val="clear" w:color="auto" w:fill="FFFFFF"/>
        <w:spacing w:before="40"/>
        <w:jc w:val="both"/>
        <w:rPr>
          <w:rFonts w:ascii="Arial" w:hAnsi="Arial" w:cs="Arial"/>
          <w:color w:val="222222"/>
          <w:sz w:val="20"/>
        </w:rPr>
      </w:pPr>
      <w:r>
        <w:rPr>
          <w:rFonts w:ascii="Arial" w:hAnsi="Arial" w:cs="Arial"/>
          <w:color w:val="222222"/>
          <w:sz w:val="20"/>
        </w:rPr>
        <w:t>To Andrew Rhodes (former PA Commissioner), Fernando Camacho, Ignacio March, Lucía Ruíz, Mónica Álvarez and Ivonne Bustamante of the National Commission of Protected Areas of Mexico.</w:t>
      </w:r>
    </w:p>
    <w:p w14:paraId="4CC2E2C5" w14:textId="77777777" w:rsidR="005800FD" w:rsidRDefault="005800FD" w:rsidP="005800FD">
      <w:pPr>
        <w:shd w:val="clear" w:color="auto" w:fill="FFFFFF"/>
        <w:spacing w:before="40"/>
        <w:jc w:val="both"/>
        <w:rPr>
          <w:rFonts w:ascii="Arial" w:hAnsi="Arial" w:cs="Arial"/>
          <w:color w:val="222222"/>
          <w:sz w:val="20"/>
        </w:rPr>
      </w:pPr>
      <w:r>
        <w:rPr>
          <w:rFonts w:ascii="Arial" w:hAnsi="Arial" w:cs="Arial"/>
          <w:color w:val="222222"/>
          <w:sz w:val="20"/>
        </w:rPr>
        <w:t>To Pedro Gamboa and Benjamín Lau of the National Service of Protected Natural Areas of Peru and representatives of REDPARQUES.</w:t>
      </w:r>
    </w:p>
    <w:p w14:paraId="6B8282B2" w14:textId="77777777" w:rsidR="005800FD" w:rsidRDefault="005800FD" w:rsidP="005800FD">
      <w:pPr>
        <w:shd w:val="clear" w:color="auto" w:fill="FFFFFF"/>
        <w:spacing w:before="40"/>
        <w:jc w:val="both"/>
        <w:rPr>
          <w:rFonts w:ascii="Arial" w:hAnsi="Arial" w:cs="Arial"/>
          <w:color w:val="222222"/>
          <w:sz w:val="20"/>
        </w:rPr>
      </w:pPr>
      <w:r>
        <w:rPr>
          <w:rFonts w:ascii="Arial" w:hAnsi="Arial" w:cs="Arial"/>
          <w:color w:val="222222"/>
          <w:sz w:val="20"/>
        </w:rPr>
        <w:t>To Julia Miranda of National Natural Parks of Colombia.</w:t>
      </w:r>
    </w:p>
    <w:p w14:paraId="08DCCC6C" w14:textId="77777777" w:rsidR="005800FD" w:rsidRDefault="005800FD" w:rsidP="005800FD">
      <w:pPr>
        <w:shd w:val="clear" w:color="auto" w:fill="FFFFFF"/>
        <w:spacing w:before="40"/>
        <w:jc w:val="both"/>
        <w:rPr>
          <w:rFonts w:ascii="Arial" w:hAnsi="Arial" w:cs="Arial"/>
          <w:color w:val="222222"/>
          <w:sz w:val="20"/>
        </w:rPr>
      </w:pPr>
      <w:r>
        <w:rPr>
          <w:rFonts w:ascii="Arial" w:hAnsi="Arial" w:cs="Arial"/>
          <w:color w:val="222222"/>
          <w:sz w:val="20"/>
        </w:rPr>
        <w:t>To Carlos Díaz and Augusto Martínez of the National Center of Protected Areas of Cuba.</w:t>
      </w:r>
    </w:p>
    <w:p w14:paraId="199AF220" w14:textId="77777777" w:rsidR="005800FD" w:rsidRDefault="005800FD" w:rsidP="005800FD">
      <w:pPr>
        <w:shd w:val="clear" w:color="auto" w:fill="FFFFFF"/>
        <w:spacing w:before="40"/>
        <w:jc w:val="both"/>
        <w:rPr>
          <w:rFonts w:ascii="Arial" w:hAnsi="Arial" w:cs="Arial"/>
          <w:color w:val="222222"/>
          <w:sz w:val="20"/>
        </w:rPr>
      </w:pPr>
      <w:r>
        <w:rPr>
          <w:rFonts w:ascii="Arial" w:hAnsi="Arial" w:cs="Arial"/>
          <w:color w:val="222222"/>
          <w:sz w:val="20"/>
        </w:rPr>
        <w:t>To Claudio Maretti, Vice-president of the IUCN World Commission on Protected Areas (CMAP) for South America.</w:t>
      </w:r>
    </w:p>
    <w:p w14:paraId="68477383" w14:textId="77777777" w:rsidR="005800FD" w:rsidRDefault="005800FD" w:rsidP="005800FD">
      <w:pPr>
        <w:shd w:val="clear" w:color="auto" w:fill="FFFFFF"/>
        <w:spacing w:before="40"/>
        <w:jc w:val="both"/>
        <w:rPr>
          <w:rFonts w:ascii="Arial" w:hAnsi="Arial" w:cs="Arial"/>
          <w:color w:val="222222"/>
          <w:sz w:val="20"/>
        </w:rPr>
      </w:pPr>
      <w:r>
        <w:rPr>
          <w:rFonts w:ascii="Arial" w:hAnsi="Arial" w:cs="Arial"/>
          <w:color w:val="222222"/>
          <w:sz w:val="20"/>
        </w:rPr>
        <w:t>To Mike Wong, Vice-president of the CMAP for North America and Allan Valverde, Vice-president of the CMAP for Central America and the Caribbean.</w:t>
      </w:r>
    </w:p>
    <w:p w14:paraId="18276A25" w14:textId="77777777" w:rsidR="005800FD" w:rsidRDefault="005800FD" w:rsidP="005800FD">
      <w:pPr>
        <w:shd w:val="clear" w:color="auto" w:fill="FFFFFF"/>
        <w:spacing w:before="40"/>
        <w:jc w:val="both"/>
        <w:rPr>
          <w:rFonts w:ascii="Arial" w:hAnsi="Arial" w:cs="Arial"/>
          <w:color w:val="222222"/>
          <w:sz w:val="20"/>
        </w:rPr>
      </w:pPr>
      <w:r>
        <w:rPr>
          <w:rFonts w:ascii="Arial" w:hAnsi="Arial" w:cs="Arial"/>
          <w:color w:val="222222"/>
          <w:sz w:val="20"/>
        </w:rPr>
        <w:t>To Sarat Babu and Edjigayehu Seyoum-Edjigu of the Secretariat of the Convention on Biological Diversity (SCDB).</w:t>
      </w:r>
    </w:p>
    <w:p w14:paraId="3B1FC317" w14:textId="77777777" w:rsidR="005800FD" w:rsidRDefault="005800FD" w:rsidP="005800FD">
      <w:pPr>
        <w:shd w:val="clear" w:color="auto" w:fill="FFFFFF"/>
        <w:spacing w:before="40"/>
        <w:jc w:val="both"/>
        <w:rPr>
          <w:rFonts w:ascii="Arial" w:hAnsi="Arial" w:cs="Arial"/>
          <w:color w:val="222222"/>
          <w:sz w:val="20"/>
        </w:rPr>
      </w:pPr>
      <w:r>
        <w:rPr>
          <w:rFonts w:ascii="Arial" w:hAnsi="Arial" w:cs="Arial"/>
          <w:color w:val="222222"/>
          <w:sz w:val="20"/>
        </w:rPr>
        <w:t>To Marc Hocking, Stephen Woodly and Brent Mitchell of the CMAP.</w:t>
      </w:r>
    </w:p>
    <w:p w14:paraId="4C8C254B" w14:textId="77777777" w:rsidR="005800FD" w:rsidRDefault="005800FD" w:rsidP="005800FD">
      <w:pPr>
        <w:shd w:val="clear" w:color="auto" w:fill="FFFFFF"/>
        <w:spacing w:before="40"/>
        <w:rPr>
          <w:rFonts w:ascii="Arial" w:hAnsi="Arial" w:cs="Arial"/>
          <w:color w:val="222222"/>
          <w:sz w:val="20"/>
        </w:rPr>
      </w:pPr>
      <w:r>
        <w:rPr>
          <w:rFonts w:ascii="Arial" w:hAnsi="Arial" w:cs="Arial"/>
          <w:color w:val="222222"/>
          <w:sz w:val="20"/>
        </w:rPr>
        <w:t>To Albert Maurilio Chan Dzul, Heidy Orozco and Carmen Miranda of the TICCA Consortium for the Americas region.</w:t>
      </w:r>
    </w:p>
    <w:p w14:paraId="377F8337" w14:textId="77777777" w:rsidR="005800FD" w:rsidRDefault="005800FD" w:rsidP="005800FD">
      <w:pPr>
        <w:shd w:val="clear" w:color="auto" w:fill="FFFFFF"/>
        <w:spacing w:before="40"/>
        <w:rPr>
          <w:rFonts w:ascii="Arial" w:hAnsi="Arial" w:cs="Arial"/>
          <w:color w:val="222222"/>
          <w:sz w:val="20"/>
        </w:rPr>
      </w:pPr>
      <w:r>
        <w:rPr>
          <w:rFonts w:ascii="Arial" w:hAnsi="Arial" w:cs="Arial"/>
          <w:color w:val="222222"/>
          <w:sz w:val="20"/>
        </w:rPr>
        <w:t>To Alberto Pacheco and Juan Duque of the regional office of UN-Environment.</w:t>
      </w:r>
    </w:p>
    <w:p w14:paraId="31D9AE12" w14:textId="77777777" w:rsidR="005800FD" w:rsidRDefault="005800FD" w:rsidP="005800FD">
      <w:pPr>
        <w:shd w:val="clear" w:color="auto" w:fill="FFFFFF"/>
        <w:spacing w:before="40"/>
        <w:rPr>
          <w:rFonts w:ascii="Arial" w:hAnsi="Arial" w:cs="Arial"/>
          <w:color w:val="222222"/>
          <w:sz w:val="20"/>
        </w:rPr>
      </w:pPr>
      <w:r>
        <w:rPr>
          <w:rFonts w:ascii="Arial" w:hAnsi="Arial" w:cs="Arial"/>
          <w:color w:val="222222"/>
          <w:sz w:val="20"/>
        </w:rPr>
        <w:t>To Jen Brüggemann and Juliana Echeverri of the GIZ and Marcos Rugnitz Tito of the IUCN for the Project of Protected Areas at Local Governments Level.</w:t>
      </w:r>
    </w:p>
    <w:p w14:paraId="06F7C142" w14:textId="77777777" w:rsidR="005800FD" w:rsidRDefault="005800FD" w:rsidP="005800FD">
      <w:pPr>
        <w:shd w:val="clear" w:color="auto" w:fill="FFFFFF"/>
        <w:spacing w:before="40"/>
        <w:rPr>
          <w:rFonts w:ascii="Arial" w:hAnsi="Arial" w:cs="Arial"/>
          <w:color w:val="222222"/>
          <w:sz w:val="20"/>
        </w:rPr>
      </w:pPr>
      <w:r>
        <w:rPr>
          <w:rFonts w:ascii="Arial" w:hAnsi="Arial" w:cs="Arial"/>
          <w:color w:val="222222"/>
          <w:sz w:val="20"/>
        </w:rPr>
        <w:t>To Alvaro Vallejo and Stephanie Arellano from the IUCN South American Regional Office</w:t>
      </w:r>
    </w:p>
    <w:p w14:paraId="69BDB6D9" w14:textId="77777777" w:rsidR="005800FD" w:rsidRDefault="005800FD" w:rsidP="005800FD">
      <w:pPr>
        <w:shd w:val="clear" w:color="auto" w:fill="FFFFFF"/>
        <w:spacing w:before="40"/>
        <w:rPr>
          <w:rFonts w:ascii="Arial" w:hAnsi="Arial" w:cs="Arial"/>
          <w:color w:val="222222"/>
          <w:sz w:val="20"/>
        </w:rPr>
      </w:pPr>
      <w:r>
        <w:rPr>
          <w:rFonts w:ascii="Arial" w:hAnsi="Arial" w:cs="Arial"/>
          <w:color w:val="222222"/>
          <w:sz w:val="20"/>
        </w:rPr>
        <w:t>To José Courrau and María Pía Hernández from the IUCN Regional Office for Mesoamerica (ORMACC).</w:t>
      </w:r>
    </w:p>
    <w:p w14:paraId="2E1C93AD" w14:textId="77777777" w:rsidR="005800FD" w:rsidRDefault="005800FD" w:rsidP="005800FD">
      <w:pPr>
        <w:shd w:val="clear" w:color="auto" w:fill="FFFFFF"/>
        <w:spacing w:before="40"/>
        <w:rPr>
          <w:rFonts w:ascii="Arial" w:hAnsi="Arial" w:cs="Arial"/>
          <w:color w:val="222222"/>
          <w:sz w:val="20"/>
        </w:rPr>
      </w:pPr>
      <w:r>
        <w:rPr>
          <w:rFonts w:ascii="Arial" w:hAnsi="Arial" w:cs="Arial"/>
          <w:color w:val="222222"/>
          <w:sz w:val="20"/>
        </w:rPr>
        <w:t>To Ana Laura Barillas and Berenice Díaz of the Mexican Fund for the Conservation of Nature.</w:t>
      </w:r>
    </w:p>
    <w:p w14:paraId="195A1C75" w14:textId="77777777" w:rsidR="005800FD" w:rsidRDefault="005800FD" w:rsidP="005800FD">
      <w:pPr>
        <w:shd w:val="clear" w:color="auto" w:fill="FFFFFF"/>
        <w:spacing w:before="40"/>
        <w:rPr>
          <w:rFonts w:ascii="Arial" w:hAnsi="Arial" w:cs="Arial"/>
          <w:color w:val="222222"/>
          <w:sz w:val="20"/>
        </w:rPr>
      </w:pPr>
      <w:r>
        <w:rPr>
          <w:rFonts w:ascii="Arial" w:hAnsi="Arial" w:cs="Arial"/>
          <w:color w:val="222222"/>
          <w:sz w:val="20"/>
        </w:rPr>
        <w:t>To Dolores Barrientos of the UN-Environment at the Mexico office.</w:t>
      </w:r>
    </w:p>
    <w:p w14:paraId="3102685B" w14:textId="77777777" w:rsidR="005800FD" w:rsidRDefault="005800FD" w:rsidP="005800FD">
      <w:pPr>
        <w:shd w:val="clear" w:color="auto" w:fill="FFFFFF"/>
        <w:spacing w:before="40"/>
        <w:rPr>
          <w:rFonts w:ascii="Arial" w:hAnsi="Arial" w:cs="Arial"/>
          <w:color w:val="222222"/>
          <w:sz w:val="20"/>
        </w:rPr>
      </w:pPr>
      <w:r>
        <w:rPr>
          <w:rFonts w:ascii="Arial" w:hAnsi="Arial" w:cs="Arial"/>
          <w:color w:val="222222"/>
          <w:sz w:val="20"/>
        </w:rPr>
        <w:t>To the coordinators of the National Networks of Private Protected Areas of Argentina, Ariel Genovese; from Chile, Constanza Pinochet; from Brazil, Flavio Ojidos; from Colombia, Marcela Santa María; and from Mexico, Roberto de la Maza.</w:t>
      </w:r>
    </w:p>
    <w:p w14:paraId="446A3935" w14:textId="77777777" w:rsidR="005800FD" w:rsidRDefault="005800FD" w:rsidP="005800FD">
      <w:pPr>
        <w:shd w:val="clear" w:color="auto" w:fill="FFFFFF"/>
        <w:spacing w:before="40"/>
        <w:rPr>
          <w:rFonts w:ascii="Arial" w:hAnsi="Arial" w:cs="Arial"/>
          <w:color w:val="222222"/>
          <w:sz w:val="20"/>
        </w:rPr>
      </w:pPr>
      <w:r>
        <w:rPr>
          <w:rFonts w:ascii="Arial" w:hAnsi="Arial" w:cs="Arial"/>
          <w:color w:val="222222"/>
          <w:sz w:val="20"/>
        </w:rPr>
        <w:t>Alejandra Carminatti, Mayra Milkovic and Karina Schiaffino of the Argentine Wildlife Foundation.</w:t>
      </w:r>
    </w:p>
    <w:p w14:paraId="3A219167" w14:textId="50DF218C" w:rsidR="005800FD" w:rsidRDefault="005800FD" w:rsidP="005800FD">
      <w:pPr>
        <w:shd w:val="clear" w:color="auto" w:fill="FFFFFF"/>
        <w:spacing w:before="40"/>
        <w:rPr>
          <w:rFonts w:ascii="Arial" w:hAnsi="Arial" w:cs="Arial"/>
          <w:color w:val="222222"/>
          <w:sz w:val="20"/>
        </w:rPr>
      </w:pPr>
      <w:r>
        <w:rPr>
          <w:rFonts w:ascii="Arial" w:hAnsi="Arial" w:cs="Arial"/>
          <w:color w:val="222222"/>
          <w:sz w:val="20"/>
        </w:rPr>
        <w:t xml:space="preserve">To Clara Matallana of the </w:t>
      </w:r>
      <w:r w:rsidR="0041447D">
        <w:rPr>
          <w:rFonts w:ascii="Arial" w:hAnsi="Arial" w:cs="Arial"/>
          <w:color w:val="222222"/>
          <w:sz w:val="20"/>
        </w:rPr>
        <w:t>Humboldt</w:t>
      </w:r>
      <w:r>
        <w:rPr>
          <w:rFonts w:ascii="Arial" w:hAnsi="Arial" w:cs="Arial"/>
          <w:color w:val="222222"/>
          <w:sz w:val="20"/>
        </w:rPr>
        <w:t xml:space="preserve"> Institute.</w:t>
      </w:r>
    </w:p>
    <w:p w14:paraId="34D3EC84" w14:textId="77777777" w:rsidR="005800FD" w:rsidRDefault="005800FD" w:rsidP="005800FD">
      <w:pPr>
        <w:shd w:val="clear" w:color="auto" w:fill="FFFFFF"/>
        <w:spacing w:before="40"/>
        <w:rPr>
          <w:rFonts w:ascii="Arial" w:hAnsi="Arial" w:cs="Arial"/>
          <w:color w:val="222222"/>
          <w:sz w:val="20"/>
        </w:rPr>
      </w:pPr>
      <w:r>
        <w:rPr>
          <w:rFonts w:ascii="Arial" w:hAnsi="Arial" w:cs="Arial"/>
          <w:color w:val="222222"/>
          <w:sz w:val="20"/>
        </w:rPr>
        <w:t>To Naomi Kingston and Xavier DeLamo of the Environmental Conservation Monitoring Center (WCMC).</w:t>
      </w:r>
    </w:p>
    <w:p w14:paraId="41256476" w14:textId="77777777" w:rsidR="005800FD" w:rsidRDefault="005800FD" w:rsidP="005800FD">
      <w:pPr>
        <w:shd w:val="clear" w:color="auto" w:fill="FFFFFF"/>
        <w:spacing w:before="40"/>
        <w:rPr>
          <w:rFonts w:ascii="Arial" w:hAnsi="Arial" w:cs="Arial"/>
          <w:color w:val="222222"/>
          <w:sz w:val="20"/>
        </w:rPr>
      </w:pPr>
      <w:r>
        <w:rPr>
          <w:rFonts w:ascii="Arial" w:hAnsi="Arial" w:cs="Arial"/>
          <w:color w:val="222222"/>
          <w:sz w:val="20"/>
        </w:rPr>
        <w:t>To Grégoire Dubois of the Joint Research Center of the European Commission (JRC).</w:t>
      </w:r>
    </w:p>
    <w:p w14:paraId="528BDAE8" w14:textId="77777777" w:rsidR="005800FD" w:rsidRDefault="005800FD" w:rsidP="005800FD">
      <w:pPr>
        <w:shd w:val="clear" w:color="auto" w:fill="FFFFFF"/>
        <w:spacing w:before="40"/>
        <w:rPr>
          <w:rFonts w:ascii="Arial" w:hAnsi="Arial" w:cs="Arial"/>
          <w:color w:val="222222"/>
          <w:sz w:val="20"/>
        </w:rPr>
      </w:pPr>
    </w:p>
    <w:p w14:paraId="5A59E087" w14:textId="552206C4" w:rsidR="005800FD" w:rsidRDefault="00E949DF" w:rsidP="005800FD">
      <w:pPr>
        <w:shd w:val="clear" w:color="auto" w:fill="FFFFFF"/>
        <w:spacing w:before="40"/>
        <w:rPr>
          <w:rFonts w:ascii="Arial" w:hAnsi="Arial" w:cs="Arial"/>
          <w:color w:val="222222"/>
          <w:sz w:val="20"/>
        </w:rPr>
      </w:pPr>
      <w:r>
        <w:rPr>
          <w:rFonts w:ascii="Arial" w:hAnsi="Arial" w:cs="Arial"/>
          <w:color w:val="222222"/>
          <w:sz w:val="20"/>
        </w:rPr>
        <w:t>Our</w:t>
      </w:r>
      <w:r w:rsidR="008E53F5">
        <w:rPr>
          <w:rFonts w:ascii="Arial" w:hAnsi="Arial" w:cs="Arial"/>
          <w:color w:val="222222"/>
          <w:sz w:val="20"/>
        </w:rPr>
        <w:t xml:space="preserve"> thank</w:t>
      </w:r>
      <w:r>
        <w:rPr>
          <w:rFonts w:ascii="Arial" w:hAnsi="Arial" w:cs="Arial"/>
          <w:color w:val="222222"/>
          <w:sz w:val="20"/>
        </w:rPr>
        <w:t>s</w:t>
      </w:r>
      <w:r w:rsidR="005800FD">
        <w:rPr>
          <w:rFonts w:ascii="Arial" w:hAnsi="Arial" w:cs="Arial"/>
          <w:color w:val="222222"/>
          <w:sz w:val="20"/>
        </w:rPr>
        <w:t xml:space="preserve"> all the people who participated offering their contributions through the online survey:</w:t>
      </w:r>
    </w:p>
    <w:p w14:paraId="45078A9C" w14:textId="77777777" w:rsidR="005800FD" w:rsidRDefault="005800FD" w:rsidP="005800FD">
      <w:pPr>
        <w:shd w:val="clear" w:color="auto" w:fill="FFFFFF"/>
        <w:spacing w:before="40"/>
        <w:jc w:val="both"/>
        <w:rPr>
          <w:rFonts w:ascii="Arial" w:hAnsi="Arial" w:cs="Arial"/>
          <w:color w:val="222222"/>
          <w:sz w:val="20"/>
        </w:rPr>
      </w:pPr>
      <w:r>
        <w:rPr>
          <w:rFonts w:ascii="Arial" w:hAnsi="Arial" w:cs="Arial"/>
          <w:noProof/>
          <w:color w:val="222222"/>
          <w:sz w:val="20"/>
          <w:lang w:val="es-ES_tradnl"/>
        </w:rPr>
        <w:drawing>
          <wp:inline distT="0" distB="0" distL="0" distR="0" wp14:anchorId="76C0D0BC" wp14:editId="02D3D7A3">
            <wp:extent cx="5537835" cy="3598545"/>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49092" cy="3605860"/>
                    </a:xfrm>
                    <a:prstGeom prst="rect">
                      <a:avLst/>
                    </a:prstGeom>
                  </pic:spPr>
                </pic:pic>
              </a:graphicData>
            </a:graphic>
          </wp:inline>
        </w:drawing>
      </w:r>
    </w:p>
    <w:p w14:paraId="4D5D6E45" w14:textId="77777777" w:rsidR="005800FD" w:rsidRDefault="005800FD" w:rsidP="005800FD">
      <w:pPr>
        <w:shd w:val="clear" w:color="auto" w:fill="FFFFFF"/>
        <w:spacing w:before="40"/>
        <w:jc w:val="both"/>
        <w:rPr>
          <w:rFonts w:ascii="Arial" w:hAnsi="Arial" w:cs="Arial"/>
          <w:color w:val="222222"/>
          <w:sz w:val="20"/>
        </w:rPr>
      </w:pPr>
    </w:p>
    <w:p w14:paraId="145C209D" w14:textId="77777777" w:rsidR="005800FD" w:rsidRDefault="005800FD" w:rsidP="005800FD">
      <w:pPr>
        <w:shd w:val="clear" w:color="auto" w:fill="FFFFFF"/>
        <w:spacing w:before="40"/>
        <w:jc w:val="both"/>
        <w:rPr>
          <w:rFonts w:ascii="Arial" w:hAnsi="Arial" w:cs="Arial"/>
          <w:color w:val="222222"/>
          <w:sz w:val="20"/>
        </w:rPr>
      </w:pPr>
      <w:r>
        <w:rPr>
          <w:rFonts w:ascii="Arial" w:hAnsi="Arial" w:cs="Arial"/>
          <w:color w:val="222222"/>
          <w:sz w:val="20"/>
        </w:rPr>
        <w:t>This document was prepared with support from the European Union and the Secretariat of the Convention on Biological Diversity. The opinions expressed in this document are the sole responsibility of the authors.</w:t>
      </w:r>
    </w:p>
    <w:p w14:paraId="2D5BEED1" w14:textId="77777777" w:rsidR="005800FD" w:rsidRDefault="005800FD" w:rsidP="005800FD">
      <w:pPr>
        <w:shd w:val="clear" w:color="auto" w:fill="FFFFFF"/>
        <w:spacing w:before="40"/>
        <w:jc w:val="both"/>
        <w:rPr>
          <w:rFonts w:ascii="Arial" w:hAnsi="Arial" w:cs="Arial"/>
          <w:color w:val="222222"/>
          <w:sz w:val="20"/>
        </w:rPr>
      </w:pPr>
    </w:p>
    <w:p w14:paraId="3AE5A237" w14:textId="77777777" w:rsidR="005800FD" w:rsidRDefault="005800FD" w:rsidP="005800FD">
      <w:pPr>
        <w:shd w:val="clear" w:color="auto" w:fill="FFFFFF"/>
        <w:spacing w:before="40"/>
        <w:jc w:val="both"/>
        <w:rPr>
          <w:rFonts w:ascii="Arial" w:hAnsi="Arial" w:cs="Arial"/>
          <w:color w:val="222222"/>
          <w:sz w:val="20"/>
        </w:rPr>
      </w:pPr>
    </w:p>
    <w:p w14:paraId="168CED1A" w14:textId="77777777" w:rsidR="005800FD" w:rsidRDefault="005800FD" w:rsidP="005800FD">
      <w:pPr>
        <w:shd w:val="clear" w:color="auto" w:fill="FFFFFF"/>
        <w:spacing w:before="40"/>
        <w:jc w:val="both"/>
        <w:rPr>
          <w:rFonts w:ascii="Arial" w:hAnsi="Arial" w:cs="Arial"/>
          <w:color w:val="222222"/>
          <w:sz w:val="20"/>
        </w:rPr>
      </w:pPr>
      <w:r>
        <w:rPr>
          <w:rFonts w:ascii="Arial" w:hAnsi="Arial" w:cs="Arial"/>
          <w:color w:val="222222"/>
          <w:sz w:val="20"/>
        </w:rPr>
        <w:t>Authors: María Renata Cao de la Fuente, Erna Alejandra Salazar Dreja, Mónica Álvarez Malvido, Carolina Sofrony, Paula Bueno, John Andrew Rhodes Espinoza, Roberto de la Maza</w:t>
      </w:r>
    </w:p>
    <w:p w14:paraId="3770BF1C" w14:textId="77777777" w:rsidR="005800FD" w:rsidRDefault="005800FD" w:rsidP="005800FD">
      <w:pPr>
        <w:shd w:val="clear" w:color="auto" w:fill="FFFFFF"/>
        <w:spacing w:before="40"/>
        <w:jc w:val="both"/>
        <w:rPr>
          <w:rFonts w:ascii="Arial" w:hAnsi="Arial" w:cs="Arial"/>
          <w:color w:val="222222"/>
          <w:sz w:val="20"/>
        </w:rPr>
      </w:pPr>
    </w:p>
    <w:p w14:paraId="7B6065A4" w14:textId="77777777" w:rsidR="005800FD" w:rsidRDefault="005800FD" w:rsidP="005800FD">
      <w:pPr>
        <w:spacing w:before="40"/>
        <w:rPr>
          <w:rFonts w:ascii="Arial" w:hAnsi="Arial" w:cs="Arial"/>
          <w:color w:val="222222"/>
          <w:sz w:val="20"/>
        </w:rPr>
      </w:pPr>
    </w:p>
    <w:p w14:paraId="3C2847EE" w14:textId="77777777" w:rsidR="005800FD" w:rsidRDefault="005800FD" w:rsidP="005800FD">
      <w:pPr>
        <w:spacing w:before="40"/>
        <w:rPr>
          <w:rFonts w:ascii="Arial" w:hAnsi="Arial" w:cs="Arial"/>
          <w:color w:val="222222"/>
          <w:sz w:val="20"/>
        </w:rPr>
      </w:pPr>
    </w:p>
    <w:p w14:paraId="705C38F8" w14:textId="77777777" w:rsidR="005800FD" w:rsidRDefault="005800FD" w:rsidP="005800FD">
      <w:pPr>
        <w:spacing w:before="40"/>
        <w:rPr>
          <w:rFonts w:ascii="Arial" w:hAnsi="Arial" w:cs="Arial"/>
          <w:color w:val="222222"/>
          <w:sz w:val="20"/>
        </w:rPr>
      </w:pPr>
    </w:p>
    <w:p w14:paraId="1D027530" w14:textId="77777777" w:rsidR="005800FD" w:rsidRDefault="005800FD" w:rsidP="005800FD">
      <w:pPr>
        <w:spacing w:before="40"/>
        <w:rPr>
          <w:rFonts w:ascii="Arial" w:hAnsi="Arial" w:cs="Arial"/>
          <w:color w:val="222222"/>
          <w:sz w:val="20"/>
        </w:rPr>
      </w:pPr>
    </w:p>
    <w:p w14:paraId="025665EB" w14:textId="77777777" w:rsidR="005800FD" w:rsidRDefault="005800FD" w:rsidP="005800FD">
      <w:pPr>
        <w:spacing w:before="40"/>
        <w:rPr>
          <w:rFonts w:ascii="Arial" w:hAnsi="Arial" w:cs="Arial"/>
          <w:color w:val="222222"/>
          <w:sz w:val="20"/>
        </w:rPr>
      </w:pPr>
    </w:p>
    <w:p w14:paraId="479093AE" w14:textId="77777777" w:rsidR="005800FD" w:rsidRDefault="005800FD" w:rsidP="005800FD">
      <w:pPr>
        <w:spacing w:before="40"/>
        <w:rPr>
          <w:rFonts w:ascii="Arial" w:hAnsi="Arial" w:cs="Arial"/>
          <w:color w:val="222222"/>
          <w:sz w:val="20"/>
        </w:rPr>
      </w:pPr>
    </w:p>
    <w:p w14:paraId="107E539B" w14:textId="77777777" w:rsidR="005800FD" w:rsidRDefault="005800FD" w:rsidP="005800FD">
      <w:pPr>
        <w:spacing w:before="40"/>
        <w:rPr>
          <w:rFonts w:ascii="Arial" w:hAnsi="Arial" w:cs="Arial"/>
          <w:color w:val="222222"/>
          <w:sz w:val="20"/>
        </w:rPr>
      </w:pPr>
    </w:p>
    <w:p w14:paraId="595A202C" w14:textId="77777777" w:rsidR="005800FD" w:rsidRDefault="005800FD" w:rsidP="005800FD">
      <w:pPr>
        <w:spacing w:before="40"/>
        <w:rPr>
          <w:rFonts w:ascii="Arial" w:hAnsi="Arial" w:cs="Arial"/>
          <w:color w:val="222222"/>
          <w:sz w:val="20"/>
        </w:rPr>
      </w:pPr>
    </w:p>
    <w:p w14:paraId="71912108" w14:textId="77777777" w:rsidR="005800FD" w:rsidRDefault="005800FD" w:rsidP="005800FD">
      <w:pPr>
        <w:spacing w:before="40"/>
        <w:rPr>
          <w:rFonts w:ascii="Arial" w:hAnsi="Arial" w:cs="Arial"/>
          <w:color w:val="222222"/>
          <w:sz w:val="20"/>
        </w:rPr>
      </w:pPr>
    </w:p>
    <w:p w14:paraId="67AD2312" w14:textId="77777777" w:rsidR="005800FD" w:rsidRDefault="005800FD" w:rsidP="005800FD">
      <w:pPr>
        <w:spacing w:before="40"/>
        <w:rPr>
          <w:rFonts w:ascii="Arial" w:hAnsi="Arial" w:cs="Arial"/>
          <w:color w:val="222222"/>
          <w:sz w:val="20"/>
        </w:rPr>
      </w:pPr>
    </w:p>
    <w:p w14:paraId="78274A6B" w14:textId="77777777" w:rsidR="005800FD" w:rsidRDefault="005800FD" w:rsidP="005800FD">
      <w:pPr>
        <w:spacing w:before="40"/>
        <w:rPr>
          <w:rFonts w:ascii="Arial" w:hAnsi="Arial" w:cs="Arial"/>
          <w:color w:val="222222"/>
          <w:sz w:val="20"/>
        </w:rPr>
      </w:pPr>
    </w:p>
    <w:p w14:paraId="165EE5C2" w14:textId="77777777" w:rsidR="005800FD" w:rsidRDefault="005800FD" w:rsidP="005800FD">
      <w:pPr>
        <w:spacing w:before="40"/>
        <w:rPr>
          <w:rFonts w:ascii="Arial" w:hAnsi="Arial" w:cs="Arial"/>
          <w:color w:val="222222"/>
          <w:sz w:val="20"/>
        </w:rPr>
      </w:pPr>
    </w:p>
    <w:p w14:paraId="51A0F2C1" w14:textId="77777777" w:rsidR="005800FD" w:rsidRDefault="005800FD" w:rsidP="005800FD">
      <w:pPr>
        <w:spacing w:before="40"/>
        <w:rPr>
          <w:rFonts w:ascii="Arial" w:hAnsi="Arial" w:cs="Arial"/>
          <w:color w:val="222222"/>
          <w:sz w:val="20"/>
        </w:rPr>
      </w:pPr>
    </w:p>
    <w:p w14:paraId="268DC78E" w14:textId="4DCA9F1C" w:rsidR="005800FD" w:rsidRDefault="005800FD" w:rsidP="005800FD">
      <w:pPr>
        <w:spacing w:before="40"/>
        <w:rPr>
          <w:rFonts w:ascii="Arial" w:hAnsi="Arial" w:cs="Arial"/>
          <w:b/>
          <w:i/>
          <w:color w:val="222222"/>
          <w:sz w:val="20"/>
        </w:rPr>
      </w:pPr>
      <w:r>
        <w:rPr>
          <w:rFonts w:ascii="Arial" w:hAnsi="Arial" w:cs="Arial"/>
          <w:color w:val="222222"/>
          <w:sz w:val="20"/>
        </w:rPr>
        <w:t>How to quote this report: Cao, M.R., Salazar, E.A., Álvarez, M., Sofrony, C., Bueno, P., De la Maza, R., and Rhodes, A.</w:t>
      </w:r>
      <w:r>
        <w:rPr>
          <w:b/>
          <w:i/>
          <w:color w:val="000000" w:themeColor="text1"/>
          <w:sz w:val="28"/>
        </w:rPr>
        <w:t xml:space="preserve"> </w:t>
      </w:r>
      <w:r>
        <w:rPr>
          <w:rFonts w:ascii="Arial" w:hAnsi="Arial" w:cs="Arial"/>
          <w:b/>
          <w:i/>
          <w:color w:val="222222"/>
          <w:sz w:val="20"/>
        </w:rPr>
        <w:t>Action Plan to reach Aichi Target 11 by 2020 in the countries of the Redparques, Guyana, French Guiana and Suriname</w:t>
      </w:r>
      <w:r>
        <w:rPr>
          <w:rFonts w:ascii="Arial" w:hAnsi="Arial" w:cs="Arial"/>
          <w:color w:val="222222"/>
          <w:sz w:val="20"/>
        </w:rPr>
        <w:t xml:space="preserve">. Pronatura México, A.C. Mexico City, Mexico. August 2019. </w:t>
      </w:r>
      <w:r w:rsidR="00F7308A">
        <w:rPr>
          <w:rFonts w:ascii="Arial" w:hAnsi="Arial" w:cs="Arial"/>
          <w:color w:val="222222"/>
          <w:sz w:val="20"/>
          <w:highlight w:val="red"/>
        </w:rPr>
        <w:t>42</w:t>
      </w:r>
      <w:r>
        <w:rPr>
          <w:rFonts w:ascii="Arial" w:hAnsi="Arial" w:cs="Arial"/>
          <w:color w:val="222222"/>
          <w:sz w:val="20"/>
        </w:rPr>
        <w:t xml:space="preserve"> pp.</w:t>
      </w:r>
    </w:p>
    <w:p w14:paraId="282D6C94" w14:textId="77777777" w:rsidR="005800FD" w:rsidRDefault="005800FD" w:rsidP="005800FD">
      <w:pPr>
        <w:shd w:val="clear" w:color="auto" w:fill="FFFFFF"/>
        <w:spacing w:before="40"/>
        <w:jc w:val="both"/>
        <w:rPr>
          <w:rFonts w:ascii="Arial" w:hAnsi="Arial" w:cs="Arial"/>
          <w:color w:val="222222"/>
          <w:sz w:val="20"/>
        </w:rPr>
      </w:pPr>
    </w:p>
    <w:p w14:paraId="71AB2302" w14:textId="77777777" w:rsidR="005800FD" w:rsidRDefault="005800FD" w:rsidP="005800FD">
      <w:pPr>
        <w:spacing w:before="40"/>
        <w:rPr>
          <w:sz w:val="20"/>
        </w:rPr>
      </w:pPr>
    </w:p>
    <w:p w14:paraId="4D6AFB3D" w14:textId="77777777" w:rsidR="005800FD" w:rsidRDefault="005800FD" w:rsidP="005800FD">
      <w:pPr>
        <w:pStyle w:val="Ttulo1"/>
        <w:spacing w:before="40"/>
      </w:pPr>
    </w:p>
    <w:p w14:paraId="1C352236" w14:textId="77777777" w:rsidR="005800FD" w:rsidRDefault="005800FD" w:rsidP="005800FD">
      <w:pPr>
        <w:pStyle w:val="Ttulo1"/>
        <w:spacing w:before="40"/>
      </w:pPr>
    </w:p>
    <w:p w14:paraId="3D6E3D4C" w14:textId="77777777" w:rsidR="005800FD" w:rsidRDefault="005800FD" w:rsidP="005800FD">
      <w:pPr>
        <w:pStyle w:val="Ttulo1"/>
        <w:spacing w:before="40"/>
      </w:pPr>
    </w:p>
    <w:p w14:paraId="4932519E" w14:textId="77777777" w:rsidR="005800FD" w:rsidRDefault="005800FD" w:rsidP="005800FD">
      <w:pPr>
        <w:pStyle w:val="Ttulo1"/>
        <w:tabs>
          <w:tab w:val="center" w:pos="4419"/>
        </w:tabs>
        <w:spacing w:before="40"/>
      </w:pPr>
      <w:bookmarkStart w:id="2" w:name="_Toc20737512"/>
      <w:r>
        <w:t>Executive Summary</w:t>
      </w:r>
      <w:bookmarkEnd w:id="2"/>
    </w:p>
    <w:p w14:paraId="2A71FF67" w14:textId="77777777" w:rsidR="005800FD" w:rsidRDefault="005800FD" w:rsidP="005800FD">
      <w:pPr>
        <w:spacing w:before="40"/>
        <w:rPr>
          <w:rFonts w:ascii="Arial" w:hAnsi="Arial" w:cs="Arial"/>
          <w:b/>
        </w:rPr>
      </w:pPr>
    </w:p>
    <w:p w14:paraId="725FE68F" w14:textId="77777777" w:rsidR="005800FD" w:rsidRDefault="005800FD" w:rsidP="005800FD">
      <w:pPr>
        <w:spacing w:before="40"/>
        <w:jc w:val="both"/>
        <w:rPr>
          <w:rFonts w:ascii="Arial" w:hAnsi="Arial" w:cs="Arial"/>
          <w:sz w:val="20"/>
        </w:rPr>
      </w:pPr>
      <w:r>
        <w:rPr>
          <w:rFonts w:ascii="Arial" w:hAnsi="Arial" w:cs="Arial"/>
          <w:sz w:val="20"/>
        </w:rPr>
        <w:t>The Latin American Alliance to Strengthen Protected Areas by 2020 (ALFA 2020) is a regional collaboration initiative between governments, civil society organizations and technical and financial cooperation agencies to reach international commitments on protected areas, specifically on Goal 11 of the Strategic Biodiversity Plan of the Convention on Biological Diversity (CBD), by 2020. It was created in 2018 with support from the Secretariat of the Convention on Biological Diversity (SCDB), Pronatura Mexico, REDPARQUES, the IAPA-Vision-Amazon project and the World Commission on Protected Areas (CMAP) with financial support from the European Union and the European Commission.</w:t>
      </w:r>
    </w:p>
    <w:p w14:paraId="641CFB7A" w14:textId="32A5BE6E" w:rsidR="005800FD" w:rsidRDefault="005800FD" w:rsidP="005800FD">
      <w:pPr>
        <w:spacing w:before="40"/>
        <w:jc w:val="both"/>
        <w:rPr>
          <w:rFonts w:ascii="Arial" w:hAnsi="Arial" w:cs="Arial"/>
          <w:sz w:val="20"/>
        </w:rPr>
      </w:pPr>
    </w:p>
    <w:p w14:paraId="46E85727" w14:textId="77777777" w:rsidR="005800FD" w:rsidRDefault="005800FD" w:rsidP="005800FD">
      <w:pPr>
        <w:spacing w:before="40"/>
        <w:jc w:val="both"/>
        <w:rPr>
          <w:rFonts w:ascii="Arial" w:hAnsi="Arial" w:cs="Arial"/>
          <w:sz w:val="20"/>
        </w:rPr>
      </w:pPr>
      <w:r>
        <w:rPr>
          <w:rFonts w:ascii="Arial" w:hAnsi="Arial" w:cs="Arial"/>
          <w:sz w:val="20"/>
        </w:rPr>
        <w:t>This ALFA2020 Action Plan aims to accelerate the implementation of actions by the 19 member countries of REDPARQUES, Guyana, French Guiana and Suriname, to reach the Aichi Target 11 of the CBD. It is built based on the results of Phase I of the SCDB Strategy for Protected Areas (2015-2016) and Phase II (2017-2020). Phase I provided information on the actual status of the Aichi Target 11 elements, gaps and opportunities for improvement, as well as national priority actions reflected in roadmaps (prepared in 2015 in Curitiba, Brazil) in which CBD Contracting Parties identified the steps to follow to reach Goal 11. Phase II aims to facilitate the effective implementation of priority national actions and other national commitments on protected areas and other effective conservation measures based on areas, to achieve Aichi Target 11 by 2020, in coordination with all relevant partners, through the exchange of knowledge and the strengthening of technical and financial capacity according to the needs of the member countries of REDPARQUES.</w:t>
      </w:r>
    </w:p>
    <w:p w14:paraId="5A645938" w14:textId="1B874CF7" w:rsidR="005800FD" w:rsidRDefault="005800FD" w:rsidP="005800FD">
      <w:pPr>
        <w:spacing w:before="40"/>
        <w:jc w:val="both"/>
        <w:rPr>
          <w:rFonts w:ascii="Arial" w:hAnsi="Arial" w:cs="Arial"/>
          <w:sz w:val="20"/>
        </w:rPr>
      </w:pPr>
    </w:p>
    <w:p w14:paraId="56BFA251" w14:textId="77777777" w:rsidR="005800FD" w:rsidRDefault="005800FD" w:rsidP="005800FD">
      <w:pPr>
        <w:spacing w:before="40"/>
        <w:jc w:val="both"/>
        <w:rPr>
          <w:rFonts w:ascii="Arial" w:hAnsi="Arial" w:cs="Arial"/>
          <w:sz w:val="20"/>
        </w:rPr>
      </w:pPr>
      <w:r>
        <w:rPr>
          <w:rFonts w:ascii="Arial" w:hAnsi="Arial" w:cs="Arial"/>
          <w:sz w:val="20"/>
        </w:rPr>
        <w:t>The document presents an overview of current trends in compliance with Aichi Target 11 in the region, among which the compliance in land cover percentages (23.6%) and marine coverage (18.1%) at the regional level stands out, as well as the partial advances in the elements of management effectiveness, ecological representativeness, connectivity and key areas for biodiversity, and insufficient progress in the elements of governance and equity. Subsequently, the current initiatives of the REDPARQUES member countries, Guyana, French Guiana and Suriname are presented, which contribute to closing the gap to reach Goal 11, with special emphasis on the opportunities identified to reinforce these actions that are crucial to June from 2020. Among the most important actions is the update of the World Database of Protected Areas (WDPA), the recognition of private protected areas in countries that do not recognize them, the evaluation of management effectiveness in established protected areas and the establishment of a mechanism for reporting other effective area based conservation measures (OMEC).</w:t>
      </w:r>
    </w:p>
    <w:p w14:paraId="10C2E9A0" w14:textId="30A072C1" w:rsidR="005800FD" w:rsidRDefault="005800FD" w:rsidP="005800FD">
      <w:pPr>
        <w:spacing w:before="40"/>
        <w:jc w:val="both"/>
        <w:rPr>
          <w:rFonts w:ascii="Arial" w:hAnsi="Arial" w:cs="Arial"/>
          <w:sz w:val="20"/>
        </w:rPr>
      </w:pPr>
    </w:p>
    <w:p w14:paraId="20895DB1" w14:textId="77777777" w:rsidR="005800FD" w:rsidRDefault="005800FD" w:rsidP="005800FD">
      <w:pPr>
        <w:spacing w:before="40"/>
        <w:jc w:val="both"/>
        <w:rPr>
          <w:rFonts w:ascii="Arial" w:hAnsi="Arial" w:cs="Arial"/>
          <w:sz w:val="20"/>
        </w:rPr>
      </w:pPr>
      <w:r>
        <w:rPr>
          <w:rFonts w:ascii="Arial" w:hAnsi="Arial" w:cs="Arial"/>
          <w:sz w:val="20"/>
        </w:rPr>
        <w:t>The ALFA2020 Action Plan therefore establishes five objectives to accelerate efforts at the regional level to achieve Goal 11:</w:t>
      </w:r>
    </w:p>
    <w:p w14:paraId="50DC1C7A" w14:textId="56D44902" w:rsidR="005800FD" w:rsidRDefault="005800FD" w:rsidP="004236CA">
      <w:pPr>
        <w:spacing w:before="40"/>
        <w:rPr>
          <w:rFonts w:ascii="Arial" w:hAnsi="Arial" w:cs="Arial"/>
          <w:sz w:val="20"/>
        </w:rPr>
      </w:pPr>
      <w:r>
        <w:rPr>
          <w:rFonts w:ascii="Arial" w:hAnsi="Arial" w:cs="Arial"/>
          <w:sz w:val="20"/>
        </w:rPr>
        <w:t>Objective 1: To publicize and</w:t>
      </w:r>
      <w:r w:rsidR="00F7308A">
        <w:rPr>
          <w:rFonts w:ascii="Arial" w:hAnsi="Arial" w:cs="Arial"/>
          <w:sz w:val="20"/>
        </w:rPr>
        <w:t xml:space="preserve"> highlight </w:t>
      </w:r>
      <w:r>
        <w:rPr>
          <w:rFonts w:ascii="Arial" w:hAnsi="Arial" w:cs="Arial"/>
          <w:sz w:val="20"/>
        </w:rPr>
        <w:t>the progress towards the fulfilment of Aichi Target 11 in the member countries of REDPARQUES, Guyana, French Guiana and Suriname.</w:t>
      </w:r>
    </w:p>
    <w:p w14:paraId="273D519C" w14:textId="77777777" w:rsidR="005800FD" w:rsidRDefault="005800FD" w:rsidP="004236CA">
      <w:pPr>
        <w:spacing w:before="40"/>
        <w:rPr>
          <w:rFonts w:ascii="Arial" w:hAnsi="Arial" w:cs="Arial"/>
          <w:sz w:val="20"/>
        </w:rPr>
      </w:pPr>
      <w:r>
        <w:rPr>
          <w:rFonts w:ascii="Arial" w:hAnsi="Arial" w:cs="Arial"/>
          <w:sz w:val="20"/>
        </w:rPr>
        <w:t>Objective 2. Support countries to transform their commitments and priorities into actions.</w:t>
      </w:r>
    </w:p>
    <w:p w14:paraId="7670869D" w14:textId="77777777" w:rsidR="005800FD" w:rsidRDefault="005800FD" w:rsidP="004236CA">
      <w:pPr>
        <w:spacing w:before="40"/>
        <w:rPr>
          <w:rFonts w:ascii="Arial" w:hAnsi="Arial" w:cs="Arial"/>
          <w:sz w:val="20"/>
        </w:rPr>
      </w:pPr>
      <w:r>
        <w:rPr>
          <w:rFonts w:ascii="Arial" w:hAnsi="Arial" w:cs="Arial"/>
          <w:sz w:val="20"/>
        </w:rPr>
        <w:t>Objective 3. Visualize opportunities and align mechanisms to maximize resources towards achieving international commitments.</w:t>
      </w:r>
    </w:p>
    <w:p w14:paraId="55E93709" w14:textId="77777777" w:rsidR="005800FD" w:rsidRDefault="005800FD" w:rsidP="004236CA">
      <w:pPr>
        <w:spacing w:before="40"/>
        <w:rPr>
          <w:rFonts w:ascii="Arial" w:hAnsi="Arial" w:cs="Arial"/>
          <w:sz w:val="20"/>
        </w:rPr>
      </w:pPr>
      <w:r>
        <w:rPr>
          <w:rFonts w:ascii="Arial" w:hAnsi="Arial" w:cs="Arial"/>
          <w:sz w:val="20"/>
        </w:rPr>
        <w:t>Objective 4. Strengthen the ALFA2020 Alliance.</w:t>
      </w:r>
    </w:p>
    <w:p w14:paraId="6EF133CD" w14:textId="77777777" w:rsidR="005800FD" w:rsidRDefault="005800FD" w:rsidP="004236CA">
      <w:pPr>
        <w:spacing w:before="40"/>
        <w:rPr>
          <w:rFonts w:ascii="Arial" w:hAnsi="Arial" w:cs="Arial"/>
          <w:sz w:val="20"/>
        </w:rPr>
      </w:pPr>
      <w:r>
        <w:rPr>
          <w:rFonts w:ascii="Arial" w:hAnsi="Arial" w:cs="Arial"/>
          <w:sz w:val="20"/>
        </w:rPr>
        <w:t>Objective 5. Generate the bases and guidelines for the establishment of a post-2020 global agenda on protected areas in connection with other international commitments.</w:t>
      </w:r>
    </w:p>
    <w:p w14:paraId="365D3004" w14:textId="77777777" w:rsidR="005800FD" w:rsidRDefault="005800FD" w:rsidP="005800FD">
      <w:pPr>
        <w:spacing w:before="40"/>
        <w:jc w:val="both"/>
        <w:rPr>
          <w:rFonts w:ascii="Arial" w:hAnsi="Arial" w:cs="Arial"/>
          <w:sz w:val="20"/>
        </w:rPr>
      </w:pPr>
    </w:p>
    <w:p w14:paraId="3007DCB3" w14:textId="77777777" w:rsidR="005800FD" w:rsidRDefault="005800FD" w:rsidP="005800FD">
      <w:pPr>
        <w:pStyle w:val="Ttulo1"/>
        <w:spacing w:before="40"/>
      </w:pPr>
    </w:p>
    <w:p w14:paraId="38AA914D" w14:textId="77777777" w:rsidR="005800FD" w:rsidRDefault="005800FD" w:rsidP="005800FD">
      <w:pPr>
        <w:spacing w:before="40"/>
      </w:pPr>
    </w:p>
    <w:p w14:paraId="0294FB63" w14:textId="77777777" w:rsidR="005800FD" w:rsidRDefault="005800FD" w:rsidP="005800FD">
      <w:pPr>
        <w:spacing w:before="40"/>
      </w:pPr>
    </w:p>
    <w:p w14:paraId="287CB239" w14:textId="77777777" w:rsidR="005800FD" w:rsidRDefault="005800FD" w:rsidP="005800FD">
      <w:pPr>
        <w:pStyle w:val="Ttulo1"/>
        <w:spacing w:before="40"/>
      </w:pPr>
    </w:p>
    <w:p w14:paraId="52CE0375" w14:textId="77777777" w:rsidR="005800FD" w:rsidRDefault="005800FD" w:rsidP="005800FD">
      <w:pPr>
        <w:pStyle w:val="Ttulo1"/>
        <w:spacing w:before="40"/>
      </w:pPr>
      <w:bookmarkStart w:id="3" w:name="_Toc20737513"/>
      <w:r>
        <w:t>Background</w:t>
      </w:r>
      <w:bookmarkEnd w:id="3"/>
    </w:p>
    <w:p w14:paraId="44678CAD" w14:textId="77777777" w:rsidR="005800FD" w:rsidRDefault="005800FD" w:rsidP="005800FD">
      <w:pPr>
        <w:spacing w:before="40"/>
        <w:rPr>
          <w:rFonts w:ascii="Arial" w:hAnsi="Arial" w:cs="Arial"/>
          <w:b/>
        </w:rPr>
      </w:pPr>
    </w:p>
    <w:p w14:paraId="538C9546" w14:textId="77777777" w:rsidR="005800FD" w:rsidRDefault="005800FD" w:rsidP="005800FD">
      <w:pPr>
        <w:pStyle w:val="Prrafodelista"/>
        <w:numPr>
          <w:ilvl w:val="0"/>
          <w:numId w:val="2"/>
        </w:numPr>
        <w:spacing w:before="40"/>
        <w:ind w:left="1068"/>
        <w:jc w:val="both"/>
        <w:rPr>
          <w:rFonts w:ascii="Arial" w:hAnsi="Arial" w:cs="Arial"/>
          <w:sz w:val="20"/>
        </w:rPr>
      </w:pPr>
      <w:r>
        <w:rPr>
          <w:rFonts w:ascii="Arial" w:hAnsi="Arial" w:cs="Arial"/>
          <w:sz w:val="20"/>
        </w:rPr>
        <w:t>In 2010, in the framework of COP10 of the CBD, through Decision X / 2, countries adopted the Strategic Plan for Biological Diversity 2011-2020, composed of 20 global goals called Aichi Targets. Goal 11 of Aichi establishes the guidelines on which countries must work to attain their commitments in the area of protected areas in terms of coverage, management effectiveness, governance, ecological representativeness, protection of key areas for biodiversity, as well as their connectivity and integration to wider landscapes.</w:t>
      </w:r>
    </w:p>
    <w:p w14:paraId="534782C2" w14:textId="77777777" w:rsidR="005800FD" w:rsidRDefault="005800FD" w:rsidP="004474A0">
      <w:pPr>
        <w:pStyle w:val="Prrafodelista"/>
        <w:spacing w:before="40"/>
        <w:ind w:left="426"/>
        <w:jc w:val="both"/>
        <w:rPr>
          <w:rFonts w:ascii="Arial" w:hAnsi="Arial" w:cs="Arial"/>
          <w:sz w:val="20"/>
        </w:rPr>
      </w:pPr>
    </w:p>
    <w:p w14:paraId="79702EA1" w14:textId="77777777" w:rsidR="005800FD" w:rsidRDefault="005800FD" w:rsidP="005800FD">
      <w:pPr>
        <w:pStyle w:val="Prrafodelista"/>
        <w:numPr>
          <w:ilvl w:val="0"/>
          <w:numId w:val="2"/>
        </w:numPr>
        <w:spacing w:before="40"/>
        <w:ind w:left="1068"/>
        <w:jc w:val="both"/>
      </w:pPr>
      <w:r>
        <w:rPr>
          <w:rFonts w:ascii="Arial" w:hAnsi="Arial" w:cs="Arial"/>
          <w:sz w:val="20"/>
        </w:rPr>
        <w:t>REDPARQUES, created in 1983 with the support of FAO, is a technical and cooperation mechanism represented by 19 Latin American countries. It includes members of public, private and specialist institutions that work in the area of protected areas, wild flora and fauna of the region. Its objective is to increase the technical and management capacity based on the exchange of experiences and knowledge among the members, using their own technical, human and financial resources</w:t>
      </w:r>
      <w:r>
        <w:rPr>
          <w:rStyle w:val="Refdenotaalpie"/>
          <w:rFonts w:ascii="Arial" w:hAnsi="Arial" w:cs="Arial"/>
          <w:sz w:val="20"/>
        </w:rPr>
        <w:footnoteReference w:id="1"/>
      </w:r>
      <w:r>
        <w:rPr>
          <w:rFonts w:ascii="Arial" w:hAnsi="Arial" w:cs="Arial"/>
          <w:sz w:val="20"/>
        </w:rPr>
        <w:t>.</w:t>
      </w:r>
    </w:p>
    <w:p w14:paraId="5FB9D4BE" w14:textId="77777777" w:rsidR="005800FD" w:rsidRDefault="005800FD" w:rsidP="005800FD">
      <w:pPr>
        <w:spacing w:before="40"/>
        <w:ind w:left="348"/>
        <w:jc w:val="both"/>
        <w:rPr>
          <w:rFonts w:ascii="Arial" w:hAnsi="Arial" w:cs="Arial"/>
          <w:sz w:val="20"/>
        </w:rPr>
      </w:pPr>
    </w:p>
    <w:p w14:paraId="77235968" w14:textId="6ADB6ECA" w:rsidR="005800FD" w:rsidRDefault="005800FD" w:rsidP="005800FD">
      <w:pPr>
        <w:pStyle w:val="Prrafodelista"/>
        <w:numPr>
          <w:ilvl w:val="0"/>
          <w:numId w:val="2"/>
        </w:numPr>
        <w:spacing w:before="40"/>
        <w:ind w:left="1068"/>
        <w:jc w:val="both"/>
        <w:rPr>
          <w:rFonts w:ascii="Arial" w:hAnsi="Arial" w:cs="Arial"/>
          <w:sz w:val="20"/>
        </w:rPr>
      </w:pPr>
      <w:r>
        <w:rPr>
          <w:rFonts w:ascii="Arial" w:hAnsi="Arial" w:cs="Arial"/>
          <w:sz w:val="20"/>
        </w:rPr>
        <w:t xml:space="preserve">Within the framework of COP13 of the CBD held in Cancun, Mexico in 2016, REDPARQUES presented the Declaration on the contribution of protected areas to sustainable development and human </w:t>
      </w:r>
      <w:r w:rsidR="0041447D">
        <w:rPr>
          <w:rFonts w:ascii="Arial" w:hAnsi="Arial" w:cs="Arial"/>
          <w:sz w:val="20"/>
        </w:rPr>
        <w:t>well-being</w:t>
      </w:r>
      <w:r>
        <w:rPr>
          <w:rFonts w:ascii="Arial" w:hAnsi="Arial" w:cs="Arial"/>
          <w:sz w:val="20"/>
        </w:rPr>
        <w:t>. As part of the Declaration, REDPARQUES member countries pledged to "</w:t>
      </w:r>
      <w:r>
        <w:rPr>
          <w:rFonts w:ascii="Arial" w:hAnsi="Arial" w:cs="Arial"/>
          <w:i/>
          <w:sz w:val="20"/>
        </w:rPr>
        <w:t>Promote cooperation between countries to achieve the CBD Strategic Plan, in particular with regard to Aichi Goals 11 and 12, with special attention to all elements, including coverage, ecological representation, connectivity and landscape integration, effective management and equity in the management of protected areas and other effective conservation tools based on areas</w:t>
      </w:r>
      <w:r>
        <w:rPr>
          <w:rFonts w:ascii="Arial" w:hAnsi="Arial" w:cs="Arial"/>
          <w:sz w:val="20"/>
        </w:rPr>
        <w:t>." An important milestone of CoP13 was the adoption of Decision XIII / 2, which took note of the referenced Declaration and invited the parties to provide support networks at regional and sub-regional levels, such as “REDPARQUES” and other important regional initiatives, to build capacities and support the implementation of national measures outlined in national strategies and action plans for biological diversity</w:t>
      </w:r>
      <w:r>
        <w:rPr>
          <w:rStyle w:val="Refdenotaalpie"/>
          <w:rFonts w:ascii="Arial" w:hAnsi="Arial" w:cs="Arial"/>
          <w:sz w:val="20"/>
        </w:rPr>
        <w:footnoteReference w:id="2"/>
      </w:r>
      <w:r>
        <w:rPr>
          <w:rFonts w:ascii="Arial" w:hAnsi="Arial" w:cs="Arial"/>
          <w:sz w:val="20"/>
        </w:rPr>
        <w:t xml:space="preserve">. </w:t>
      </w:r>
    </w:p>
    <w:p w14:paraId="2229E990" w14:textId="77777777" w:rsidR="005800FD" w:rsidRDefault="005800FD" w:rsidP="005800FD">
      <w:pPr>
        <w:spacing w:before="40"/>
        <w:ind w:left="348"/>
        <w:jc w:val="both"/>
        <w:rPr>
          <w:rFonts w:ascii="Arial" w:hAnsi="Arial" w:cs="Arial"/>
          <w:sz w:val="20"/>
        </w:rPr>
      </w:pPr>
    </w:p>
    <w:p w14:paraId="3CF1F9AD" w14:textId="45524E52" w:rsidR="005800FD" w:rsidRDefault="005800FD" w:rsidP="005800FD">
      <w:pPr>
        <w:pStyle w:val="Prrafodelista"/>
        <w:numPr>
          <w:ilvl w:val="0"/>
          <w:numId w:val="2"/>
        </w:numPr>
        <w:spacing w:before="40"/>
        <w:ind w:left="1068"/>
        <w:jc w:val="both"/>
        <w:rPr>
          <w:rFonts w:ascii="Arial" w:hAnsi="Arial" w:cs="Arial"/>
          <w:sz w:val="20"/>
        </w:rPr>
      </w:pPr>
      <w:r>
        <w:rPr>
          <w:rFonts w:ascii="Arial" w:hAnsi="Arial" w:cs="Arial"/>
          <w:sz w:val="20"/>
        </w:rPr>
        <w:t>A year later, during the III Annual Meeting of the REDPARQUES Board of Directors held in November 2017 in Cozumel, Mexico, it was agreed to revise and rearrange the document resulting from the analysis exercise linked to the fulfilment of Aichi Target 11, in order to count on a regional vision that allows to move jointly towards the prioritization and establishment of elements of a new post-2020 goal (or goals) and integrate a report with the support of the IAPA Project</w:t>
      </w:r>
      <w:r>
        <w:rPr>
          <w:rStyle w:val="Refdenotaalpie"/>
          <w:rFonts w:ascii="Arial" w:hAnsi="Arial" w:cs="Arial"/>
          <w:sz w:val="20"/>
        </w:rPr>
        <w:footnoteReference w:id="3"/>
      </w:r>
      <w:r>
        <w:rPr>
          <w:rFonts w:ascii="Arial" w:hAnsi="Arial" w:cs="Arial"/>
          <w:sz w:val="20"/>
        </w:rPr>
        <w:t xml:space="preserve"> and Pronatura Mexico to be presented at CoP14 of the CBD in November 2018 (</w:t>
      </w:r>
      <w:hyperlink r:id="rId9" w:history="1">
        <w:r>
          <w:rPr>
            <w:rStyle w:val="Hipervnculo"/>
            <w:rFonts w:ascii="Arial" w:hAnsi="Arial" w:cs="Arial"/>
            <w:sz w:val="20"/>
          </w:rPr>
          <w:t>Go to full report</w:t>
        </w:r>
      </w:hyperlink>
      <w:r w:rsidR="00F7308A">
        <w:rPr>
          <w:rFonts w:ascii="Arial" w:hAnsi="Arial" w:cs="Arial"/>
          <w:sz w:val="20"/>
        </w:rPr>
        <w:t>).</w:t>
      </w:r>
    </w:p>
    <w:p w14:paraId="2A043CD0" w14:textId="77777777" w:rsidR="005800FD" w:rsidRDefault="005800FD" w:rsidP="005800FD">
      <w:pPr>
        <w:spacing w:before="40"/>
        <w:jc w:val="both"/>
        <w:rPr>
          <w:rFonts w:ascii="Arial" w:hAnsi="Arial" w:cs="Arial"/>
          <w:sz w:val="20"/>
        </w:rPr>
      </w:pPr>
    </w:p>
    <w:p w14:paraId="7F9DBEAA" w14:textId="0E9294AB" w:rsidR="005800FD" w:rsidRDefault="004474A0" w:rsidP="005800FD">
      <w:pPr>
        <w:pStyle w:val="Prrafodelista"/>
        <w:numPr>
          <w:ilvl w:val="0"/>
          <w:numId w:val="2"/>
        </w:numPr>
        <w:spacing w:before="40"/>
        <w:ind w:left="1068"/>
        <w:jc w:val="both"/>
        <w:rPr>
          <w:rFonts w:ascii="Arial" w:hAnsi="Arial" w:cs="Arial"/>
          <w:sz w:val="20"/>
        </w:rPr>
      </w:pPr>
      <w:r>
        <w:rPr>
          <w:rFonts w:ascii="Arial" w:hAnsi="Arial" w:cs="Arial"/>
          <w:sz w:val="20"/>
        </w:rPr>
        <w:t>From</w:t>
      </w:r>
      <w:r w:rsidR="005800FD">
        <w:rPr>
          <w:rFonts w:ascii="Arial" w:hAnsi="Arial" w:cs="Arial"/>
          <w:sz w:val="20"/>
        </w:rPr>
        <w:t xml:space="preserve"> this context emerges the </w:t>
      </w:r>
      <w:r w:rsidR="005800FD">
        <w:rPr>
          <w:rFonts w:ascii="Arial" w:hAnsi="Arial" w:cs="Arial"/>
          <w:b/>
          <w:sz w:val="20"/>
        </w:rPr>
        <w:t xml:space="preserve">Latin American Alliance to Strengthen Protected Areas to 2020 (ALFA2020), </w:t>
      </w:r>
      <w:r w:rsidR="005800FD">
        <w:rPr>
          <w:rFonts w:ascii="Arial" w:hAnsi="Arial" w:cs="Arial"/>
          <w:sz w:val="20"/>
        </w:rPr>
        <w:t xml:space="preserve">formalized within the framework of COP14 of the CBD. ALFA2020 is a strategic alliance between the SCDB, Pronatura Mexico, REDPARQUES, IAPA-Vision-Amazonia and the CMAP that seeks to accelerate the total implementation of Aichi Target 11 in the region by 2020. </w:t>
      </w:r>
    </w:p>
    <w:p w14:paraId="61A88E6B" w14:textId="77777777" w:rsidR="005800FD" w:rsidRDefault="005800FD" w:rsidP="005800FD">
      <w:pPr>
        <w:spacing w:before="40"/>
        <w:jc w:val="both"/>
        <w:rPr>
          <w:rFonts w:ascii="Arial" w:hAnsi="Arial" w:cs="Arial"/>
          <w:sz w:val="20"/>
        </w:rPr>
      </w:pPr>
    </w:p>
    <w:p w14:paraId="1A6C9915" w14:textId="77777777" w:rsidR="005800FD" w:rsidRDefault="005800FD" w:rsidP="005800FD">
      <w:pPr>
        <w:spacing w:before="40"/>
        <w:jc w:val="both"/>
        <w:rPr>
          <w:rFonts w:ascii="Arial" w:hAnsi="Arial" w:cs="Arial"/>
          <w:sz w:val="20"/>
        </w:rPr>
      </w:pPr>
    </w:p>
    <w:p w14:paraId="533977EB" w14:textId="77777777" w:rsidR="005800FD" w:rsidRDefault="005800FD" w:rsidP="005800FD">
      <w:pPr>
        <w:spacing w:before="40"/>
        <w:jc w:val="both"/>
        <w:rPr>
          <w:rFonts w:ascii="Arial" w:hAnsi="Arial" w:cs="Arial"/>
          <w:sz w:val="20"/>
        </w:rPr>
      </w:pPr>
    </w:p>
    <w:p w14:paraId="5EBA628A" w14:textId="77777777" w:rsidR="005800FD" w:rsidRDefault="005800FD" w:rsidP="005800FD">
      <w:pPr>
        <w:pStyle w:val="Ttulo1"/>
        <w:spacing w:before="40"/>
      </w:pPr>
      <w:bookmarkStart w:id="4" w:name="_Toc20737514"/>
      <w:r>
        <w:t>Current trends on compliance with Aichi Target 11 in REDPARQUES countries</w:t>
      </w:r>
      <w:bookmarkEnd w:id="4"/>
    </w:p>
    <w:p w14:paraId="2F631EC0" w14:textId="77777777" w:rsidR="005800FD" w:rsidRDefault="005800FD" w:rsidP="005800FD">
      <w:pPr>
        <w:spacing w:before="40"/>
        <w:rPr>
          <w:rFonts w:ascii="Arial" w:hAnsi="Arial" w:cs="Arial"/>
          <w:b/>
        </w:rPr>
      </w:pPr>
    </w:p>
    <w:p w14:paraId="089F84B2" w14:textId="77777777" w:rsidR="005800FD" w:rsidRDefault="005800FD" w:rsidP="005800FD">
      <w:pPr>
        <w:spacing w:before="40"/>
        <w:jc w:val="both"/>
        <w:rPr>
          <w:rFonts w:ascii="Arial" w:hAnsi="Arial" w:cs="Arial"/>
          <w:sz w:val="20"/>
        </w:rPr>
      </w:pPr>
      <w:r>
        <w:rPr>
          <w:rFonts w:ascii="Arial" w:hAnsi="Arial" w:cs="Arial"/>
          <w:sz w:val="20"/>
        </w:rPr>
        <w:t>In follow-up to the commitment agreed at the annual meeting of the REDPARQUES Board of Directors, held during November 2017 in Cozumel, Mexico, the member countries met again in July 2018 in Mexico City with the following aims: (i) validate the status of compliance with Aichi Target 11, both nationally and regionally; (ii) review and update the priority national actions (road maps) established by the countries in 2015; and (iii) discuss with the focal points of the countries the priorities of the region for the Post 2020 Agenda</w:t>
      </w:r>
      <w:r>
        <w:rPr>
          <w:rStyle w:val="Refdenotaalpie"/>
          <w:rFonts w:ascii="Arial" w:hAnsi="Arial" w:cs="Arial"/>
          <w:sz w:val="20"/>
        </w:rPr>
        <w:footnoteReference w:id="4"/>
      </w:r>
      <w:r>
        <w:rPr>
          <w:rFonts w:ascii="Arial" w:hAnsi="Arial" w:cs="Arial"/>
          <w:sz w:val="20"/>
        </w:rPr>
        <w:t>.</w:t>
      </w:r>
    </w:p>
    <w:p w14:paraId="6AB24514" w14:textId="77777777" w:rsidR="005800FD" w:rsidRDefault="005800FD" w:rsidP="005800FD">
      <w:pPr>
        <w:spacing w:before="40"/>
        <w:jc w:val="both"/>
        <w:rPr>
          <w:rFonts w:ascii="Arial" w:hAnsi="Arial" w:cs="Arial"/>
          <w:sz w:val="20"/>
        </w:rPr>
      </w:pPr>
    </w:p>
    <w:p w14:paraId="5410F4BE" w14:textId="77777777" w:rsidR="005800FD" w:rsidRDefault="005800FD" w:rsidP="005800FD">
      <w:pPr>
        <w:spacing w:before="40"/>
        <w:jc w:val="both"/>
        <w:rPr>
          <w:rFonts w:ascii="Arial" w:hAnsi="Arial" w:cs="Arial"/>
          <w:sz w:val="20"/>
        </w:rPr>
      </w:pPr>
      <w:r>
        <w:rPr>
          <w:rFonts w:ascii="Arial" w:hAnsi="Arial" w:cs="Arial"/>
          <w:sz w:val="20"/>
        </w:rPr>
        <w:t>The main findings generated on the progress status of Goal 11 at the regional level are the following</w:t>
      </w:r>
      <w:r>
        <w:rPr>
          <w:rStyle w:val="Refdenotaalpie"/>
          <w:rFonts w:ascii="Arial" w:hAnsi="Arial" w:cs="Arial"/>
          <w:sz w:val="20"/>
        </w:rPr>
        <w:footnoteReference w:id="5"/>
      </w:r>
      <w:r>
        <w:rPr>
          <w:rFonts w:ascii="Arial" w:hAnsi="Arial" w:cs="Arial"/>
          <w:sz w:val="20"/>
        </w:rPr>
        <w:t>:</w:t>
      </w:r>
    </w:p>
    <w:p w14:paraId="298A0D1E" w14:textId="77777777" w:rsidR="005800FD" w:rsidRDefault="005800FD" w:rsidP="005800FD">
      <w:pPr>
        <w:spacing w:before="40"/>
        <w:jc w:val="both"/>
        <w:rPr>
          <w:rFonts w:ascii="Arial" w:hAnsi="Arial" w:cs="Arial"/>
          <w:sz w:val="20"/>
        </w:rPr>
      </w:pPr>
    </w:p>
    <w:p w14:paraId="3026078C" w14:textId="77777777" w:rsidR="005800FD" w:rsidRDefault="005800FD" w:rsidP="005800FD">
      <w:pPr>
        <w:spacing w:before="40"/>
        <w:jc w:val="both"/>
        <w:rPr>
          <w:rFonts w:ascii="Arial" w:hAnsi="Arial" w:cs="Arial"/>
          <w:sz w:val="20"/>
        </w:rPr>
      </w:pPr>
      <w:r>
        <w:rPr>
          <w:rFonts w:ascii="Arial" w:hAnsi="Arial" w:cs="Arial"/>
          <w:sz w:val="20"/>
        </w:rPr>
        <w:t>In general terms, for the 19 REDPARQUES, Guyana, Suriname and French Guiana countries</w:t>
      </w:r>
      <w:r>
        <w:rPr>
          <w:rStyle w:val="Refdenotaalpie"/>
          <w:rFonts w:ascii="Arial" w:hAnsi="Arial" w:cs="Arial"/>
          <w:sz w:val="20"/>
        </w:rPr>
        <w:footnoteReference w:id="6"/>
      </w:r>
      <w:r>
        <w:rPr>
          <w:rFonts w:ascii="Arial" w:hAnsi="Arial" w:cs="Arial"/>
          <w:sz w:val="20"/>
        </w:rPr>
        <w:t>:</w:t>
      </w:r>
    </w:p>
    <w:p w14:paraId="3DFC62EC" w14:textId="7D139397" w:rsidR="005800FD" w:rsidRDefault="005800FD" w:rsidP="005800FD">
      <w:pPr>
        <w:numPr>
          <w:ilvl w:val="0"/>
          <w:numId w:val="1"/>
        </w:numPr>
        <w:spacing w:before="40"/>
        <w:jc w:val="both"/>
        <w:rPr>
          <w:rFonts w:ascii="Arial" w:hAnsi="Arial" w:cs="Arial"/>
          <w:sz w:val="20"/>
        </w:rPr>
      </w:pPr>
      <w:r>
        <w:rPr>
          <w:rFonts w:ascii="Arial" w:hAnsi="Arial" w:cs="Arial"/>
          <w:sz w:val="20"/>
        </w:rPr>
        <w:t>The element of</w:t>
      </w:r>
      <w:r>
        <w:rPr>
          <w:rFonts w:ascii="Arial" w:hAnsi="Arial" w:cs="Arial"/>
          <w:b/>
          <w:sz w:val="20"/>
        </w:rPr>
        <w:t xml:space="preserve"> terrestrial cover </w:t>
      </w:r>
      <w:r>
        <w:rPr>
          <w:rFonts w:ascii="Arial" w:hAnsi="Arial" w:cs="Arial"/>
          <w:sz w:val="20"/>
        </w:rPr>
        <w:t>(23.6%) and</w:t>
      </w:r>
      <w:r>
        <w:rPr>
          <w:rFonts w:ascii="Arial" w:hAnsi="Arial" w:cs="Arial"/>
          <w:b/>
          <w:sz w:val="20"/>
        </w:rPr>
        <w:t xml:space="preserve"> marine cover (18.1%) has been </w:t>
      </w:r>
      <w:r w:rsidR="0041447D">
        <w:rPr>
          <w:rFonts w:ascii="Arial" w:hAnsi="Arial" w:cs="Arial"/>
          <w:b/>
          <w:sz w:val="20"/>
        </w:rPr>
        <w:t>fulfilled</w:t>
      </w:r>
      <w:r>
        <w:rPr>
          <w:rFonts w:ascii="Arial" w:hAnsi="Arial" w:cs="Arial"/>
          <w:b/>
          <w:sz w:val="20"/>
        </w:rPr>
        <w:t>.</w:t>
      </w:r>
      <w:r>
        <w:rPr>
          <w:rFonts w:ascii="Arial" w:hAnsi="Arial" w:cs="Arial"/>
          <w:sz w:val="20"/>
        </w:rPr>
        <w:t xml:space="preserve"> In addition, there is also a positive trend –between 2010 and 2018– in the creation and expansion of protected areas.</w:t>
      </w:r>
    </w:p>
    <w:p w14:paraId="166BC224" w14:textId="6A023C61" w:rsidR="005800FD" w:rsidRDefault="005800FD" w:rsidP="005800FD">
      <w:pPr>
        <w:numPr>
          <w:ilvl w:val="0"/>
          <w:numId w:val="1"/>
        </w:numPr>
        <w:spacing w:before="40"/>
        <w:jc w:val="both"/>
        <w:rPr>
          <w:rFonts w:ascii="Arial" w:hAnsi="Arial" w:cs="Arial"/>
          <w:sz w:val="20"/>
        </w:rPr>
      </w:pPr>
      <w:r>
        <w:rPr>
          <w:rFonts w:ascii="Arial" w:hAnsi="Arial" w:cs="Arial"/>
          <w:sz w:val="20"/>
        </w:rPr>
        <w:t xml:space="preserve">The component on </w:t>
      </w:r>
      <w:r>
        <w:rPr>
          <w:rFonts w:ascii="Arial" w:hAnsi="Arial" w:cs="Arial"/>
          <w:b/>
          <w:sz w:val="20"/>
        </w:rPr>
        <w:t>management effectiveness</w:t>
      </w:r>
      <w:r>
        <w:rPr>
          <w:rFonts w:ascii="Arial" w:hAnsi="Arial" w:cs="Arial"/>
          <w:sz w:val="20"/>
        </w:rPr>
        <w:t xml:space="preserve"> is present in 40.7% of the protected areas evaluated</w:t>
      </w:r>
      <w:r w:rsidR="0041447D">
        <w:rPr>
          <w:rFonts w:ascii="Arial" w:hAnsi="Arial" w:cs="Arial"/>
          <w:sz w:val="20"/>
        </w:rPr>
        <w:t>. However</w:t>
      </w:r>
      <w:r>
        <w:rPr>
          <w:rFonts w:ascii="Arial" w:hAnsi="Arial" w:cs="Arial"/>
          <w:sz w:val="20"/>
        </w:rPr>
        <w:t xml:space="preserve">, no information was available on the evaluation indicators or their results. </w:t>
      </w:r>
    </w:p>
    <w:p w14:paraId="3F03A0B7" w14:textId="77777777" w:rsidR="005800FD" w:rsidRDefault="005800FD" w:rsidP="005800FD">
      <w:pPr>
        <w:numPr>
          <w:ilvl w:val="0"/>
          <w:numId w:val="1"/>
        </w:numPr>
        <w:spacing w:before="40"/>
        <w:jc w:val="both"/>
        <w:rPr>
          <w:rFonts w:ascii="Arial" w:hAnsi="Arial" w:cs="Arial"/>
          <w:sz w:val="20"/>
        </w:rPr>
      </w:pPr>
      <w:r>
        <w:rPr>
          <w:rFonts w:ascii="Arial" w:hAnsi="Arial" w:cs="Arial"/>
          <w:sz w:val="20"/>
        </w:rPr>
        <w:t xml:space="preserve">53.3% of </w:t>
      </w:r>
      <w:r>
        <w:rPr>
          <w:rFonts w:ascii="Arial" w:hAnsi="Arial" w:cs="Arial"/>
          <w:b/>
          <w:sz w:val="20"/>
        </w:rPr>
        <w:t xml:space="preserve">land eco-regions </w:t>
      </w:r>
      <w:r>
        <w:rPr>
          <w:rFonts w:ascii="Arial" w:hAnsi="Arial" w:cs="Arial"/>
          <w:sz w:val="20"/>
        </w:rPr>
        <w:t xml:space="preserve">are protected with at least 17% of their territory and 50% of </w:t>
      </w:r>
      <w:r>
        <w:rPr>
          <w:rFonts w:ascii="Arial" w:hAnsi="Arial" w:cs="Arial"/>
          <w:b/>
          <w:sz w:val="20"/>
        </w:rPr>
        <w:t>marine eco-regions</w:t>
      </w:r>
      <w:r>
        <w:rPr>
          <w:rFonts w:ascii="Arial" w:hAnsi="Arial" w:cs="Arial"/>
          <w:sz w:val="20"/>
        </w:rPr>
        <w:t xml:space="preserve"> are protected with at least 10%.</w:t>
      </w:r>
    </w:p>
    <w:p w14:paraId="09396AD2" w14:textId="77777777" w:rsidR="005800FD" w:rsidRDefault="005800FD" w:rsidP="005800FD">
      <w:pPr>
        <w:numPr>
          <w:ilvl w:val="0"/>
          <w:numId w:val="1"/>
        </w:numPr>
        <w:spacing w:before="40"/>
        <w:jc w:val="both"/>
        <w:rPr>
          <w:rFonts w:ascii="Arial" w:hAnsi="Arial" w:cs="Arial"/>
          <w:sz w:val="20"/>
        </w:rPr>
      </w:pPr>
      <w:r>
        <w:rPr>
          <w:rFonts w:ascii="Arial" w:hAnsi="Arial" w:cs="Arial"/>
          <w:sz w:val="20"/>
        </w:rPr>
        <w:t xml:space="preserve">Progress in complying with the elements of </w:t>
      </w:r>
      <w:r>
        <w:rPr>
          <w:rFonts w:ascii="Arial" w:hAnsi="Arial" w:cs="Arial"/>
          <w:b/>
          <w:sz w:val="20"/>
        </w:rPr>
        <w:t>governance and equity</w:t>
      </w:r>
      <w:r>
        <w:rPr>
          <w:rFonts w:ascii="Arial" w:hAnsi="Arial" w:cs="Arial"/>
          <w:sz w:val="20"/>
        </w:rPr>
        <w:t xml:space="preserve"> is insufficient, as we currently do not have mechanisms for their measurement. </w:t>
      </w:r>
    </w:p>
    <w:p w14:paraId="7AC3A1B3" w14:textId="77777777" w:rsidR="005800FD" w:rsidRDefault="005800FD" w:rsidP="005800FD">
      <w:pPr>
        <w:numPr>
          <w:ilvl w:val="0"/>
          <w:numId w:val="1"/>
        </w:numPr>
        <w:spacing w:before="40"/>
        <w:jc w:val="both"/>
        <w:rPr>
          <w:rFonts w:ascii="Arial" w:hAnsi="Arial" w:cs="Arial"/>
          <w:sz w:val="20"/>
        </w:rPr>
      </w:pPr>
      <w:r>
        <w:rPr>
          <w:rFonts w:ascii="Arial" w:hAnsi="Arial" w:cs="Arial"/>
          <w:sz w:val="20"/>
        </w:rPr>
        <w:t xml:space="preserve">In relation to </w:t>
      </w:r>
      <w:r>
        <w:rPr>
          <w:rFonts w:ascii="Arial" w:hAnsi="Arial" w:cs="Arial"/>
          <w:b/>
          <w:sz w:val="20"/>
        </w:rPr>
        <w:t>connectivity</w:t>
      </w:r>
      <w:r>
        <w:rPr>
          <w:rFonts w:ascii="Arial" w:hAnsi="Arial" w:cs="Arial"/>
          <w:sz w:val="20"/>
        </w:rPr>
        <w:t xml:space="preserve"> initiatives beyond borders, 12 countries report working together with neighbouring countries. In the region there are 16 cross-border connectivity initiatives. </w:t>
      </w:r>
    </w:p>
    <w:p w14:paraId="3E1F3EB2" w14:textId="77777777" w:rsidR="005800FD" w:rsidRDefault="005800FD" w:rsidP="005800FD">
      <w:pPr>
        <w:numPr>
          <w:ilvl w:val="0"/>
          <w:numId w:val="1"/>
        </w:numPr>
        <w:spacing w:before="40"/>
        <w:jc w:val="both"/>
        <w:rPr>
          <w:rFonts w:ascii="Arial" w:hAnsi="Arial" w:cs="Arial"/>
          <w:sz w:val="20"/>
        </w:rPr>
      </w:pPr>
      <w:r>
        <w:rPr>
          <w:rFonts w:ascii="Arial" w:hAnsi="Arial" w:cs="Arial"/>
          <w:sz w:val="20"/>
        </w:rPr>
        <w:t xml:space="preserve">In relation to </w:t>
      </w:r>
      <w:r>
        <w:rPr>
          <w:rFonts w:ascii="Arial" w:hAnsi="Arial" w:cs="Arial"/>
          <w:b/>
          <w:sz w:val="20"/>
        </w:rPr>
        <w:t>key areas for biodiversity</w:t>
      </w:r>
      <w:r>
        <w:rPr>
          <w:rFonts w:ascii="Arial" w:hAnsi="Arial" w:cs="Arial"/>
          <w:sz w:val="20"/>
        </w:rPr>
        <w:t>, 1,770 sites are registered in REDPARQUES countries, of which 869 (49%) are protected with at least 17% of their area, 282 sites are protected with less than 17% and 619 sites have no protection, and as a group they represent 51% of the key sites.</w:t>
      </w:r>
    </w:p>
    <w:p w14:paraId="4FB51771" w14:textId="77777777" w:rsidR="005800FD" w:rsidRDefault="005800FD" w:rsidP="005800FD">
      <w:pPr>
        <w:spacing w:before="40"/>
        <w:jc w:val="both"/>
        <w:rPr>
          <w:rFonts w:ascii="Arial" w:hAnsi="Arial" w:cs="Arial"/>
          <w:sz w:val="20"/>
        </w:rPr>
      </w:pPr>
    </w:p>
    <w:p w14:paraId="71512FA7" w14:textId="77777777" w:rsidR="005800FD" w:rsidRDefault="005800FD" w:rsidP="005800FD">
      <w:pPr>
        <w:spacing w:before="40"/>
        <w:jc w:val="both"/>
        <w:rPr>
          <w:rFonts w:ascii="Arial" w:hAnsi="Arial" w:cs="Arial"/>
          <w:sz w:val="20"/>
        </w:rPr>
      </w:pPr>
      <w:r>
        <w:rPr>
          <w:rFonts w:ascii="Arial" w:hAnsi="Arial" w:cs="Arial"/>
          <w:sz w:val="20"/>
        </w:rPr>
        <w:t>Notwithstanding the important advances in the strengthening and management of protected area systems, specifically in aspects such as coverage and management effectiveness, the efforts to advance in elements such as connectivity, coverage of key areas for biodiversity, governance and equity, should be increased to ensure consistent progress and meet the 2020 Goal</w:t>
      </w:r>
      <w:r w:rsidRPr="00FC44F5">
        <w:rPr>
          <w:rFonts w:ascii="Arial" w:hAnsi="Arial" w:cs="Arial"/>
          <w:vertAlign w:val="superscript"/>
        </w:rPr>
        <w:footnoteReference w:id="7"/>
      </w:r>
      <w:r w:rsidRPr="00FC44F5">
        <w:rPr>
          <w:rFonts w:ascii="Arial" w:hAnsi="Arial" w:cs="Arial"/>
        </w:rPr>
        <w:t>.</w:t>
      </w:r>
    </w:p>
    <w:p w14:paraId="529DFF32" w14:textId="77777777" w:rsidR="005800FD" w:rsidRDefault="005800FD" w:rsidP="005800FD">
      <w:pPr>
        <w:spacing w:before="40"/>
        <w:jc w:val="both"/>
        <w:rPr>
          <w:rFonts w:ascii="Arial" w:hAnsi="Arial" w:cs="Arial"/>
          <w:sz w:val="20"/>
        </w:rPr>
      </w:pPr>
    </w:p>
    <w:p w14:paraId="1253FFCD" w14:textId="77777777" w:rsidR="005800FD" w:rsidRDefault="005800FD" w:rsidP="005800FD">
      <w:pPr>
        <w:spacing w:before="40"/>
        <w:jc w:val="both"/>
        <w:rPr>
          <w:rFonts w:ascii="Arial" w:hAnsi="Arial" w:cs="Arial"/>
          <w:sz w:val="20"/>
        </w:rPr>
      </w:pPr>
    </w:p>
    <w:p w14:paraId="3B891EC2" w14:textId="77777777" w:rsidR="005800FD" w:rsidRDefault="005800FD" w:rsidP="005800FD">
      <w:pPr>
        <w:pStyle w:val="Ttulo1"/>
        <w:spacing w:before="40"/>
      </w:pPr>
      <w:bookmarkStart w:id="5" w:name="_Toc20737515"/>
      <w:r>
        <w:t>Priorities identified to achieve compliance with Aichi Target 11 by 2020.</w:t>
      </w:r>
      <w:bookmarkEnd w:id="5"/>
    </w:p>
    <w:p w14:paraId="166DD6AA" w14:textId="77777777" w:rsidR="005800FD" w:rsidRDefault="005800FD" w:rsidP="005800FD">
      <w:pPr>
        <w:spacing w:before="40"/>
      </w:pPr>
    </w:p>
    <w:p w14:paraId="0ED0F79A" w14:textId="77777777" w:rsidR="005800FD" w:rsidRDefault="005800FD" w:rsidP="005800FD">
      <w:pPr>
        <w:spacing w:before="40"/>
        <w:jc w:val="both"/>
        <w:rPr>
          <w:rFonts w:ascii="Arial" w:hAnsi="Arial" w:cs="Arial"/>
          <w:sz w:val="20"/>
        </w:rPr>
      </w:pPr>
      <w:r>
        <w:rPr>
          <w:rFonts w:ascii="Arial" w:hAnsi="Arial" w:cs="Arial"/>
          <w:sz w:val="20"/>
        </w:rPr>
        <w:t xml:space="preserve">According to the results at the regional level on the progress of the member countries of REDPARQUES, Guyana, French Guiana and Suriname, to reach Goal 11 in each of its elements, an exercise was carried out to identify compliance gaps, as well as the commitments and opportunities of the countries to reach Goal 11 to 2020 (Annex 1). </w:t>
      </w:r>
    </w:p>
    <w:p w14:paraId="01B77922" w14:textId="77777777" w:rsidR="005800FD" w:rsidRDefault="005800FD" w:rsidP="005800FD">
      <w:pPr>
        <w:spacing w:before="40"/>
        <w:jc w:val="both"/>
        <w:rPr>
          <w:rFonts w:ascii="Arial" w:hAnsi="Arial" w:cs="Arial"/>
          <w:sz w:val="20"/>
        </w:rPr>
      </w:pPr>
    </w:p>
    <w:p w14:paraId="76AECAF1" w14:textId="5876AED9" w:rsidR="005800FD" w:rsidRDefault="005800FD" w:rsidP="005800FD">
      <w:pPr>
        <w:spacing w:before="40"/>
        <w:jc w:val="both"/>
        <w:rPr>
          <w:rFonts w:ascii="Arial" w:hAnsi="Arial" w:cs="Arial"/>
          <w:sz w:val="20"/>
        </w:rPr>
      </w:pPr>
      <w:r>
        <w:rPr>
          <w:rFonts w:ascii="Arial" w:hAnsi="Arial" w:cs="Arial"/>
          <w:sz w:val="20"/>
        </w:rPr>
        <w:t xml:space="preserve">Mainly, discrepancies were identified between the official information reported by the countries and the information reported by the World Database of Protected Areas. </w:t>
      </w:r>
      <w:r w:rsidR="0041447D">
        <w:rPr>
          <w:rFonts w:ascii="Arial" w:hAnsi="Arial" w:cs="Arial"/>
          <w:sz w:val="20"/>
        </w:rPr>
        <w:t>This is due to two main factors:</w:t>
      </w:r>
      <w:r>
        <w:rPr>
          <w:rFonts w:ascii="Arial" w:hAnsi="Arial" w:cs="Arial"/>
          <w:sz w:val="20"/>
        </w:rPr>
        <w:t xml:space="preserve"> on the one hand, the lack of information updating </w:t>
      </w:r>
      <w:r w:rsidR="0041447D">
        <w:rPr>
          <w:rFonts w:ascii="Arial" w:hAnsi="Arial" w:cs="Arial"/>
          <w:sz w:val="20"/>
        </w:rPr>
        <w:t>by some countries (See annex 3); o</w:t>
      </w:r>
      <w:r>
        <w:rPr>
          <w:rFonts w:ascii="Arial" w:hAnsi="Arial" w:cs="Arial"/>
          <w:sz w:val="20"/>
        </w:rPr>
        <w:t>n the other, due to the lack of consensus on the basis for reporting the information. In that sense, it is important to communicate to the national focal points of the importance of keeping the information updated in the World Database of Protected Areas, as well as generating guidelines and agreed basis for reporting the information.</w:t>
      </w:r>
    </w:p>
    <w:p w14:paraId="2AAC653C" w14:textId="77777777" w:rsidR="005800FD" w:rsidRDefault="005800FD" w:rsidP="005800FD">
      <w:pPr>
        <w:spacing w:before="40"/>
        <w:jc w:val="both"/>
        <w:rPr>
          <w:rFonts w:ascii="Arial" w:hAnsi="Arial" w:cs="Arial"/>
          <w:sz w:val="20"/>
        </w:rPr>
      </w:pPr>
    </w:p>
    <w:p w14:paraId="32B46592" w14:textId="77777777" w:rsidR="005800FD" w:rsidRDefault="005800FD" w:rsidP="005800FD">
      <w:pPr>
        <w:spacing w:before="40"/>
        <w:jc w:val="both"/>
        <w:rPr>
          <w:rFonts w:ascii="Arial" w:hAnsi="Arial" w:cs="Arial"/>
          <w:sz w:val="20"/>
        </w:rPr>
      </w:pPr>
      <w:r>
        <w:rPr>
          <w:rFonts w:ascii="Arial" w:hAnsi="Arial" w:cs="Arial"/>
          <w:sz w:val="20"/>
        </w:rPr>
        <w:t>The main commitments by country were identified to increase the coverage of protected areas, both of terrestrial and marine protected areas, and both in various international treaties and in the GEF projects under implementation. However, with the information provided in the project descriptions it is difficult to identify if the mentioned protected areas will be established within the deadline before June 2020 or if they have already been created and reported to the World Database of Protected Areas. Nor is detailed information on the location of the proposed areas or the type of eco-regions that they will represent or if they will be covering key sites for biodiversity (KBAs), which makes it difficult to estimate the impacts on reducing the gaps of different elements of Goal 11.</w:t>
      </w:r>
    </w:p>
    <w:p w14:paraId="4DA96369" w14:textId="77777777" w:rsidR="005800FD" w:rsidRDefault="005800FD" w:rsidP="005800FD">
      <w:pPr>
        <w:spacing w:before="40"/>
        <w:jc w:val="both"/>
        <w:rPr>
          <w:rFonts w:ascii="Arial" w:hAnsi="Arial" w:cs="Arial"/>
          <w:sz w:val="20"/>
        </w:rPr>
      </w:pPr>
    </w:p>
    <w:p w14:paraId="76579705" w14:textId="77777777" w:rsidR="005800FD" w:rsidRDefault="005800FD" w:rsidP="005800FD">
      <w:pPr>
        <w:spacing w:before="40"/>
        <w:jc w:val="both"/>
        <w:rPr>
          <w:rFonts w:ascii="Arial" w:hAnsi="Arial" w:cs="Arial"/>
          <w:sz w:val="20"/>
        </w:rPr>
      </w:pPr>
      <w:r>
        <w:rPr>
          <w:rFonts w:ascii="Arial" w:hAnsi="Arial" w:cs="Arial"/>
          <w:sz w:val="20"/>
        </w:rPr>
        <w:t>Another priority identified by ALFA is the reduction of the gaps by country for the element of management effectiveness. However, at the regional level there is a more fundamental concern that has to do not only with the percentage of protected areas that have been evaluated, but with the quality and results of these evaluations. For this, it is necessary to standardize certain criteria at the regional level that allow us to speak the same language on issues of management effectiveness.</w:t>
      </w:r>
    </w:p>
    <w:p w14:paraId="19499FE4" w14:textId="77777777" w:rsidR="005800FD" w:rsidRDefault="005800FD" w:rsidP="005800FD">
      <w:pPr>
        <w:spacing w:before="40"/>
        <w:jc w:val="both"/>
        <w:rPr>
          <w:rFonts w:ascii="Arial" w:hAnsi="Arial" w:cs="Arial"/>
          <w:sz w:val="20"/>
        </w:rPr>
      </w:pPr>
    </w:p>
    <w:p w14:paraId="3887B815" w14:textId="77777777" w:rsidR="005800FD" w:rsidRDefault="005800FD" w:rsidP="005800FD">
      <w:pPr>
        <w:spacing w:before="40"/>
        <w:jc w:val="both"/>
        <w:rPr>
          <w:rFonts w:ascii="Arial" w:hAnsi="Arial" w:cs="Arial"/>
          <w:sz w:val="20"/>
        </w:rPr>
      </w:pPr>
      <w:r>
        <w:rPr>
          <w:rFonts w:ascii="Arial" w:hAnsi="Arial" w:cs="Arial"/>
          <w:sz w:val="20"/>
        </w:rPr>
        <w:t>An important opportunity identified in several countries of the region has to do with the protected areas of local or municipal governments that in most cases are underrepresented in federal protected area systems and therefore are not reported to the World Database of Protected Areas. It is necessary to strengthen communication between different levels of government, as well as develop the capacities of sub-national governments for the proper administration and management of these areas.</w:t>
      </w:r>
    </w:p>
    <w:p w14:paraId="49ADD7B1" w14:textId="77777777" w:rsidR="005800FD" w:rsidRDefault="005800FD" w:rsidP="005800FD">
      <w:pPr>
        <w:spacing w:before="40"/>
        <w:jc w:val="both"/>
        <w:rPr>
          <w:rFonts w:ascii="Arial" w:hAnsi="Arial" w:cs="Arial"/>
          <w:sz w:val="20"/>
        </w:rPr>
      </w:pPr>
    </w:p>
    <w:p w14:paraId="2D3887E1" w14:textId="77777777" w:rsidR="005800FD" w:rsidRDefault="005800FD" w:rsidP="005800FD">
      <w:pPr>
        <w:spacing w:before="40"/>
        <w:jc w:val="both"/>
        <w:rPr>
          <w:rFonts w:ascii="Arial" w:hAnsi="Arial" w:cs="Arial"/>
          <w:sz w:val="20"/>
        </w:rPr>
      </w:pPr>
      <w:r>
        <w:rPr>
          <w:rFonts w:ascii="Arial" w:hAnsi="Arial" w:cs="Arial"/>
          <w:sz w:val="20"/>
        </w:rPr>
        <w:t>In addition to this, private protected areas organized within national private networks and regional organizations offer an important opportunity to reach Goal 11 and several of its elements at the regional level. Such is the case of Brazil, Colombia, Mexico, Peru, Ecuador, Chile and Argentina, therefore it is necessary to achieve visibility and recognize the contribution of these other types of conservation governance to Goal 11.</w:t>
      </w:r>
    </w:p>
    <w:p w14:paraId="6CC18FC3" w14:textId="77777777" w:rsidR="005800FD" w:rsidRDefault="005800FD" w:rsidP="005800FD">
      <w:pPr>
        <w:spacing w:before="40"/>
        <w:jc w:val="both"/>
        <w:rPr>
          <w:rFonts w:ascii="Arial" w:hAnsi="Arial" w:cs="Arial"/>
          <w:sz w:val="20"/>
        </w:rPr>
      </w:pPr>
    </w:p>
    <w:p w14:paraId="58B5218D" w14:textId="104D84DC" w:rsidR="005800FD" w:rsidRDefault="005800FD" w:rsidP="005800FD">
      <w:pPr>
        <w:spacing w:before="40"/>
        <w:jc w:val="both"/>
        <w:rPr>
          <w:rFonts w:ascii="Arial" w:hAnsi="Arial" w:cs="Arial"/>
          <w:sz w:val="20"/>
        </w:rPr>
      </w:pPr>
      <w:r>
        <w:rPr>
          <w:rFonts w:ascii="Arial" w:hAnsi="Arial" w:cs="Arial"/>
          <w:sz w:val="20"/>
        </w:rPr>
        <w:t>Latin America has a large part of its territory in the hands of indigenous populations and</w:t>
      </w:r>
      <w:r w:rsidR="00F7308A">
        <w:rPr>
          <w:rFonts w:ascii="Arial" w:hAnsi="Arial" w:cs="Arial"/>
          <w:sz w:val="20"/>
        </w:rPr>
        <w:t xml:space="preserve"> local communities that benefit from</w:t>
      </w:r>
      <w:r>
        <w:rPr>
          <w:rFonts w:ascii="Arial" w:hAnsi="Arial" w:cs="Arial"/>
          <w:sz w:val="20"/>
        </w:rPr>
        <w:t xml:space="preserve"> and make sustainable use of their resources while conserving the biodiversity and ecosystem services of their </w:t>
      </w:r>
      <w:r w:rsidR="00F7308A">
        <w:rPr>
          <w:rFonts w:ascii="Arial" w:hAnsi="Arial" w:cs="Arial"/>
          <w:sz w:val="20"/>
        </w:rPr>
        <w:t>lands</w:t>
      </w:r>
      <w:r>
        <w:rPr>
          <w:rFonts w:ascii="Arial" w:hAnsi="Arial" w:cs="Arial"/>
          <w:sz w:val="20"/>
        </w:rPr>
        <w:t>. These territories offer a great opportunity for many countries to reach Goal 11, generating certainty of these native peoples over their territory while ensuring their long-term conservation.</w:t>
      </w:r>
    </w:p>
    <w:p w14:paraId="37D505D9" w14:textId="77777777" w:rsidR="005800FD" w:rsidRDefault="005800FD" w:rsidP="005800FD">
      <w:pPr>
        <w:spacing w:before="40"/>
        <w:jc w:val="both"/>
        <w:rPr>
          <w:rFonts w:ascii="Arial" w:hAnsi="Arial" w:cs="Arial"/>
          <w:sz w:val="20"/>
        </w:rPr>
      </w:pPr>
    </w:p>
    <w:p w14:paraId="024E37B1" w14:textId="77777777" w:rsidR="005800FD" w:rsidRDefault="005800FD" w:rsidP="005800FD">
      <w:pPr>
        <w:spacing w:before="40"/>
        <w:jc w:val="both"/>
        <w:rPr>
          <w:rFonts w:ascii="Arial" w:hAnsi="Arial" w:cs="Arial"/>
          <w:sz w:val="20"/>
        </w:rPr>
      </w:pPr>
      <w:r>
        <w:rPr>
          <w:rFonts w:ascii="Arial" w:hAnsi="Arial" w:cs="Arial"/>
          <w:sz w:val="20"/>
        </w:rPr>
        <w:t>Regarding connectivity, at the regional level there is a need to promote discussion and a conceptual framework on said aspect, mainly marine [connectivity], to determine whether the sites are well preserved or not. There are several opinions in favour of establishing methods based on clear connectivity objectives to evaluate their performance.</w:t>
      </w:r>
    </w:p>
    <w:p w14:paraId="0DBB3D52" w14:textId="77777777" w:rsidR="005800FD" w:rsidRDefault="005800FD" w:rsidP="005800FD">
      <w:pPr>
        <w:spacing w:before="40"/>
        <w:jc w:val="both"/>
        <w:rPr>
          <w:rFonts w:ascii="Arial" w:hAnsi="Arial" w:cs="Arial"/>
          <w:sz w:val="20"/>
        </w:rPr>
      </w:pPr>
    </w:p>
    <w:p w14:paraId="632C3939" w14:textId="77777777" w:rsidR="005800FD" w:rsidRDefault="005800FD" w:rsidP="005800FD">
      <w:pPr>
        <w:spacing w:before="40"/>
        <w:jc w:val="both"/>
        <w:rPr>
          <w:rFonts w:ascii="Arial" w:hAnsi="Arial" w:cs="Arial"/>
          <w:sz w:val="20"/>
        </w:rPr>
      </w:pPr>
      <w:r>
        <w:rPr>
          <w:rFonts w:ascii="Arial" w:hAnsi="Arial" w:cs="Arial"/>
          <w:sz w:val="20"/>
        </w:rPr>
        <w:t>Regarding the OMEC, several exercises have been carried out at the regional level such as those developed by the IAPA-Amazon Vision project; however, the concept remains new and unknown to some countries. However, there are several opportunities at the regional level to recognize and report other effective conservation measures based on areas and, therefore, it is necessary to redouble efforts in the coming months to achieve strong results in 2020, as well as lay the foundations for post 2020.</w:t>
      </w:r>
    </w:p>
    <w:p w14:paraId="329C26A9" w14:textId="77777777" w:rsidR="005800FD" w:rsidRDefault="005800FD" w:rsidP="005800FD">
      <w:pPr>
        <w:spacing w:before="40"/>
        <w:jc w:val="both"/>
        <w:rPr>
          <w:rFonts w:ascii="Arial" w:hAnsi="Arial" w:cs="Arial"/>
          <w:sz w:val="20"/>
        </w:rPr>
      </w:pPr>
    </w:p>
    <w:p w14:paraId="2B83EAE7" w14:textId="77777777" w:rsidR="005800FD" w:rsidRDefault="005800FD" w:rsidP="005800FD">
      <w:pPr>
        <w:spacing w:before="40"/>
        <w:jc w:val="both"/>
        <w:rPr>
          <w:rFonts w:ascii="Arial" w:hAnsi="Arial" w:cs="Arial"/>
          <w:sz w:val="20"/>
        </w:rPr>
      </w:pPr>
      <w:r>
        <w:rPr>
          <w:rFonts w:ascii="Arial" w:hAnsi="Arial" w:cs="Arial"/>
          <w:sz w:val="20"/>
        </w:rPr>
        <w:t>Based on what has been described in previous paragraphs, a Strategic Action Plan is proposed that consists of a series of actions focused on the fulfilment of Goal 11 aligned with five objectives considered as priorities by the member countries and organizations of ALFA2020. Each of the stated objectives is detailed below.</w:t>
      </w:r>
    </w:p>
    <w:p w14:paraId="7ED75AA9" w14:textId="77777777" w:rsidR="005800FD" w:rsidRDefault="005800FD" w:rsidP="005800FD">
      <w:pPr>
        <w:spacing w:before="40"/>
        <w:jc w:val="both"/>
        <w:rPr>
          <w:rFonts w:ascii="Arial" w:hAnsi="Arial" w:cs="Arial"/>
          <w:sz w:val="20"/>
        </w:rPr>
      </w:pPr>
    </w:p>
    <w:p w14:paraId="26BDEED2" w14:textId="0F678161" w:rsidR="005800FD" w:rsidRDefault="005800FD" w:rsidP="005800FD">
      <w:pPr>
        <w:pStyle w:val="Ttulo2"/>
        <w:spacing w:before="40"/>
      </w:pPr>
      <w:bookmarkStart w:id="6" w:name="_Toc20737516"/>
      <w:r>
        <w:t>Obj</w:t>
      </w:r>
      <w:r w:rsidR="0041447D">
        <w:t xml:space="preserve">ective 1. To publicize and highlight </w:t>
      </w:r>
      <w:r>
        <w:t>progress towards the fulfilment of Aichi Target 11 in the member countries of REDPARQUES, Guyana, French Guiana and Suriname.</w:t>
      </w:r>
      <w:bookmarkStart w:id="7" w:name="_GoBack"/>
      <w:bookmarkEnd w:id="6"/>
      <w:bookmarkEnd w:id="7"/>
    </w:p>
    <w:p w14:paraId="5F7FB7A4" w14:textId="77777777" w:rsidR="005800FD" w:rsidRDefault="005800FD" w:rsidP="005800FD">
      <w:pPr>
        <w:spacing w:before="40"/>
        <w:jc w:val="both"/>
        <w:rPr>
          <w:rFonts w:ascii="Arial" w:hAnsi="Arial" w:cs="Arial"/>
          <w:sz w:val="20"/>
        </w:rPr>
      </w:pPr>
    </w:p>
    <w:p w14:paraId="41B5081D" w14:textId="004A6D26" w:rsidR="005800FD" w:rsidRDefault="00375330" w:rsidP="005800FD">
      <w:pPr>
        <w:spacing w:before="40"/>
        <w:jc w:val="both"/>
        <w:rPr>
          <w:rFonts w:ascii="Arial" w:hAnsi="Arial" w:cs="Arial"/>
          <w:sz w:val="20"/>
        </w:rPr>
      </w:pPr>
      <w:r>
        <w:rPr>
          <w:rFonts w:ascii="Arial" w:hAnsi="Arial" w:cs="Arial"/>
          <w:sz w:val="20"/>
        </w:rPr>
        <w:t>Outcome</w:t>
      </w:r>
      <w:r w:rsidR="005800FD">
        <w:rPr>
          <w:rFonts w:ascii="Arial" w:hAnsi="Arial" w:cs="Arial"/>
          <w:sz w:val="20"/>
        </w:rPr>
        <w:t xml:space="preserve"> 1.1</w:t>
      </w:r>
      <w:r w:rsidR="0041447D">
        <w:rPr>
          <w:rFonts w:ascii="Arial" w:hAnsi="Arial" w:cs="Arial"/>
          <w:sz w:val="20"/>
        </w:rPr>
        <w:t>. -</w:t>
      </w:r>
      <w:r w:rsidR="005800FD">
        <w:rPr>
          <w:rFonts w:ascii="Arial" w:hAnsi="Arial" w:cs="Arial"/>
          <w:sz w:val="20"/>
        </w:rPr>
        <w:t xml:space="preserve"> By June 2020, all REDPARQUES, member countries Guyana, French Guiana and Suriname, as well as ALFA member organizations, are aware of the progress and compliance status of Aichi Target 11 and its elements, </w:t>
      </w:r>
      <w:r w:rsidR="005800FD">
        <w:rPr>
          <w:rFonts w:ascii="Arial" w:hAnsi="Arial" w:cs="Arial"/>
          <w:color w:val="000000"/>
          <w:sz w:val="20"/>
        </w:rPr>
        <w:t>which allows them to identify</w:t>
      </w:r>
      <w:r w:rsidR="005800FD">
        <w:rPr>
          <w:rFonts w:ascii="Arial" w:hAnsi="Arial" w:cs="Arial"/>
          <w:sz w:val="20"/>
        </w:rPr>
        <w:t xml:space="preserve"> gaps and prioritize actions to meet the Goal.</w:t>
      </w:r>
    </w:p>
    <w:p w14:paraId="59050BD6" w14:textId="77777777" w:rsidR="005800FD" w:rsidRDefault="005800FD" w:rsidP="005800FD">
      <w:pPr>
        <w:spacing w:before="40"/>
        <w:jc w:val="both"/>
        <w:rPr>
          <w:rFonts w:ascii="Arial" w:hAnsi="Arial" w:cs="Arial"/>
          <w:sz w:val="20"/>
        </w:rPr>
      </w:pPr>
    </w:p>
    <w:p w14:paraId="31A3FFA3" w14:textId="77777777" w:rsidR="005800FD" w:rsidRDefault="005800FD" w:rsidP="005800FD">
      <w:pPr>
        <w:pStyle w:val="Prrafodelista"/>
        <w:spacing w:before="40"/>
        <w:ind w:left="708"/>
        <w:jc w:val="both"/>
        <w:rPr>
          <w:rFonts w:ascii="Arial" w:hAnsi="Arial" w:cs="Arial"/>
          <w:sz w:val="20"/>
        </w:rPr>
      </w:pPr>
      <w:r>
        <w:rPr>
          <w:rFonts w:ascii="Arial" w:hAnsi="Arial" w:cs="Arial"/>
          <w:sz w:val="20"/>
        </w:rPr>
        <w:t>Activity 1.1.1 Facilitate the updating of the information of the countries regarding protected areas, integrating sub-national systems within the World Database of Protected Areas, and promote consistency between the National Reports to the CBD and the information reported to the World Database.</w:t>
      </w:r>
    </w:p>
    <w:p w14:paraId="7B92E375" w14:textId="77777777" w:rsidR="005800FD" w:rsidRDefault="005800FD" w:rsidP="005800FD">
      <w:pPr>
        <w:pStyle w:val="Prrafodelista"/>
        <w:spacing w:before="40"/>
        <w:ind w:left="708"/>
        <w:jc w:val="both"/>
        <w:rPr>
          <w:rFonts w:ascii="Arial" w:hAnsi="Arial" w:cs="Arial"/>
          <w:sz w:val="20"/>
        </w:rPr>
      </w:pPr>
    </w:p>
    <w:p w14:paraId="4D2CF823" w14:textId="77777777" w:rsidR="005800FD" w:rsidRDefault="005800FD" w:rsidP="005800FD">
      <w:pPr>
        <w:pStyle w:val="Prrafodelista"/>
        <w:spacing w:before="40"/>
        <w:ind w:left="708"/>
        <w:jc w:val="both"/>
        <w:rPr>
          <w:rFonts w:ascii="Arial" w:hAnsi="Arial" w:cs="Arial"/>
          <w:sz w:val="20"/>
        </w:rPr>
      </w:pPr>
      <w:r>
        <w:rPr>
          <w:rFonts w:ascii="Arial" w:hAnsi="Arial" w:cs="Arial"/>
          <w:sz w:val="20"/>
        </w:rPr>
        <w:t>Indicator 1.1.1 By March 2020, country information has been updated to the World Database of Protected Areas and is consistent with the information reported in the sixth national reports to CBD.</w:t>
      </w:r>
    </w:p>
    <w:p w14:paraId="513841A3" w14:textId="77777777" w:rsidR="005800FD" w:rsidRDefault="005800FD" w:rsidP="005800FD">
      <w:pPr>
        <w:pStyle w:val="Prrafodelista"/>
        <w:spacing w:before="40"/>
        <w:ind w:left="708"/>
        <w:jc w:val="both"/>
        <w:rPr>
          <w:rFonts w:ascii="Arial" w:hAnsi="Arial" w:cs="Arial"/>
          <w:sz w:val="20"/>
        </w:rPr>
      </w:pPr>
    </w:p>
    <w:p w14:paraId="763AEBC5" w14:textId="77777777" w:rsidR="005800FD" w:rsidRDefault="005800FD" w:rsidP="005800FD">
      <w:pPr>
        <w:pStyle w:val="Prrafodelista"/>
        <w:spacing w:before="40"/>
        <w:ind w:left="708"/>
        <w:jc w:val="both"/>
        <w:rPr>
          <w:rFonts w:ascii="Arial" w:hAnsi="Arial" w:cs="Arial"/>
          <w:color w:val="000000"/>
          <w:sz w:val="20"/>
        </w:rPr>
      </w:pPr>
      <w:r>
        <w:rPr>
          <w:rFonts w:ascii="Arial" w:hAnsi="Arial" w:cs="Arial"/>
          <w:color w:val="000000"/>
          <w:sz w:val="20"/>
        </w:rPr>
        <w:t xml:space="preserve">Activity 1.1.2 Develop a digital platform that facilitates the exchange of information and tools among the members of the ALFA Alliance, in order to support compliance with Goal 11 in the REDPARQUES region, Guyana, French Guiana and Suriname. </w:t>
      </w:r>
    </w:p>
    <w:p w14:paraId="4D73D170" w14:textId="77777777" w:rsidR="005800FD" w:rsidRDefault="005800FD" w:rsidP="005800FD">
      <w:pPr>
        <w:pStyle w:val="Prrafodelista"/>
        <w:spacing w:before="40"/>
        <w:ind w:left="708"/>
        <w:jc w:val="both"/>
        <w:rPr>
          <w:rFonts w:ascii="Arial" w:hAnsi="Arial" w:cs="Arial"/>
          <w:color w:val="000000"/>
          <w:sz w:val="20"/>
        </w:rPr>
      </w:pPr>
    </w:p>
    <w:p w14:paraId="6F368CAD" w14:textId="77777777" w:rsidR="005800FD" w:rsidRDefault="005800FD" w:rsidP="005800FD">
      <w:pPr>
        <w:pStyle w:val="Prrafodelista"/>
        <w:spacing w:before="40"/>
        <w:ind w:left="708"/>
        <w:jc w:val="both"/>
        <w:rPr>
          <w:rFonts w:ascii="Arial" w:hAnsi="Arial" w:cs="Arial"/>
          <w:sz w:val="20"/>
        </w:rPr>
      </w:pPr>
      <w:r>
        <w:rPr>
          <w:rFonts w:ascii="Arial" w:hAnsi="Arial" w:cs="Arial"/>
          <w:color w:val="000000"/>
          <w:sz w:val="20"/>
        </w:rPr>
        <w:t>Indicator 1.1.2 As of March 2020, the Alliance has a digital platform for the exchange of information and tools in support of the implementation of its roadmaps or priority actions.</w:t>
      </w:r>
    </w:p>
    <w:p w14:paraId="1ABFC4A2" w14:textId="77777777" w:rsidR="005800FD" w:rsidRDefault="005800FD" w:rsidP="005800FD">
      <w:pPr>
        <w:spacing w:before="40"/>
        <w:jc w:val="both"/>
        <w:rPr>
          <w:rFonts w:ascii="Arial" w:hAnsi="Arial" w:cs="Arial"/>
          <w:sz w:val="20"/>
        </w:rPr>
      </w:pPr>
    </w:p>
    <w:p w14:paraId="49E73106" w14:textId="77777777" w:rsidR="005800FD" w:rsidRDefault="005800FD" w:rsidP="005800FD">
      <w:pPr>
        <w:pStyle w:val="Prrafodelista"/>
        <w:spacing w:before="40"/>
        <w:ind w:left="708"/>
        <w:jc w:val="both"/>
        <w:rPr>
          <w:rFonts w:ascii="Arial" w:hAnsi="Arial" w:cs="Arial"/>
          <w:sz w:val="20"/>
        </w:rPr>
      </w:pPr>
      <w:r>
        <w:rPr>
          <w:rFonts w:ascii="Arial" w:hAnsi="Arial" w:cs="Arial"/>
          <w:sz w:val="20"/>
        </w:rPr>
        <w:t xml:space="preserve">Activity 1.1.3 </w:t>
      </w:r>
      <w:r>
        <w:rPr>
          <w:rFonts w:ascii="Arial" w:hAnsi="Arial" w:cs="Arial"/>
          <w:color w:val="000000"/>
          <w:sz w:val="20"/>
        </w:rPr>
        <w:t>By June 2020, the actions carried out by ALFA2020 and by the member countries of REDPARQUES, Guyana, French Guiana and Suriname have been disseminated</w:t>
      </w:r>
      <w:r>
        <w:rPr>
          <w:rFonts w:ascii="Arial" w:hAnsi="Arial" w:cs="Arial"/>
          <w:sz w:val="20"/>
        </w:rPr>
        <w:t xml:space="preserve"> for the compliance with Goal 11 in events of regional and international importance in protected areas, such as: the Congress of Protected Areas of Cuba, the Congress of Protected Areas of Latin America and the Caribbean, the IUCN World Conservation Congress in Marseille France in 2020 and at COP 15 of the CBD in 2020.</w:t>
      </w:r>
    </w:p>
    <w:p w14:paraId="45509988" w14:textId="77777777" w:rsidR="005800FD" w:rsidRDefault="005800FD" w:rsidP="005800FD">
      <w:pPr>
        <w:pStyle w:val="Prrafodelista"/>
        <w:spacing w:before="40"/>
        <w:ind w:left="708"/>
        <w:jc w:val="both"/>
        <w:rPr>
          <w:rFonts w:ascii="Arial" w:hAnsi="Arial" w:cs="Arial"/>
          <w:sz w:val="20"/>
        </w:rPr>
      </w:pPr>
    </w:p>
    <w:p w14:paraId="401ED4E4" w14:textId="77777777" w:rsidR="005800FD" w:rsidRDefault="005800FD" w:rsidP="005800FD">
      <w:pPr>
        <w:pStyle w:val="Prrafodelista"/>
        <w:spacing w:before="40"/>
        <w:ind w:left="708"/>
        <w:jc w:val="both"/>
        <w:rPr>
          <w:rFonts w:ascii="Arial" w:hAnsi="Arial" w:cs="Arial"/>
          <w:sz w:val="20"/>
        </w:rPr>
      </w:pPr>
      <w:r>
        <w:rPr>
          <w:rFonts w:ascii="Arial" w:hAnsi="Arial" w:cs="Arial"/>
          <w:sz w:val="20"/>
        </w:rPr>
        <w:t>Indicator 1.1.3 By June 2020, the ALFA Alliance has participated in at least three relevant venues for the positioning of the Alliance and to show the progress in attaining the Aichi Target 11 in the REDPAQUES member countries, Guyana, French Guiana and Suriname.</w:t>
      </w:r>
    </w:p>
    <w:p w14:paraId="79DA0A8A" w14:textId="77777777" w:rsidR="005800FD" w:rsidRDefault="005800FD" w:rsidP="005800FD">
      <w:pPr>
        <w:spacing w:before="40"/>
        <w:jc w:val="both"/>
        <w:rPr>
          <w:rFonts w:ascii="Arial" w:hAnsi="Arial" w:cs="Arial"/>
          <w:sz w:val="20"/>
        </w:rPr>
      </w:pPr>
    </w:p>
    <w:p w14:paraId="3CD3368F" w14:textId="04869BB8" w:rsidR="005800FD" w:rsidRDefault="005800FD" w:rsidP="005800FD">
      <w:pPr>
        <w:spacing w:before="40"/>
        <w:jc w:val="both"/>
        <w:rPr>
          <w:rFonts w:ascii="Arial" w:hAnsi="Arial" w:cs="Arial"/>
          <w:sz w:val="20"/>
        </w:rPr>
      </w:pPr>
      <w:r>
        <w:rPr>
          <w:rFonts w:ascii="Arial" w:hAnsi="Arial" w:cs="Arial"/>
          <w:sz w:val="20"/>
        </w:rPr>
        <w:t>Outcome 1.2</w:t>
      </w:r>
      <w:r w:rsidR="0041447D">
        <w:rPr>
          <w:rFonts w:ascii="Arial" w:hAnsi="Arial" w:cs="Arial"/>
          <w:sz w:val="20"/>
        </w:rPr>
        <w:t>. -</w:t>
      </w:r>
      <w:r>
        <w:rPr>
          <w:rFonts w:ascii="Arial" w:hAnsi="Arial" w:cs="Arial"/>
          <w:sz w:val="20"/>
        </w:rPr>
        <w:t xml:space="preserve"> By October 2020, REDPARQUES member countries, Guyana, Suriname and French Guiana, have a regional reporting mechanism with mutually agreed indicators to measure compliance with their international commitments in protected areas.</w:t>
      </w:r>
    </w:p>
    <w:p w14:paraId="0DE0F17B" w14:textId="77777777" w:rsidR="005800FD" w:rsidRDefault="005800FD" w:rsidP="005800FD">
      <w:pPr>
        <w:spacing w:before="40"/>
        <w:jc w:val="both"/>
        <w:rPr>
          <w:rFonts w:ascii="Arial" w:hAnsi="Arial" w:cs="Arial"/>
          <w:sz w:val="20"/>
        </w:rPr>
      </w:pPr>
    </w:p>
    <w:p w14:paraId="099CB3E2" w14:textId="77777777" w:rsidR="005800FD" w:rsidRDefault="005800FD" w:rsidP="005800FD">
      <w:pPr>
        <w:spacing w:before="40"/>
        <w:ind w:left="708"/>
        <w:jc w:val="both"/>
        <w:rPr>
          <w:rFonts w:ascii="Arial" w:hAnsi="Arial" w:cs="Arial"/>
          <w:sz w:val="20"/>
        </w:rPr>
      </w:pPr>
      <w:r>
        <w:rPr>
          <w:rFonts w:ascii="Arial" w:hAnsi="Arial" w:cs="Arial"/>
          <w:sz w:val="20"/>
        </w:rPr>
        <w:t xml:space="preserve">Activity 1.2.1 </w:t>
      </w:r>
      <w:r>
        <w:rPr>
          <w:rFonts w:ascii="Arial" w:hAnsi="Arial" w:cs="Arial"/>
          <w:color w:val="000000"/>
          <w:sz w:val="20"/>
        </w:rPr>
        <w:t>Generate a regional platform linked to the World Database of Protected Areas, which shows regional information on the status and attributes of protected areas at the regional level, with harmonized and / or standardized indicators, which allows measuring the contribution of protected areas in the region to fulfil international commitments.</w:t>
      </w:r>
      <w:r>
        <w:rPr>
          <w:rFonts w:ascii="Arial" w:hAnsi="Arial" w:cs="Arial"/>
          <w:sz w:val="20"/>
        </w:rPr>
        <w:t xml:space="preserve"> </w:t>
      </w:r>
    </w:p>
    <w:p w14:paraId="5BADA16B" w14:textId="77777777" w:rsidR="005800FD" w:rsidRDefault="005800FD" w:rsidP="005800FD">
      <w:pPr>
        <w:spacing w:before="40"/>
        <w:ind w:left="708"/>
        <w:jc w:val="both"/>
        <w:rPr>
          <w:rFonts w:ascii="Arial" w:hAnsi="Arial" w:cs="Arial"/>
          <w:sz w:val="20"/>
        </w:rPr>
      </w:pPr>
    </w:p>
    <w:p w14:paraId="2F16682E" w14:textId="77777777" w:rsidR="005800FD" w:rsidRDefault="005800FD" w:rsidP="005800FD">
      <w:pPr>
        <w:spacing w:before="40"/>
        <w:ind w:left="708"/>
        <w:jc w:val="both"/>
        <w:rPr>
          <w:rFonts w:ascii="Arial" w:hAnsi="Arial" w:cs="Arial"/>
          <w:sz w:val="20"/>
        </w:rPr>
      </w:pPr>
      <w:r>
        <w:rPr>
          <w:rFonts w:ascii="Arial" w:hAnsi="Arial" w:cs="Arial"/>
          <w:sz w:val="20"/>
        </w:rPr>
        <w:t>Indicator 1.2.1 By May 2020, the region has an easily accessible digital platform with harmonized and / or standardized indicators to monitor progress in compliance with international commitments linked to the World Database of Protected Areas.</w:t>
      </w:r>
    </w:p>
    <w:p w14:paraId="09A76C2E" w14:textId="77777777" w:rsidR="005800FD" w:rsidRDefault="005800FD" w:rsidP="005800FD">
      <w:pPr>
        <w:spacing w:before="40"/>
        <w:ind w:left="708"/>
        <w:jc w:val="both"/>
        <w:rPr>
          <w:rFonts w:ascii="Arial" w:hAnsi="Arial" w:cs="Arial"/>
          <w:sz w:val="20"/>
        </w:rPr>
      </w:pPr>
    </w:p>
    <w:p w14:paraId="76EDCE6A" w14:textId="77777777" w:rsidR="005800FD" w:rsidRDefault="005800FD" w:rsidP="005800FD">
      <w:pPr>
        <w:spacing w:before="40"/>
        <w:ind w:left="708"/>
        <w:jc w:val="both"/>
        <w:rPr>
          <w:rFonts w:ascii="Arial" w:hAnsi="Arial" w:cs="Arial"/>
          <w:sz w:val="20"/>
        </w:rPr>
      </w:pPr>
      <w:r>
        <w:rPr>
          <w:rFonts w:ascii="Arial" w:hAnsi="Arial" w:cs="Arial"/>
          <w:sz w:val="20"/>
        </w:rPr>
        <w:t xml:space="preserve">Activity 1.2.2 Prepare an annual report at </w:t>
      </w:r>
      <w:r>
        <w:rPr>
          <w:rFonts w:ascii="Arial" w:hAnsi="Arial" w:cs="Arial"/>
          <w:color w:val="000000"/>
          <w:sz w:val="20"/>
        </w:rPr>
        <w:t xml:space="preserve">the regional level, based on information from the digital platform, </w:t>
      </w:r>
      <w:r>
        <w:rPr>
          <w:rFonts w:ascii="Arial" w:hAnsi="Arial" w:cs="Arial"/>
          <w:sz w:val="20"/>
        </w:rPr>
        <w:t xml:space="preserve">on the status of protected areas in Latin America and its contribution to the fulfilment of the various international commitments. </w:t>
      </w:r>
    </w:p>
    <w:p w14:paraId="1C14B112" w14:textId="77777777" w:rsidR="005800FD" w:rsidRDefault="005800FD" w:rsidP="005800FD">
      <w:pPr>
        <w:spacing w:before="40"/>
        <w:ind w:left="708"/>
        <w:jc w:val="both"/>
        <w:rPr>
          <w:rFonts w:ascii="Arial" w:hAnsi="Arial" w:cs="Arial"/>
          <w:sz w:val="20"/>
        </w:rPr>
      </w:pPr>
    </w:p>
    <w:p w14:paraId="60D9BD0E" w14:textId="77777777" w:rsidR="005800FD" w:rsidRDefault="005800FD" w:rsidP="005800FD">
      <w:pPr>
        <w:spacing w:before="40"/>
        <w:ind w:left="708"/>
        <w:jc w:val="both"/>
        <w:rPr>
          <w:rFonts w:ascii="Arial" w:hAnsi="Arial" w:cs="Arial"/>
          <w:sz w:val="20"/>
        </w:rPr>
      </w:pPr>
      <w:r>
        <w:rPr>
          <w:rFonts w:ascii="Arial" w:hAnsi="Arial" w:cs="Arial"/>
          <w:sz w:val="20"/>
        </w:rPr>
        <w:t>Indicator 1.2.2 By October 2020, the region has a regional report on the status of protected areas at the regional level and their contribution in meeting international goals and their future prospects.</w:t>
      </w:r>
    </w:p>
    <w:p w14:paraId="1C36A0CC" w14:textId="77777777" w:rsidR="005800FD" w:rsidRDefault="005800FD" w:rsidP="005800FD">
      <w:pPr>
        <w:pStyle w:val="Ttulo2"/>
        <w:spacing w:before="40"/>
      </w:pPr>
    </w:p>
    <w:p w14:paraId="76C37C5C" w14:textId="77777777" w:rsidR="005800FD" w:rsidRDefault="005800FD" w:rsidP="005800FD">
      <w:pPr>
        <w:pStyle w:val="Ttulo2"/>
        <w:spacing w:before="40"/>
      </w:pPr>
    </w:p>
    <w:p w14:paraId="4486D5D9" w14:textId="77777777" w:rsidR="005800FD" w:rsidRDefault="005800FD" w:rsidP="005800FD">
      <w:pPr>
        <w:pStyle w:val="Ttulo2"/>
        <w:spacing w:before="40"/>
      </w:pPr>
      <w:bookmarkStart w:id="8" w:name="_Toc20737517"/>
      <w:r>
        <w:t>Objective 2. Support countries to transform their commitments and priorities into actions.</w:t>
      </w:r>
      <w:bookmarkEnd w:id="8"/>
    </w:p>
    <w:p w14:paraId="03C6CC90" w14:textId="77777777" w:rsidR="005800FD" w:rsidRDefault="005800FD" w:rsidP="005800FD">
      <w:pPr>
        <w:spacing w:before="40"/>
        <w:jc w:val="both"/>
        <w:rPr>
          <w:rFonts w:ascii="Arial" w:hAnsi="Arial" w:cs="Arial"/>
          <w:b/>
          <w:sz w:val="20"/>
          <w:u w:val="single"/>
        </w:rPr>
      </w:pPr>
    </w:p>
    <w:p w14:paraId="7CA264E9" w14:textId="77650E75" w:rsidR="005800FD" w:rsidRDefault="00AE5E65" w:rsidP="005800FD">
      <w:pPr>
        <w:spacing w:before="40"/>
        <w:jc w:val="both"/>
        <w:rPr>
          <w:rFonts w:ascii="Arial" w:hAnsi="Arial" w:cs="Arial"/>
          <w:sz w:val="20"/>
        </w:rPr>
      </w:pPr>
      <w:r>
        <w:rPr>
          <w:rFonts w:ascii="Arial" w:hAnsi="Arial" w:cs="Arial"/>
          <w:sz w:val="20"/>
        </w:rPr>
        <w:t>Outcome</w:t>
      </w:r>
      <w:r w:rsidR="005800FD">
        <w:rPr>
          <w:rFonts w:ascii="Arial" w:hAnsi="Arial" w:cs="Arial"/>
          <w:sz w:val="20"/>
        </w:rPr>
        <w:t xml:space="preserve"> 2.1</w:t>
      </w:r>
      <w:r w:rsidR="0041447D">
        <w:rPr>
          <w:rFonts w:ascii="Arial" w:hAnsi="Arial" w:cs="Arial"/>
          <w:sz w:val="20"/>
        </w:rPr>
        <w:t>. -</w:t>
      </w:r>
      <w:r w:rsidR="005800FD">
        <w:rPr>
          <w:rFonts w:ascii="Arial" w:hAnsi="Arial" w:cs="Arial"/>
          <w:sz w:val="20"/>
        </w:rPr>
        <w:t xml:space="preserve"> As of June 2020, REDPARQUES member countries, Guyana, French Guiana and Suriname have strengthened their capabilities and have the tools to achieve the implementation of Aichi Target 11 as a whole (Annex 2).</w:t>
      </w:r>
    </w:p>
    <w:p w14:paraId="7D062C1D" w14:textId="77777777" w:rsidR="005800FD" w:rsidRDefault="005800FD" w:rsidP="005800FD">
      <w:pPr>
        <w:spacing w:before="40"/>
        <w:jc w:val="both"/>
        <w:rPr>
          <w:rFonts w:ascii="Arial" w:hAnsi="Arial" w:cs="Arial"/>
          <w:sz w:val="20"/>
        </w:rPr>
      </w:pPr>
    </w:p>
    <w:p w14:paraId="43D159FE" w14:textId="2C470979" w:rsidR="00AE5E65" w:rsidRDefault="005800FD" w:rsidP="005800FD">
      <w:pPr>
        <w:spacing w:before="40"/>
        <w:ind w:left="708"/>
        <w:jc w:val="both"/>
        <w:rPr>
          <w:rFonts w:ascii="Arial" w:hAnsi="Arial" w:cs="Arial"/>
          <w:sz w:val="20"/>
        </w:rPr>
      </w:pPr>
      <w:r>
        <w:rPr>
          <w:rFonts w:ascii="Arial" w:hAnsi="Arial" w:cs="Arial"/>
          <w:sz w:val="20"/>
        </w:rPr>
        <w:t>Activity 2.1.1 Define a regional conceptual framework on issues of management effectiveness, connectivity, governance and equity, and other effective conservation measures based on areas to generate tools that support countries in meeting their goals in this area. (S</w:t>
      </w:r>
      <w:r w:rsidR="00AE5E65">
        <w:rPr>
          <w:rFonts w:ascii="Arial" w:hAnsi="Arial" w:cs="Arial"/>
          <w:sz w:val="20"/>
        </w:rPr>
        <w:t>ee Annex 2)</w:t>
      </w:r>
    </w:p>
    <w:p w14:paraId="0C489189" w14:textId="51763C7D" w:rsidR="005800FD" w:rsidRDefault="00AE5E65" w:rsidP="005800FD">
      <w:pPr>
        <w:spacing w:before="40"/>
        <w:ind w:left="708"/>
        <w:jc w:val="both"/>
        <w:rPr>
          <w:rFonts w:ascii="Arial" w:hAnsi="Arial" w:cs="Arial"/>
          <w:sz w:val="20"/>
        </w:rPr>
      </w:pPr>
      <w:r>
        <w:rPr>
          <w:rFonts w:ascii="Arial" w:hAnsi="Arial" w:cs="Arial"/>
          <w:sz w:val="20"/>
        </w:rPr>
        <w:t xml:space="preserve"> </w:t>
      </w:r>
    </w:p>
    <w:p w14:paraId="5703F4FB" w14:textId="77777777" w:rsidR="005800FD" w:rsidRDefault="005800FD" w:rsidP="005800FD">
      <w:pPr>
        <w:spacing w:before="40"/>
        <w:ind w:left="708"/>
        <w:jc w:val="both"/>
        <w:rPr>
          <w:rFonts w:ascii="Arial" w:hAnsi="Arial" w:cs="Arial"/>
          <w:sz w:val="20"/>
        </w:rPr>
      </w:pPr>
      <w:r>
        <w:rPr>
          <w:rFonts w:ascii="Arial" w:hAnsi="Arial" w:cs="Arial"/>
          <w:sz w:val="20"/>
        </w:rPr>
        <w:t>Indicator 2.1.1 By May 2020, the region has agreed conceptual frameworks on issues of management effectiveness, connectivity, governance and equity, and other effective conservation measures based on areas, allowing them to harmonize measurement indicators, and generate tools in support of achieving your goals.</w:t>
      </w:r>
    </w:p>
    <w:p w14:paraId="4DDA3493" w14:textId="77777777" w:rsidR="005800FD" w:rsidRDefault="005800FD" w:rsidP="005800FD">
      <w:pPr>
        <w:spacing w:before="40"/>
        <w:jc w:val="both"/>
        <w:rPr>
          <w:rFonts w:ascii="Arial" w:hAnsi="Arial" w:cs="Arial"/>
          <w:sz w:val="20"/>
        </w:rPr>
      </w:pPr>
    </w:p>
    <w:p w14:paraId="471FBAC0" w14:textId="77777777" w:rsidR="005800FD" w:rsidRDefault="005800FD" w:rsidP="005800FD">
      <w:pPr>
        <w:spacing w:before="40"/>
        <w:ind w:left="708"/>
        <w:jc w:val="both"/>
        <w:rPr>
          <w:rFonts w:ascii="Arial" w:hAnsi="Arial" w:cs="Arial"/>
          <w:sz w:val="20"/>
        </w:rPr>
      </w:pPr>
      <w:r>
        <w:rPr>
          <w:rFonts w:ascii="Arial" w:hAnsi="Arial" w:cs="Arial"/>
          <w:sz w:val="20"/>
        </w:rPr>
        <w:t xml:space="preserve">Activity 2.1.2 Update the REDPARQUES website for the dissemination of tools and information regarding training, seminars and workshops for REDPARQUES members in relation to the elements of Goal 11. </w:t>
      </w:r>
    </w:p>
    <w:p w14:paraId="274C3F4D" w14:textId="77777777" w:rsidR="005800FD" w:rsidRDefault="005800FD" w:rsidP="005800FD">
      <w:pPr>
        <w:spacing w:before="40"/>
        <w:ind w:left="708"/>
        <w:jc w:val="both"/>
        <w:rPr>
          <w:rFonts w:ascii="Arial" w:hAnsi="Arial" w:cs="Arial"/>
          <w:sz w:val="20"/>
        </w:rPr>
      </w:pPr>
    </w:p>
    <w:p w14:paraId="332547DD" w14:textId="77777777" w:rsidR="005800FD" w:rsidRDefault="005800FD" w:rsidP="005800FD">
      <w:pPr>
        <w:spacing w:before="40"/>
        <w:ind w:left="708"/>
        <w:jc w:val="both"/>
        <w:rPr>
          <w:rFonts w:ascii="Arial" w:hAnsi="Arial" w:cs="Arial"/>
          <w:sz w:val="20"/>
        </w:rPr>
      </w:pPr>
      <w:r>
        <w:rPr>
          <w:rFonts w:ascii="Arial" w:hAnsi="Arial" w:cs="Arial"/>
          <w:sz w:val="20"/>
        </w:rPr>
        <w:t>Indicator 2.1.2 By February 2020, the REDPARQUES website is up to date, and has information regarding training, seminars and workshops for REDPARQUES members.</w:t>
      </w:r>
    </w:p>
    <w:p w14:paraId="3842A96D" w14:textId="77777777" w:rsidR="005800FD" w:rsidRDefault="005800FD" w:rsidP="005800FD">
      <w:pPr>
        <w:spacing w:before="40"/>
        <w:jc w:val="both"/>
        <w:rPr>
          <w:rFonts w:ascii="Arial" w:hAnsi="Arial" w:cs="Arial"/>
          <w:sz w:val="20"/>
        </w:rPr>
      </w:pPr>
    </w:p>
    <w:p w14:paraId="706A80A7" w14:textId="77777777" w:rsidR="005800FD" w:rsidRDefault="005800FD" w:rsidP="005800FD">
      <w:pPr>
        <w:spacing w:before="40"/>
        <w:ind w:left="708"/>
        <w:jc w:val="both"/>
        <w:rPr>
          <w:rFonts w:ascii="Arial" w:hAnsi="Arial" w:cs="Arial"/>
          <w:sz w:val="20"/>
        </w:rPr>
      </w:pPr>
      <w:r>
        <w:rPr>
          <w:rFonts w:ascii="Arial" w:hAnsi="Arial" w:cs="Arial"/>
          <w:sz w:val="20"/>
        </w:rPr>
        <w:t>Activity 2.1.3 Encourage the exchange of experiences and knowledge among REDPARQUES member countries, as well as with other regional technical support networks.</w:t>
      </w:r>
    </w:p>
    <w:p w14:paraId="40D68080" w14:textId="77777777" w:rsidR="005800FD" w:rsidRDefault="005800FD" w:rsidP="005800FD">
      <w:pPr>
        <w:spacing w:before="40"/>
        <w:ind w:left="708"/>
        <w:jc w:val="both"/>
        <w:rPr>
          <w:rFonts w:ascii="Arial" w:hAnsi="Arial" w:cs="Arial"/>
          <w:sz w:val="20"/>
        </w:rPr>
      </w:pPr>
    </w:p>
    <w:p w14:paraId="000C95D5" w14:textId="77777777" w:rsidR="005800FD" w:rsidRDefault="005800FD" w:rsidP="005800FD">
      <w:pPr>
        <w:spacing w:before="40"/>
        <w:ind w:left="708"/>
        <w:jc w:val="both"/>
        <w:rPr>
          <w:rFonts w:ascii="Arial" w:hAnsi="Arial" w:cs="Arial"/>
          <w:sz w:val="20"/>
        </w:rPr>
      </w:pPr>
      <w:r>
        <w:rPr>
          <w:rFonts w:ascii="Arial" w:hAnsi="Arial" w:cs="Arial"/>
          <w:sz w:val="20"/>
        </w:rPr>
        <w:t xml:space="preserve">Indicator 2.1.3 As of October 2020, at least 3 exchanges of experiences have been carried out between the member countries of the region. </w:t>
      </w:r>
    </w:p>
    <w:p w14:paraId="7DDCABFF" w14:textId="77777777" w:rsidR="005800FD" w:rsidRDefault="005800FD" w:rsidP="005800FD">
      <w:pPr>
        <w:spacing w:before="40"/>
        <w:jc w:val="both"/>
        <w:rPr>
          <w:rFonts w:ascii="Arial" w:hAnsi="Arial" w:cs="Arial"/>
          <w:sz w:val="20"/>
        </w:rPr>
      </w:pPr>
    </w:p>
    <w:p w14:paraId="15BF4882" w14:textId="77777777" w:rsidR="005800FD" w:rsidRDefault="005800FD" w:rsidP="005800FD">
      <w:pPr>
        <w:spacing w:before="40"/>
        <w:jc w:val="both"/>
        <w:rPr>
          <w:rFonts w:ascii="Arial" w:hAnsi="Arial" w:cs="Arial"/>
          <w:sz w:val="20"/>
        </w:rPr>
      </w:pPr>
    </w:p>
    <w:p w14:paraId="664D4F82" w14:textId="758351A7" w:rsidR="005800FD" w:rsidRDefault="00F4118C" w:rsidP="005800FD">
      <w:pPr>
        <w:spacing w:before="40"/>
        <w:jc w:val="both"/>
        <w:rPr>
          <w:rFonts w:ascii="Arial" w:hAnsi="Arial" w:cs="Arial"/>
          <w:sz w:val="20"/>
        </w:rPr>
      </w:pPr>
      <w:r>
        <w:rPr>
          <w:rFonts w:ascii="Arial" w:hAnsi="Arial" w:cs="Arial"/>
          <w:sz w:val="20"/>
        </w:rPr>
        <w:t>Outcome</w:t>
      </w:r>
      <w:r w:rsidR="005800FD">
        <w:rPr>
          <w:rFonts w:ascii="Arial" w:hAnsi="Arial" w:cs="Arial"/>
          <w:sz w:val="20"/>
        </w:rPr>
        <w:t xml:space="preserve"> 2.2</w:t>
      </w:r>
      <w:r w:rsidR="0041447D">
        <w:rPr>
          <w:rFonts w:ascii="Arial" w:hAnsi="Arial" w:cs="Arial"/>
          <w:sz w:val="20"/>
        </w:rPr>
        <w:t>. -</w:t>
      </w:r>
      <w:r w:rsidR="005800FD">
        <w:rPr>
          <w:rFonts w:ascii="Arial" w:hAnsi="Arial" w:cs="Arial"/>
          <w:sz w:val="20"/>
        </w:rPr>
        <w:t xml:space="preserve"> As of March 2020, ALFA has identified possible sources of financing and linked various collaborative initiatives with the member countries of REDPARQUES, Guyana, French Guiana and Suriname. </w:t>
      </w:r>
    </w:p>
    <w:p w14:paraId="3EF0157A" w14:textId="77777777" w:rsidR="005800FD" w:rsidRDefault="005800FD" w:rsidP="005800FD">
      <w:pPr>
        <w:spacing w:before="40"/>
        <w:jc w:val="both"/>
        <w:rPr>
          <w:rFonts w:ascii="Arial" w:hAnsi="Arial" w:cs="Arial"/>
          <w:sz w:val="20"/>
        </w:rPr>
      </w:pPr>
    </w:p>
    <w:p w14:paraId="1B74CEB3" w14:textId="77777777" w:rsidR="005800FD" w:rsidRDefault="005800FD" w:rsidP="005800FD">
      <w:pPr>
        <w:spacing w:before="40"/>
        <w:ind w:left="708"/>
        <w:jc w:val="both"/>
        <w:rPr>
          <w:rFonts w:ascii="Arial" w:hAnsi="Arial" w:cs="Arial"/>
          <w:sz w:val="20"/>
        </w:rPr>
      </w:pPr>
      <w:r>
        <w:rPr>
          <w:rFonts w:ascii="Arial" w:hAnsi="Arial" w:cs="Arial"/>
          <w:sz w:val="20"/>
        </w:rPr>
        <w:t>Activity 2.2.1 Generate a report identifying sources of financing according to national and regional needs</w:t>
      </w:r>
    </w:p>
    <w:p w14:paraId="6B2A79A6" w14:textId="77777777" w:rsidR="005800FD" w:rsidRDefault="005800FD" w:rsidP="005800FD">
      <w:pPr>
        <w:spacing w:before="40"/>
        <w:ind w:left="708"/>
        <w:jc w:val="both"/>
        <w:rPr>
          <w:rFonts w:ascii="Arial" w:hAnsi="Arial" w:cs="Arial"/>
          <w:sz w:val="20"/>
        </w:rPr>
      </w:pPr>
    </w:p>
    <w:p w14:paraId="5789C03A" w14:textId="77777777" w:rsidR="005800FD" w:rsidRDefault="005800FD" w:rsidP="005800FD">
      <w:pPr>
        <w:spacing w:before="40"/>
        <w:ind w:left="708"/>
        <w:jc w:val="both"/>
        <w:rPr>
          <w:rFonts w:ascii="Arial" w:hAnsi="Arial" w:cs="Arial"/>
          <w:sz w:val="20"/>
        </w:rPr>
      </w:pPr>
      <w:r>
        <w:rPr>
          <w:rFonts w:ascii="Arial" w:hAnsi="Arial" w:cs="Arial"/>
          <w:sz w:val="20"/>
        </w:rPr>
        <w:t>Indicator 2.2.1 By March 2020, the region has a report on sources of financing at the regional level.</w:t>
      </w:r>
    </w:p>
    <w:p w14:paraId="5AA052B3" w14:textId="77777777" w:rsidR="005800FD" w:rsidRDefault="005800FD" w:rsidP="005800FD">
      <w:pPr>
        <w:spacing w:before="40"/>
        <w:jc w:val="both"/>
        <w:rPr>
          <w:rFonts w:ascii="Arial" w:hAnsi="Arial" w:cs="Arial"/>
          <w:sz w:val="20"/>
        </w:rPr>
      </w:pPr>
    </w:p>
    <w:p w14:paraId="539190DE" w14:textId="3486856D" w:rsidR="005800FD" w:rsidRDefault="00A02ACF" w:rsidP="005800FD">
      <w:pPr>
        <w:spacing w:before="40"/>
        <w:ind w:left="708"/>
        <w:jc w:val="both"/>
        <w:rPr>
          <w:rFonts w:ascii="Arial" w:hAnsi="Arial" w:cs="Arial"/>
          <w:sz w:val="20"/>
        </w:rPr>
      </w:pPr>
      <w:r>
        <w:rPr>
          <w:rFonts w:ascii="Arial" w:hAnsi="Arial" w:cs="Arial"/>
          <w:sz w:val="20"/>
        </w:rPr>
        <w:t xml:space="preserve">Activity 2.2.2 Facilitate </w:t>
      </w:r>
      <w:r w:rsidR="005800FD">
        <w:rPr>
          <w:rFonts w:ascii="Arial" w:hAnsi="Arial" w:cs="Arial"/>
          <w:sz w:val="20"/>
        </w:rPr>
        <w:t xml:space="preserve">training </w:t>
      </w:r>
      <w:r>
        <w:rPr>
          <w:rFonts w:ascii="Arial" w:hAnsi="Arial" w:cs="Arial"/>
          <w:sz w:val="20"/>
        </w:rPr>
        <w:t>to implement</w:t>
      </w:r>
      <w:r w:rsidR="005800FD">
        <w:rPr>
          <w:rFonts w:ascii="Arial" w:hAnsi="Arial" w:cs="Arial"/>
          <w:sz w:val="20"/>
        </w:rPr>
        <w:t xml:space="preserve"> other financial mechanisms and fiscal or market incentives for financial sustainability.</w:t>
      </w:r>
    </w:p>
    <w:p w14:paraId="126F6773" w14:textId="77777777" w:rsidR="005800FD" w:rsidRDefault="005800FD" w:rsidP="005800FD">
      <w:pPr>
        <w:spacing w:before="40"/>
        <w:ind w:left="708"/>
        <w:jc w:val="both"/>
        <w:rPr>
          <w:rFonts w:ascii="Arial" w:hAnsi="Arial" w:cs="Arial"/>
          <w:sz w:val="20"/>
        </w:rPr>
      </w:pPr>
    </w:p>
    <w:p w14:paraId="56E04F3D" w14:textId="77777777" w:rsidR="005800FD" w:rsidRDefault="005800FD" w:rsidP="005800FD">
      <w:pPr>
        <w:spacing w:before="40"/>
        <w:ind w:left="708"/>
        <w:jc w:val="both"/>
        <w:rPr>
          <w:rFonts w:ascii="Arial" w:hAnsi="Arial" w:cs="Arial"/>
          <w:sz w:val="20"/>
        </w:rPr>
      </w:pPr>
      <w:r>
        <w:rPr>
          <w:rFonts w:ascii="Arial" w:hAnsi="Arial" w:cs="Arial"/>
          <w:sz w:val="20"/>
        </w:rPr>
        <w:t>Indicator 2.2.2 By March 2020, at least one seminar on financial mechanisms and fiscal or market incentives for financial sustainability for the countries of the region has been held.</w:t>
      </w:r>
    </w:p>
    <w:p w14:paraId="764CB44B" w14:textId="77777777" w:rsidR="005800FD" w:rsidRDefault="005800FD" w:rsidP="005800FD">
      <w:pPr>
        <w:spacing w:before="40"/>
        <w:ind w:left="708"/>
        <w:jc w:val="both"/>
        <w:rPr>
          <w:rFonts w:ascii="Arial" w:hAnsi="Arial" w:cs="Arial"/>
          <w:sz w:val="20"/>
        </w:rPr>
      </w:pPr>
    </w:p>
    <w:p w14:paraId="77AD98FA" w14:textId="2CBF9656" w:rsidR="005800FD" w:rsidRDefault="001E168A" w:rsidP="005800FD">
      <w:pPr>
        <w:spacing w:before="40"/>
        <w:jc w:val="both"/>
        <w:rPr>
          <w:rFonts w:ascii="Arial" w:hAnsi="Arial" w:cs="Arial"/>
          <w:sz w:val="20"/>
        </w:rPr>
      </w:pPr>
      <w:r>
        <w:rPr>
          <w:rFonts w:ascii="Arial" w:hAnsi="Arial" w:cs="Arial"/>
          <w:sz w:val="20"/>
        </w:rPr>
        <w:t>Outcome</w:t>
      </w:r>
      <w:r w:rsidR="005800FD">
        <w:rPr>
          <w:rFonts w:ascii="Arial" w:hAnsi="Arial" w:cs="Arial"/>
          <w:sz w:val="20"/>
        </w:rPr>
        <w:t xml:space="preserve"> 2.3</w:t>
      </w:r>
      <w:r w:rsidR="0041447D">
        <w:rPr>
          <w:rFonts w:ascii="Arial" w:hAnsi="Arial" w:cs="Arial"/>
          <w:sz w:val="20"/>
        </w:rPr>
        <w:t>. -</w:t>
      </w:r>
      <w:r w:rsidR="005800FD">
        <w:rPr>
          <w:rFonts w:ascii="Arial" w:hAnsi="Arial" w:cs="Arial"/>
          <w:sz w:val="20"/>
        </w:rPr>
        <w:t xml:space="preserve"> As of June 2020, all REDPARQUES countries have evaluated the effectiveness in the management of their protected areas, and have included information on governance, social impacts, and climate change variables in their assessments.</w:t>
      </w:r>
    </w:p>
    <w:p w14:paraId="59D2B936" w14:textId="77777777" w:rsidR="005800FD" w:rsidRDefault="005800FD" w:rsidP="005800FD">
      <w:pPr>
        <w:spacing w:before="40"/>
        <w:jc w:val="both"/>
        <w:rPr>
          <w:rFonts w:ascii="Arial" w:hAnsi="Arial" w:cs="Arial"/>
          <w:sz w:val="20"/>
        </w:rPr>
      </w:pPr>
    </w:p>
    <w:p w14:paraId="04183958" w14:textId="77777777" w:rsidR="005800FD" w:rsidRDefault="005800FD" w:rsidP="005800FD">
      <w:pPr>
        <w:spacing w:before="40"/>
        <w:ind w:left="708"/>
        <w:jc w:val="both"/>
        <w:rPr>
          <w:rFonts w:ascii="Arial" w:hAnsi="Arial" w:cs="Arial"/>
          <w:sz w:val="20"/>
        </w:rPr>
      </w:pPr>
      <w:r>
        <w:rPr>
          <w:rFonts w:ascii="Arial" w:hAnsi="Arial" w:cs="Arial"/>
          <w:sz w:val="20"/>
        </w:rPr>
        <w:t>Activity 2.3.1 Facilitate dialogue at the regional level for the establishment of criteria for the evaluation of effective management in protected areas and OMEC.</w:t>
      </w:r>
    </w:p>
    <w:p w14:paraId="305C8796" w14:textId="77777777" w:rsidR="005800FD" w:rsidRDefault="005800FD" w:rsidP="005800FD">
      <w:pPr>
        <w:spacing w:before="40"/>
        <w:ind w:left="708"/>
        <w:jc w:val="both"/>
        <w:rPr>
          <w:rFonts w:ascii="Arial" w:hAnsi="Arial" w:cs="Arial"/>
          <w:sz w:val="20"/>
        </w:rPr>
      </w:pPr>
    </w:p>
    <w:p w14:paraId="68CA5C2F" w14:textId="77777777" w:rsidR="005800FD" w:rsidRDefault="005800FD" w:rsidP="005800FD">
      <w:pPr>
        <w:spacing w:before="40"/>
        <w:ind w:left="708"/>
        <w:jc w:val="both"/>
        <w:rPr>
          <w:rFonts w:ascii="Arial" w:hAnsi="Arial" w:cs="Arial"/>
          <w:sz w:val="20"/>
        </w:rPr>
      </w:pPr>
      <w:r>
        <w:rPr>
          <w:rFonts w:ascii="Arial" w:hAnsi="Arial" w:cs="Arial"/>
          <w:sz w:val="20"/>
        </w:rPr>
        <w:t>Indicator 2.3.1 By May 2020, the region has minimum evaluation criteria for management effectiveness in protected areas.</w:t>
      </w:r>
    </w:p>
    <w:p w14:paraId="363F56FC" w14:textId="77777777" w:rsidR="005800FD" w:rsidRDefault="005800FD" w:rsidP="005800FD">
      <w:pPr>
        <w:spacing w:before="40"/>
        <w:ind w:left="708"/>
        <w:jc w:val="both"/>
        <w:rPr>
          <w:rFonts w:ascii="Arial" w:hAnsi="Arial" w:cs="Arial"/>
          <w:sz w:val="20"/>
        </w:rPr>
      </w:pPr>
    </w:p>
    <w:p w14:paraId="36F8C835" w14:textId="77777777" w:rsidR="005800FD" w:rsidRDefault="005800FD" w:rsidP="005800FD">
      <w:pPr>
        <w:spacing w:before="40"/>
        <w:ind w:left="708"/>
        <w:jc w:val="both"/>
        <w:rPr>
          <w:rFonts w:ascii="Arial" w:hAnsi="Arial" w:cs="Arial"/>
          <w:sz w:val="20"/>
        </w:rPr>
      </w:pPr>
      <w:r>
        <w:rPr>
          <w:rFonts w:ascii="Arial" w:hAnsi="Arial" w:cs="Arial"/>
          <w:sz w:val="20"/>
        </w:rPr>
        <w:t xml:space="preserve">Activity 2.3.2 Encourage member countries of REDPARQUES, Guyana, French Guiana and Suriname to increase the percentage of protected areas evaluated in management effectiveness within their Protected Areas Systems. </w:t>
      </w:r>
    </w:p>
    <w:p w14:paraId="012557C0" w14:textId="77777777" w:rsidR="005800FD" w:rsidRDefault="005800FD" w:rsidP="005800FD">
      <w:pPr>
        <w:spacing w:before="40"/>
        <w:ind w:left="708"/>
        <w:jc w:val="both"/>
        <w:rPr>
          <w:rFonts w:ascii="Arial" w:hAnsi="Arial" w:cs="Arial"/>
          <w:sz w:val="20"/>
        </w:rPr>
      </w:pPr>
    </w:p>
    <w:p w14:paraId="10A40099" w14:textId="77777777" w:rsidR="005800FD" w:rsidRDefault="005800FD" w:rsidP="005800FD">
      <w:pPr>
        <w:spacing w:before="40"/>
        <w:ind w:left="708"/>
        <w:jc w:val="both"/>
        <w:rPr>
          <w:rFonts w:ascii="Arial" w:hAnsi="Arial" w:cs="Arial"/>
          <w:sz w:val="20"/>
        </w:rPr>
      </w:pPr>
      <w:r>
        <w:rPr>
          <w:rFonts w:ascii="Arial" w:hAnsi="Arial" w:cs="Arial"/>
          <w:sz w:val="20"/>
        </w:rPr>
        <w:t>Indicator 2.3.2 By June 2020, we have increased the number of protected areas evaluated in the region by 20%.</w:t>
      </w:r>
    </w:p>
    <w:p w14:paraId="7EB7A8A0" w14:textId="77777777" w:rsidR="005800FD" w:rsidRDefault="005800FD" w:rsidP="005800FD">
      <w:pPr>
        <w:spacing w:before="40"/>
        <w:ind w:left="708"/>
        <w:jc w:val="both"/>
        <w:rPr>
          <w:rFonts w:ascii="Arial" w:hAnsi="Arial" w:cs="Arial"/>
          <w:sz w:val="20"/>
        </w:rPr>
      </w:pPr>
    </w:p>
    <w:p w14:paraId="66CCEC8F" w14:textId="7C53CC7F" w:rsidR="005800FD" w:rsidRDefault="005800FD" w:rsidP="005800FD">
      <w:pPr>
        <w:spacing w:before="40"/>
        <w:ind w:left="708"/>
        <w:jc w:val="both"/>
        <w:rPr>
          <w:rFonts w:ascii="Arial" w:hAnsi="Arial" w:cs="Arial"/>
          <w:sz w:val="20"/>
        </w:rPr>
      </w:pPr>
      <w:r>
        <w:rPr>
          <w:rFonts w:ascii="Arial" w:hAnsi="Arial" w:cs="Arial"/>
          <w:sz w:val="20"/>
        </w:rPr>
        <w:t>Activity 2.3.2 Promote the inclusion of adaptation variables to the adverse effects of climate change and mitigation of greenho</w:t>
      </w:r>
      <w:r w:rsidR="00E745E0">
        <w:rPr>
          <w:rFonts w:ascii="Arial" w:hAnsi="Arial" w:cs="Arial"/>
          <w:sz w:val="20"/>
        </w:rPr>
        <w:t>use gas emissions and compounds</w:t>
      </w:r>
      <w:r>
        <w:rPr>
          <w:rFonts w:ascii="Arial" w:hAnsi="Arial" w:cs="Arial"/>
          <w:sz w:val="20"/>
        </w:rPr>
        <w:t xml:space="preserve"> within the mechanisms of evaluation of protected areas.</w:t>
      </w:r>
    </w:p>
    <w:p w14:paraId="5E9C17DE" w14:textId="77777777" w:rsidR="005800FD" w:rsidRDefault="005800FD" w:rsidP="005800FD">
      <w:pPr>
        <w:spacing w:before="40"/>
        <w:ind w:left="708"/>
        <w:jc w:val="both"/>
        <w:rPr>
          <w:rFonts w:ascii="Arial" w:hAnsi="Arial" w:cs="Arial"/>
          <w:sz w:val="20"/>
        </w:rPr>
      </w:pPr>
    </w:p>
    <w:p w14:paraId="254C8B66" w14:textId="77777777" w:rsidR="005800FD" w:rsidRDefault="005800FD" w:rsidP="005800FD">
      <w:pPr>
        <w:spacing w:before="40"/>
        <w:ind w:left="708"/>
        <w:jc w:val="both"/>
        <w:rPr>
          <w:rFonts w:ascii="Arial" w:hAnsi="Arial" w:cs="Arial"/>
          <w:sz w:val="20"/>
        </w:rPr>
      </w:pPr>
      <w:r>
        <w:rPr>
          <w:rFonts w:ascii="Arial" w:hAnsi="Arial" w:cs="Arial"/>
          <w:sz w:val="20"/>
        </w:rPr>
        <w:t>Indicator 2.3.2 By May 2020, we have increased the number of countries that include climate change measurement variables within the tools for assessing protected areas.</w:t>
      </w:r>
    </w:p>
    <w:p w14:paraId="048C832D" w14:textId="77777777" w:rsidR="005800FD" w:rsidRDefault="005800FD" w:rsidP="005800FD">
      <w:pPr>
        <w:spacing w:before="40"/>
        <w:ind w:left="708"/>
        <w:jc w:val="both"/>
        <w:rPr>
          <w:rFonts w:ascii="Arial" w:hAnsi="Arial" w:cs="Arial"/>
          <w:sz w:val="20"/>
        </w:rPr>
      </w:pPr>
    </w:p>
    <w:p w14:paraId="1D9114E4" w14:textId="77777777" w:rsidR="005800FD" w:rsidRDefault="005800FD" w:rsidP="005800FD">
      <w:pPr>
        <w:spacing w:before="40"/>
        <w:ind w:left="708"/>
        <w:jc w:val="both"/>
        <w:rPr>
          <w:rFonts w:ascii="Arial" w:hAnsi="Arial" w:cs="Arial"/>
          <w:sz w:val="20"/>
        </w:rPr>
      </w:pPr>
      <w:r>
        <w:rPr>
          <w:rFonts w:ascii="Arial" w:hAnsi="Arial" w:cs="Arial"/>
          <w:sz w:val="20"/>
        </w:rPr>
        <w:t xml:space="preserve">Activity 2.3.3 Disseminate the IUCN Green List as a standard for effective management of protected and conserved areas, as well as providing advice to promote the registration of new areas. </w:t>
      </w:r>
    </w:p>
    <w:p w14:paraId="61DB2380" w14:textId="77777777" w:rsidR="005800FD" w:rsidRDefault="005800FD" w:rsidP="005800FD">
      <w:pPr>
        <w:spacing w:before="40"/>
        <w:ind w:left="708"/>
        <w:jc w:val="both"/>
        <w:rPr>
          <w:rFonts w:ascii="Arial" w:hAnsi="Arial" w:cs="Arial"/>
          <w:sz w:val="20"/>
        </w:rPr>
      </w:pPr>
    </w:p>
    <w:p w14:paraId="2EEDD9F1" w14:textId="77777777" w:rsidR="005800FD" w:rsidRDefault="005800FD" w:rsidP="005800FD">
      <w:pPr>
        <w:spacing w:before="40"/>
        <w:ind w:left="708"/>
        <w:jc w:val="both"/>
        <w:rPr>
          <w:rFonts w:ascii="Arial" w:hAnsi="Arial" w:cs="Arial"/>
          <w:sz w:val="20"/>
        </w:rPr>
      </w:pPr>
      <w:r>
        <w:rPr>
          <w:rFonts w:ascii="Arial" w:hAnsi="Arial" w:cs="Arial"/>
          <w:sz w:val="20"/>
        </w:rPr>
        <w:t>Indicator 2.3.3 By May 2020, at least one seminar at the regional level has been carried out to provide advice to the countries of the region on the IUCN Green List and encourage the registration of new areas.</w:t>
      </w:r>
    </w:p>
    <w:p w14:paraId="75CEB05D" w14:textId="77777777" w:rsidR="005800FD" w:rsidRDefault="005800FD" w:rsidP="005800FD">
      <w:pPr>
        <w:spacing w:before="40"/>
        <w:jc w:val="both"/>
        <w:rPr>
          <w:rFonts w:ascii="Arial" w:hAnsi="Arial" w:cs="Arial"/>
          <w:sz w:val="20"/>
        </w:rPr>
      </w:pPr>
    </w:p>
    <w:p w14:paraId="1550DA5F" w14:textId="77777777" w:rsidR="005800FD" w:rsidRDefault="005800FD" w:rsidP="005800FD">
      <w:pPr>
        <w:spacing w:before="40"/>
        <w:jc w:val="both"/>
        <w:rPr>
          <w:rFonts w:ascii="Arial" w:hAnsi="Arial" w:cs="Arial"/>
          <w:sz w:val="20"/>
        </w:rPr>
      </w:pPr>
    </w:p>
    <w:p w14:paraId="59D62848" w14:textId="77777777" w:rsidR="005800FD" w:rsidRDefault="005800FD" w:rsidP="005800FD">
      <w:pPr>
        <w:pStyle w:val="Ttulo2"/>
        <w:spacing w:before="40"/>
      </w:pPr>
      <w:bookmarkStart w:id="9" w:name="_Toc20737518"/>
      <w:r>
        <w:t>Objective 3. Visualize opportunities and align mechanisms to maximize resources towards achieving national goals.</w:t>
      </w:r>
      <w:bookmarkEnd w:id="9"/>
    </w:p>
    <w:p w14:paraId="71EAC455" w14:textId="77777777" w:rsidR="005800FD" w:rsidRDefault="005800FD" w:rsidP="005800FD">
      <w:pPr>
        <w:spacing w:before="40"/>
        <w:jc w:val="both"/>
        <w:rPr>
          <w:rFonts w:ascii="Arial" w:hAnsi="Arial" w:cs="Arial"/>
          <w:sz w:val="20"/>
        </w:rPr>
      </w:pPr>
    </w:p>
    <w:p w14:paraId="567ADE93" w14:textId="0F13D009" w:rsidR="005800FD" w:rsidRDefault="001E168A" w:rsidP="005800FD">
      <w:pPr>
        <w:spacing w:before="40"/>
        <w:jc w:val="both"/>
        <w:rPr>
          <w:rFonts w:ascii="Arial" w:hAnsi="Arial" w:cs="Arial"/>
          <w:sz w:val="20"/>
        </w:rPr>
      </w:pPr>
      <w:r>
        <w:rPr>
          <w:rFonts w:ascii="Arial" w:hAnsi="Arial" w:cs="Arial"/>
          <w:sz w:val="20"/>
        </w:rPr>
        <w:t>Outcome</w:t>
      </w:r>
      <w:r w:rsidR="005800FD">
        <w:rPr>
          <w:rFonts w:ascii="Arial" w:hAnsi="Arial" w:cs="Arial"/>
          <w:sz w:val="20"/>
        </w:rPr>
        <w:t xml:space="preserve"> 3.1</w:t>
      </w:r>
      <w:r w:rsidR="0041447D">
        <w:rPr>
          <w:rFonts w:ascii="Arial" w:hAnsi="Arial" w:cs="Arial"/>
          <w:sz w:val="20"/>
        </w:rPr>
        <w:t>. -</w:t>
      </w:r>
      <w:r w:rsidR="005800FD">
        <w:rPr>
          <w:rFonts w:ascii="Arial" w:hAnsi="Arial" w:cs="Arial"/>
          <w:sz w:val="20"/>
        </w:rPr>
        <w:t xml:space="preserve"> As of June 2020, REDPARQUES member countries have integrated other efficient conservation mechanisms based on areas to their national goals to meet 17% of land and inland water coverage, 10% of marine coverage and contribute to qualitative elements of the Goal such as: effectiveness in management, connectivity, representativeness and governance.</w:t>
      </w:r>
    </w:p>
    <w:p w14:paraId="42B9843F" w14:textId="77777777" w:rsidR="005800FD" w:rsidRDefault="005800FD" w:rsidP="005800FD">
      <w:pPr>
        <w:spacing w:before="40"/>
        <w:jc w:val="both"/>
        <w:rPr>
          <w:rFonts w:ascii="Arial" w:hAnsi="Arial" w:cs="Arial"/>
          <w:sz w:val="20"/>
        </w:rPr>
      </w:pPr>
    </w:p>
    <w:p w14:paraId="62132C5E" w14:textId="77777777" w:rsidR="005800FD" w:rsidRDefault="005800FD" w:rsidP="005800FD">
      <w:pPr>
        <w:spacing w:before="40"/>
        <w:ind w:left="708"/>
        <w:jc w:val="both"/>
        <w:rPr>
          <w:rFonts w:ascii="Arial" w:hAnsi="Arial" w:cs="Arial"/>
          <w:sz w:val="20"/>
        </w:rPr>
      </w:pPr>
      <w:r>
        <w:rPr>
          <w:rFonts w:ascii="Arial" w:hAnsi="Arial" w:cs="Arial"/>
          <w:sz w:val="20"/>
        </w:rPr>
        <w:t>Activity 3.1.1 Integrate and disseminate information on the opportunities offered by TICCA, LMMA, PPPs and OMEC through national and regional workshops and forums.</w:t>
      </w:r>
    </w:p>
    <w:p w14:paraId="1499F6EE" w14:textId="77777777" w:rsidR="005800FD" w:rsidRDefault="005800FD" w:rsidP="005800FD">
      <w:pPr>
        <w:spacing w:before="40"/>
        <w:ind w:left="708"/>
        <w:jc w:val="both"/>
        <w:rPr>
          <w:rFonts w:ascii="Arial" w:hAnsi="Arial" w:cs="Arial"/>
          <w:sz w:val="20"/>
        </w:rPr>
      </w:pPr>
    </w:p>
    <w:p w14:paraId="71A2C7B3" w14:textId="77777777" w:rsidR="005800FD" w:rsidRDefault="005800FD" w:rsidP="005800FD">
      <w:pPr>
        <w:spacing w:before="40"/>
        <w:ind w:left="708"/>
        <w:jc w:val="both"/>
        <w:rPr>
          <w:rFonts w:ascii="Arial" w:hAnsi="Arial" w:cs="Arial"/>
          <w:sz w:val="20"/>
        </w:rPr>
      </w:pPr>
      <w:r>
        <w:rPr>
          <w:rFonts w:ascii="Arial" w:hAnsi="Arial" w:cs="Arial"/>
          <w:sz w:val="20"/>
        </w:rPr>
        <w:t>Indicator 3.1.1 By May 2020, the opportunities offered by PPPs and OMECs to meet Goal 11 have been presented and disseminated in at least 4 regional events.</w:t>
      </w:r>
    </w:p>
    <w:p w14:paraId="0CD4038F" w14:textId="77777777" w:rsidR="005800FD" w:rsidRDefault="005800FD" w:rsidP="005800FD">
      <w:pPr>
        <w:spacing w:before="40"/>
        <w:jc w:val="both"/>
        <w:rPr>
          <w:rFonts w:ascii="Arial" w:hAnsi="Arial" w:cs="Arial"/>
          <w:sz w:val="20"/>
        </w:rPr>
      </w:pPr>
    </w:p>
    <w:p w14:paraId="3C993D39" w14:textId="77777777" w:rsidR="005800FD" w:rsidRDefault="005800FD" w:rsidP="005800FD">
      <w:pPr>
        <w:spacing w:before="40"/>
        <w:ind w:left="708"/>
        <w:jc w:val="both"/>
        <w:rPr>
          <w:rFonts w:ascii="Arial" w:hAnsi="Arial" w:cs="Arial"/>
          <w:sz w:val="20"/>
        </w:rPr>
      </w:pPr>
      <w:r>
        <w:rPr>
          <w:rFonts w:ascii="Arial" w:hAnsi="Arial" w:cs="Arial"/>
          <w:sz w:val="20"/>
        </w:rPr>
        <w:t>Activity 3.1.2 Generate a regional report where the different OMECs are identified, as well as an analysis of their viability to be reported in the global database of protected areas, with a view to increasing the percentage of land and marine coverage, and strengthen other components of Goal 11 such as management effectiveness, governance, connectivity and representativeness.</w:t>
      </w:r>
    </w:p>
    <w:p w14:paraId="5DCE76FE" w14:textId="77777777" w:rsidR="005800FD" w:rsidRDefault="005800FD" w:rsidP="005800FD">
      <w:pPr>
        <w:spacing w:before="40"/>
        <w:ind w:left="708"/>
        <w:jc w:val="both"/>
        <w:rPr>
          <w:rFonts w:ascii="Arial" w:hAnsi="Arial" w:cs="Arial"/>
          <w:sz w:val="20"/>
        </w:rPr>
      </w:pPr>
    </w:p>
    <w:p w14:paraId="54B7CC75" w14:textId="77777777" w:rsidR="005800FD" w:rsidRDefault="005800FD" w:rsidP="005800FD">
      <w:pPr>
        <w:spacing w:before="40"/>
        <w:ind w:left="708"/>
        <w:jc w:val="both"/>
        <w:rPr>
          <w:rFonts w:ascii="Arial" w:hAnsi="Arial" w:cs="Arial"/>
          <w:sz w:val="20"/>
        </w:rPr>
      </w:pPr>
      <w:r>
        <w:rPr>
          <w:rFonts w:ascii="Arial" w:hAnsi="Arial" w:cs="Arial"/>
          <w:sz w:val="20"/>
        </w:rPr>
        <w:t>Indicator 3.1.2 For December 2019, there is a report in support of the identification of OMECs at the regional level.</w:t>
      </w:r>
    </w:p>
    <w:p w14:paraId="2A2B8AB5" w14:textId="77777777" w:rsidR="005800FD" w:rsidRDefault="005800FD" w:rsidP="005800FD">
      <w:pPr>
        <w:spacing w:before="40"/>
        <w:ind w:left="708"/>
        <w:jc w:val="both"/>
        <w:rPr>
          <w:rFonts w:ascii="Arial" w:hAnsi="Arial" w:cs="Arial"/>
          <w:sz w:val="20"/>
        </w:rPr>
      </w:pPr>
    </w:p>
    <w:p w14:paraId="6375124D" w14:textId="77777777" w:rsidR="005800FD" w:rsidRDefault="005800FD" w:rsidP="005800FD">
      <w:pPr>
        <w:spacing w:before="40"/>
        <w:ind w:left="708"/>
        <w:jc w:val="both"/>
        <w:rPr>
          <w:rFonts w:ascii="Arial" w:hAnsi="Arial" w:cs="Arial"/>
          <w:sz w:val="20"/>
        </w:rPr>
      </w:pPr>
      <w:r>
        <w:rPr>
          <w:rFonts w:ascii="Arial" w:hAnsi="Arial" w:cs="Arial"/>
          <w:sz w:val="20"/>
        </w:rPr>
        <w:t>Activity 3.1.3 Articulate protected areas and OMECs with other instruments of environmental policy, such as land use planning, among others.</w:t>
      </w:r>
    </w:p>
    <w:p w14:paraId="1D4BF7EE" w14:textId="77777777" w:rsidR="005800FD" w:rsidRDefault="005800FD" w:rsidP="005800FD">
      <w:pPr>
        <w:spacing w:before="40"/>
        <w:ind w:left="708"/>
        <w:jc w:val="both"/>
        <w:rPr>
          <w:rFonts w:ascii="Arial" w:hAnsi="Arial" w:cs="Arial"/>
          <w:sz w:val="20"/>
        </w:rPr>
      </w:pPr>
    </w:p>
    <w:p w14:paraId="067324C7" w14:textId="61779609" w:rsidR="005800FD" w:rsidRDefault="0041447D" w:rsidP="005800FD">
      <w:pPr>
        <w:spacing w:before="40"/>
        <w:ind w:left="708"/>
        <w:jc w:val="both"/>
        <w:rPr>
          <w:rFonts w:ascii="Arial" w:hAnsi="Arial" w:cs="Arial"/>
          <w:sz w:val="20"/>
        </w:rPr>
      </w:pPr>
      <w:r>
        <w:rPr>
          <w:rFonts w:ascii="Arial" w:hAnsi="Arial" w:cs="Arial"/>
          <w:sz w:val="20"/>
        </w:rPr>
        <w:t>Indicator 3.1.3 Number of policy instruments that consider protected areas and OMECs within the planning</w:t>
      </w:r>
    </w:p>
    <w:p w14:paraId="0A56AC6E" w14:textId="77777777" w:rsidR="005800FD" w:rsidRDefault="005800FD" w:rsidP="005800FD">
      <w:pPr>
        <w:spacing w:before="40"/>
        <w:ind w:left="708"/>
        <w:jc w:val="both"/>
        <w:rPr>
          <w:rFonts w:ascii="Arial" w:hAnsi="Arial" w:cs="Arial"/>
          <w:sz w:val="20"/>
        </w:rPr>
      </w:pPr>
    </w:p>
    <w:p w14:paraId="3A21AC09" w14:textId="77777777" w:rsidR="005800FD" w:rsidRDefault="005800FD" w:rsidP="005800FD">
      <w:pPr>
        <w:spacing w:before="40"/>
        <w:ind w:left="708"/>
        <w:jc w:val="both"/>
        <w:rPr>
          <w:rFonts w:ascii="Arial" w:hAnsi="Arial" w:cs="Arial"/>
          <w:sz w:val="20"/>
        </w:rPr>
      </w:pPr>
      <w:r>
        <w:rPr>
          <w:rFonts w:ascii="Arial" w:hAnsi="Arial" w:cs="Arial"/>
          <w:sz w:val="20"/>
        </w:rPr>
        <w:t>Activity 3.1.4 Promote national exercises for the identification and updating of Key Areas for the Conservation of Biodiversity (KBAs), to identify opportunities and gaps in international commitments.</w:t>
      </w:r>
    </w:p>
    <w:p w14:paraId="38D1B853" w14:textId="77777777" w:rsidR="005800FD" w:rsidRDefault="005800FD" w:rsidP="005800FD">
      <w:pPr>
        <w:spacing w:before="40"/>
        <w:ind w:left="708"/>
        <w:jc w:val="both"/>
        <w:rPr>
          <w:rFonts w:ascii="Arial" w:hAnsi="Arial" w:cs="Arial"/>
          <w:sz w:val="20"/>
        </w:rPr>
      </w:pPr>
    </w:p>
    <w:p w14:paraId="609926EF" w14:textId="77777777" w:rsidR="005800FD" w:rsidRDefault="005800FD" w:rsidP="005800FD">
      <w:pPr>
        <w:spacing w:before="40"/>
        <w:ind w:left="708"/>
        <w:jc w:val="both"/>
        <w:rPr>
          <w:rFonts w:ascii="Arial" w:hAnsi="Arial" w:cs="Arial"/>
          <w:sz w:val="20"/>
        </w:rPr>
      </w:pPr>
      <w:r>
        <w:rPr>
          <w:rFonts w:ascii="Arial" w:hAnsi="Arial" w:cs="Arial"/>
          <w:sz w:val="20"/>
        </w:rPr>
        <w:t>Indicator 3.1.4 By May 2020, at least 5 countries have carried out national exercises for the identification and updating of KBAs.</w:t>
      </w:r>
    </w:p>
    <w:p w14:paraId="7CD21015" w14:textId="77777777" w:rsidR="005800FD" w:rsidRDefault="005800FD" w:rsidP="005800FD">
      <w:pPr>
        <w:spacing w:before="40"/>
        <w:jc w:val="both"/>
        <w:rPr>
          <w:rFonts w:ascii="Arial" w:hAnsi="Arial" w:cs="Arial"/>
          <w:sz w:val="20"/>
        </w:rPr>
      </w:pPr>
    </w:p>
    <w:p w14:paraId="21C00305" w14:textId="035F0084" w:rsidR="005800FD" w:rsidRDefault="001E168A" w:rsidP="005800FD">
      <w:pPr>
        <w:spacing w:before="40"/>
        <w:jc w:val="both"/>
        <w:rPr>
          <w:rFonts w:ascii="Arial" w:hAnsi="Arial" w:cs="Arial"/>
          <w:sz w:val="20"/>
        </w:rPr>
      </w:pPr>
      <w:r>
        <w:rPr>
          <w:rFonts w:ascii="Arial" w:hAnsi="Arial" w:cs="Arial"/>
          <w:sz w:val="20"/>
        </w:rPr>
        <w:t>Outcome</w:t>
      </w:r>
      <w:r w:rsidR="005800FD">
        <w:rPr>
          <w:rFonts w:ascii="Arial" w:hAnsi="Arial" w:cs="Arial"/>
          <w:sz w:val="20"/>
        </w:rPr>
        <w:t xml:space="preserve"> 3.2</w:t>
      </w:r>
      <w:r w:rsidR="0041447D">
        <w:rPr>
          <w:rFonts w:ascii="Arial" w:hAnsi="Arial" w:cs="Arial"/>
          <w:sz w:val="20"/>
        </w:rPr>
        <w:t>. -</w:t>
      </w:r>
      <w:r w:rsidR="005800FD">
        <w:rPr>
          <w:rFonts w:ascii="Arial" w:hAnsi="Arial" w:cs="Arial"/>
          <w:sz w:val="20"/>
        </w:rPr>
        <w:t xml:space="preserve"> As of December 2019, the implementation of the ALFA2020 A</w:t>
      </w:r>
      <w:r w:rsidR="0041447D">
        <w:rPr>
          <w:rFonts w:ascii="Arial" w:hAnsi="Arial" w:cs="Arial"/>
          <w:sz w:val="20"/>
        </w:rPr>
        <w:t xml:space="preserve">ction Plan has been negotiated </w:t>
      </w:r>
      <w:r w:rsidR="005800FD">
        <w:rPr>
          <w:rFonts w:ascii="Arial" w:hAnsi="Arial" w:cs="Arial"/>
          <w:sz w:val="20"/>
        </w:rPr>
        <w:t xml:space="preserve">before regional and international funding sources. </w:t>
      </w:r>
    </w:p>
    <w:p w14:paraId="5E40A75D" w14:textId="77777777" w:rsidR="005800FD" w:rsidRDefault="005800FD" w:rsidP="005800FD">
      <w:pPr>
        <w:spacing w:before="40"/>
        <w:jc w:val="both"/>
        <w:rPr>
          <w:rFonts w:ascii="Arial" w:hAnsi="Arial" w:cs="Arial"/>
          <w:sz w:val="20"/>
        </w:rPr>
      </w:pPr>
    </w:p>
    <w:p w14:paraId="71617EBD" w14:textId="77777777" w:rsidR="005800FD" w:rsidRDefault="005800FD" w:rsidP="005800FD">
      <w:pPr>
        <w:spacing w:before="40"/>
        <w:ind w:left="708"/>
        <w:jc w:val="both"/>
        <w:rPr>
          <w:rFonts w:ascii="Arial" w:hAnsi="Arial" w:cs="Arial"/>
          <w:sz w:val="20"/>
        </w:rPr>
      </w:pPr>
      <w:r>
        <w:rPr>
          <w:rFonts w:ascii="Arial" w:hAnsi="Arial" w:cs="Arial"/>
          <w:sz w:val="20"/>
        </w:rPr>
        <w:t xml:space="preserve">Activity 3.2.1 Identify financing trends for initiatives such as GEF, IKI, Euroclima plus, Development Banking, International Cooperation Agencies and other donors, as well as the various national commitments on protected areas issues to suggest aligning efforts towards compliance of Goal 11. </w:t>
      </w:r>
    </w:p>
    <w:p w14:paraId="4447FE57" w14:textId="77777777" w:rsidR="005800FD" w:rsidRDefault="005800FD" w:rsidP="005800FD">
      <w:pPr>
        <w:spacing w:before="40"/>
        <w:jc w:val="both"/>
        <w:rPr>
          <w:rFonts w:ascii="Arial" w:hAnsi="Arial" w:cs="Arial"/>
          <w:sz w:val="20"/>
        </w:rPr>
      </w:pPr>
    </w:p>
    <w:p w14:paraId="18F515D1" w14:textId="77777777" w:rsidR="005800FD" w:rsidRDefault="005800FD" w:rsidP="005800FD">
      <w:pPr>
        <w:spacing w:before="40"/>
        <w:ind w:left="708"/>
        <w:jc w:val="both"/>
        <w:rPr>
          <w:rFonts w:ascii="Arial" w:hAnsi="Arial" w:cs="Arial"/>
          <w:sz w:val="20"/>
        </w:rPr>
      </w:pPr>
      <w:r>
        <w:rPr>
          <w:rFonts w:ascii="Arial" w:hAnsi="Arial" w:cs="Arial"/>
          <w:sz w:val="20"/>
        </w:rPr>
        <w:t xml:space="preserve">Activity 3.2.2 Manage before national and international sources of financing (GEF and other donors) the inclusion and alignment of their financing lines, in support of the tools and capacity building needs identified, as well as the activities suggested herein Action plan. </w:t>
      </w:r>
    </w:p>
    <w:p w14:paraId="0D52ADF9" w14:textId="77777777" w:rsidR="005800FD" w:rsidRDefault="005800FD" w:rsidP="005800FD">
      <w:pPr>
        <w:spacing w:before="40"/>
        <w:ind w:left="708"/>
        <w:jc w:val="both"/>
        <w:rPr>
          <w:rFonts w:ascii="Arial" w:hAnsi="Arial" w:cs="Arial"/>
          <w:sz w:val="20"/>
        </w:rPr>
      </w:pPr>
    </w:p>
    <w:p w14:paraId="37E8E207" w14:textId="77777777" w:rsidR="005800FD" w:rsidRDefault="005800FD" w:rsidP="005800FD">
      <w:pPr>
        <w:spacing w:before="40"/>
        <w:ind w:left="708"/>
        <w:jc w:val="both"/>
        <w:rPr>
          <w:rFonts w:ascii="Arial" w:hAnsi="Arial" w:cs="Arial"/>
          <w:sz w:val="20"/>
        </w:rPr>
      </w:pPr>
      <w:r>
        <w:rPr>
          <w:rFonts w:ascii="Arial" w:hAnsi="Arial" w:cs="Arial"/>
          <w:sz w:val="20"/>
        </w:rPr>
        <w:t>Indicator 3.2 As of December 2019, at least two cooperation agencies have shown interest in financing some of the activities of this Action Plan.</w:t>
      </w:r>
    </w:p>
    <w:p w14:paraId="07969223" w14:textId="77777777" w:rsidR="005800FD" w:rsidRDefault="005800FD" w:rsidP="005800FD">
      <w:pPr>
        <w:spacing w:before="40"/>
        <w:jc w:val="both"/>
        <w:rPr>
          <w:rFonts w:ascii="Arial" w:hAnsi="Arial" w:cs="Arial"/>
          <w:sz w:val="20"/>
        </w:rPr>
      </w:pPr>
    </w:p>
    <w:p w14:paraId="3670EBDB" w14:textId="563690C1" w:rsidR="005800FD" w:rsidRDefault="00E745E0" w:rsidP="005800FD">
      <w:pPr>
        <w:spacing w:before="40"/>
        <w:jc w:val="both"/>
        <w:rPr>
          <w:rFonts w:ascii="Arial" w:hAnsi="Arial" w:cs="Arial"/>
          <w:sz w:val="20"/>
        </w:rPr>
      </w:pPr>
      <w:r>
        <w:rPr>
          <w:rFonts w:ascii="Arial" w:hAnsi="Arial" w:cs="Arial"/>
          <w:sz w:val="20"/>
        </w:rPr>
        <w:t>Outcome</w:t>
      </w:r>
      <w:r w:rsidR="005800FD">
        <w:rPr>
          <w:rFonts w:ascii="Arial" w:hAnsi="Arial" w:cs="Arial"/>
          <w:sz w:val="20"/>
        </w:rPr>
        <w:t xml:space="preserve"> 3.3</w:t>
      </w:r>
      <w:r w:rsidR="0041447D">
        <w:rPr>
          <w:rFonts w:ascii="Arial" w:hAnsi="Arial" w:cs="Arial"/>
          <w:sz w:val="20"/>
        </w:rPr>
        <w:t>. -</w:t>
      </w:r>
      <w:r w:rsidR="005800FD">
        <w:rPr>
          <w:rFonts w:ascii="Arial" w:hAnsi="Arial" w:cs="Arial"/>
          <w:sz w:val="20"/>
        </w:rPr>
        <w:t xml:space="preserve"> As of October 2020, the positive impacts generated by protected areas to other sectors and their contribution to the objectives of other international commitments such as the SDGs and the UNFCCC have been made visible. </w:t>
      </w:r>
    </w:p>
    <w:p w14:paraId="251511AB" w14:textId="77777777" w:rsidR="005800FD" w:rsidRDefault="005800FD" w:rsidP="005800FD">
      <w:pPr>
        <w:spacing w:before="40"/>
        <w:jc w:val="both"/>
        <w:rPr>
          <w:rFonts w:ascii="Arial" w:hAnsi="Arial" w:cs="Arial"/>
          <w:sz w:val="20"/>
        </w:rPr>
      </w:pPr>
    </w:p>
    <w:p w14:paraId="3453902F" w14:textId="42DFEBAA" w:rsidR="005800FD" w:rsidRDefault="005800FD" w:rsidP="005800FD">
      <w:pPr>
        <w:spacing w:before="40"/>
        <w:ind w:left="708"/>
        <w:jc w:val="both"/>
        <w:rPr>
          <w:rFonts w:ascii="Arial" w:hAnsi="Arial" w:cs="Arial"/>
          <w:sz w:val="20"/>
        </w:rPr>
      </w:pPr>
      <w:r>
        <w:rPr>
          <w:rFonts w:ascii="Arial" w:hAnsi="Arial" w:cs="Arial"/>
          <w:sz w:val="20"/>
        </w:rPr>
        <w:t>Activity 3.3.1 Identify mechanisms to measure and</w:t>
      </w:r>
      <w:r w:rsidR="00F7308A">
        <w:rPr>
          <w:rFonts w:ascii="Arial" w:hAnsi="Arial" w:cs="Arial"/>
          <w:sz w:val="20"/>
        </w:rPr>
        <w:t xml:space="preserve"> highlight </w:t>
      </w:r>
      <w:r>
        <w:rPr>
          <w:rFonts w:ascii="Arial" w:hAnsi="Arial" w:cs="Arial"/>
          <w:sz w:val="20"/>
        </w:rPr>
        <w:t>the contribution that protected areas have to the objectives and goals of other international commitments, as well as to other sectors.</w:t>
      </w:r>
    </w:p>
    <w:p w14:paraId="04CF245C" w14:textId="77777777" w:rsidR="005800FD" w:rsidRDefault="005800FD" w:rsidP="005800FD">
      <w:pPr>
        <w:spacing w:before="40"/>
        <w:ind w:left="708"/>
        <w:jc w:val="both"/>
        <w:rPr>
          <w:rFonts w:ascii="Arial" w:hAnsi="Arial" w:cs="Arial"/>
          <w:sz w:val="20"/>
        </w:rPr>
      </w:pPr>
    </w:p>
    <w:p w14:paraId="19B28343" w14:textId="77777777" w:rsidR="005800FD" w:rsidRDefault="005800FD" w:rsidP="005800FD">
      <w:pPr>
        <w:spacing w:before="40"/>
        <w:ind w:left="708"/>
        <w:jc w:val="both"/>
        <w:rPr>
          <w:rFonts w:ascii="Arial" w:hAnsi="Arial" w:cs="Arial"/>
          <w:sz w:val="20"/>
        </w:rPr>
      </w:pPr>
      <w:r>
        <w:rPr>
          <w:rFonts w:ascii="Arial" w:hAnsi="Arial" w:cs="Arial"/>
          <w:sz w:val="20"/>
        </w:rPr>
        <w:t>Indicator 3.3.1 By June 2020, the region has a report on the contribution of protected areas and their contribution to the objectives of other international commitments to be shown in COP 15 of the CBD.</w:t>
      </w:r>
    </w:p>
    <w:p w14:paraId="706270C3" w14:textId="77777777" w:rsidR="005800FD" w:rsidRDefault="005800FD" w:rsidP="005800FD">
      <w:pPr>
        <w:pStyle w:val="Ttulo2"/>
        <w:spacing w:before="40"/>
      </w:pPr>
    </w:p>
    <w:p w14:paraId="0B8CD75D" w14:textId="77777777" w:rsidR="005800FD" w:rsidRDefault="005800FD" w:rsidP="005800FD">
      <w:pPr>
        <w:pStyle w:val="Ttulo2"/>
        <w:spacing w:before="40"/>
      </w:pPr>
      <w:bookmarkStart w:id="10" w:name="_Toc20737519"/>
      <w:r>
        <w:t>Objective 4. Strengthen the ALFA2020 Alliance</w:t>
      </w:r>
      <w:bookmarkEnd w:id="10"/>
    </w:p>
    <w:p w14:paraId="352EBB44" w14:textId="77777777" w:rsidR="005800FD" w:rsidRDefault="005800FD" w:rsidP="005800FD">
      <w:pPr>
        <w:spacing w:before="40"/>
        <w:jc w:val="both"/>
        <w:rPr>
          <w:rFonts w:ascii="Arial" w:hAnsi="Arial" w:cs="Arial"/>
          <w:b/>
          <w:sz w:val="20"/>
          <w:u w:val="single"/>
        </w:rPr>
      </w:pPr>
    </w:p>
    <w:p w14:paraId="5CD2E72F" w14:textId="1A0A320B" w:rsidR="005800FD" w:rsidRDefault="00E745E0" w:rsidP="005800FD">
      <w:pPr>
        <w:spacing w:before="40"/>
        <w:jc w:val="both"/>
        <w:rPr>
          <w:rFonts w:ascii="Arial" w:hAnsi="Arial" w:cs="Arial"/>
          <w:sz w:val="20"/>
        </w:rPr>
      </w:pPr>
      <w:r>
        <w:rPr>
          <w:rFonts w:ascii="Arial" w:hAnsi="Arial" w:cs="Arial"/>
          <w:sz w:val="20"/>
        </w:rPr>
        <w:t>Outcome</w:t>
      </w:r>
      <w:r w:rsidR="005800FD">
        <w:rPr>
          <w:rFonts w:ascii="Arial" w:hAnsi="Arial" w:cs="Arial"/>
          <w:sz w:val="20"/>
        </w:rPr>
        <w:t xml:space="preserve"> 4.1</w:t>
      </w:r>
      <w:r w:rsidR="0041447D">
        <w:rPr>
          <w:rFonts w:ascii="Arial" w:hAnsi="Arial" w:cs="Arial"/>
          <w:sz w:val="20"/>
        </w:rPr>
        <w:t>. -</w:t>
      </w:r>
      <w:r w:rsidR="005800FD">
        <w:rPr>
          <w:rFonts w:ascii="Arial" w:hAnsi="Arial" w:cs="Arial"/>
          <w:sz w:val="20"/>
        </w:rPr>
        <w:t xml:space="preserve"> By the end of 2019, ALFA2020 has established itself as the regional collaboration initiative between governments, civil society organizations and technical and financial cooperation agencies to reach Aichi Target 11.</w:t>
      </w:r>
    </w:p>
    <w:p w14:paraId="21FBDADB" w14:textId="77777777" w:rsidR="005800FD" w:rsidRDefault="005800FD" w:rsidP="005800FD">
      <w:pPr>
        <w:spacing w:before="40"/>
        <w:jc w:val="both"/>
        <w:rPr>
          <w:rFonts w:ascii="Arial" w:hAnsi="Arial" w:cs="Arial"/>
          <w:sz w:val="20"/>
        </w:rPr>
      </w:pPr>
    </w:p>
    <w:p w14:paraId="5607C2CC" w14:textId="77777777" w:rsidR="005800FD" w:rsidRDefault="005800FD" w:rsidP="005800FD">
      <w:pPr>
        <w:spacing w:before="40"/>
        <w:ind w:left="708"/>
        <w:jc w:val="both"/>
        <w:rPr>
          <w:rFonts w:ascii="Arial" w:hAnsi="Arial" w:cs="Arial"/>
          <w:sz w:val="20"/>
        </w:rPr>
      </w:pPr>
      <w:r>
        <w:rPr>
          <w:rFonts w:ascii="Arial" w:hAnsi="Arial" w:cs="Arial"/>
          <w:sz w:val="20"/>
        </w:rPr>
        <w:t>Activity 4.1.1 Support and strengthen regional networks that work to strengthen protected area systems.</w:t>
      </w:r>
    </w:p>
    <w:p w14:paraId="02C8F1A4" w14:textId="77777777" w:rsidR="005800FD" w:rsidRDefault="005800FD" w:rsidP="005800FD">
      <w:pPr>
        <w:spacing w:before="40"/>
        <w:ind w:left="708"/>
        <w:jc w:val="both"/>
        <w:rPr>
          <w:rFonts w:ascii="Arial" w:hAnsi="Arial" w:cs="Arial"/>
          <w:sz w:val="20"/>
        </w:rPr>
      </w:pPr>
    </w:p>
    <w:p w14:paraId="71EAD8C6" w14:textId="77777777" w:rsidR="005800FD" w:rsidRDefault="005800FD" w:rsidP="005800FD">
      <w:pPr>
        <w:spacing w:before="40"/>
        <w:ind w:left="708"/>
        <w:jc w:val="both"/>
        <w:rPr>
          <w:rFonts w:ascii="Arial" w:hAnsi="Arial" w:cs="Arial"/>
          <w:sz w:val="20"/>
        </w:rPr>
      </w:pPr>
      <w:r>
        <w:rPr>
          <w:rFonts w:ascii="Arial" w:hAnsi="Arial" w:cs="Arial"/>
          <w:sz w:val="20"/>
        </w:rPr>
        <w:t>Activity 4.1.2 Invite other organizations and co-operators to join the ALFA2020 Alliance.</w:t>
      </w:r>
    </w:p>
    <w:p w14:paraId="598B069D" w14:textId="77777777" w:rsidR="005800FD" w:rsidRDefault="005800FD" w:rsidP="005800FD">
      <w:pPr>
        <w:spacing w:before="40"/>
        <w:ind w:left="708"/>
        <w:jc w:val="both"/>
        <w:rPr>
          <w:rFonts w:ascii="Arial" w:hAnsi="Arial" w:cs="Arial"/>
          <w:sz w:val="20"/>
        </w:rPr>
      </w:pPr>
    </w:p>
    <w:p w14:paraId="458987FB" w14:textId="77777777" w:rsidR="005800FD" w:rsidRDefault="005800FD" w:rsidP="005800FD">
      <w:pPr>
        <w:spacing w:before="40"/>
        <w:ind w:left="708"/>
        <w:jc w:val="both"/>
        <w:rPr>
          <w:rFonts w:ascii="Arial" w:hAnsi="Arial" w:cs="Arial"/>
          <w:sz w:val="20"/>
        </w:rPr>
      </w:pPr>
      <w:r>
        <w:rPr>
          <w:rFonts w:ascii="Arial" w:hAnsi="Arial" w:cs="Arial"/>
          <w:sz w:val="20"/>
        </w:rPr>
        <w:t>Indicator 4.1.2 By October 2019, ALFA has a list of organizations that support the fulfilment of Aichi Target 11 interested in collaborating in the alliance.</w:t>
      </w:r>
    </w:p>
    <w:p w14:paraId="483284F2" w14:textId="77777777" w:rsidR="005800FD" w:rsidRDefault="005800FD" w:rsidP="005800FD">
      <w:pPr>
        <w:spacing w:before="40"/>
        <w:ind w:left="708"/>
        <w:jc w:val="both"/>
        <w:rPr>
          <w:rFonts w:ascii="Arial" w:hAnsi="Arial" w:cs="Arial"/>
          <w:sz w:val="20"/>
        </w:rPr>
      </w:pPr>
    </w:p>
    <w:p w14:paraId="55230CCF" w14:textId="77777777" w:rsidR="005800FD" w:rsidRDefault="005800FD" w:rsidP="005800FD">
      <w:pPr>
        <w:spacing w:before="40"/>
        <w:ind w:left="708"/>
        <w:jc w:val="both"/>
        <w:rPr>
          <w:rFonts w:ascii="Arial" w:hAnsi="Arial" w:cs="Arial"/>
          <w:sz w:val="20"/>
        </w:rPr>
      </w:pPr>
      <w:r>
        <w:rPr>
          <w:rFonts w:ascii="Arial" w:hAnsi="Arial" w:cs="Arial"/>
          <w:sz w:val="20"/>
        </w:rPr>
        <w:t>Activity 4.1.3 Promote the participation of the countries of Mesoamerica.</w:t>
      </w:r>
    </w:p>
    <w:p w14:paraId="3CAF3352" w14:textId="77777777" w:rsidR="005800FD" w:rsidRDefault="005800FD" w:rsidP="005800FD">
      <w:pPr>
        <w:spacing w:before="40"/>
        <w:ind w:left="708"/>
        <w:jc w:val="both"/>
        <w:rPr>
          <w:rFonts w:ascii="Arial" w:hAnsi="Arial" w:cs="Arial"/>
          <w:sz w:val="20"/>
        </w:rPr>
      </w:pPr>
    </w:p>
    <w:p w14:paraId="2850ADA1" w14:textId="77777777" w:rsidR="005800FD" w:rsidRDefault="005800FD" w:rsidP="005800FD">
      <w:pPr>
        <w:spacing w:before="40"/>
        <w:ind w:left="708"/>
        <w:jc w:val="both"/>
        <w:rPr>
          <w:rFonts w:ascii="Arial" w:hAnsi="Arial" w:cs="Arial"/>
          <w:sz w:val="20"/>
        </w:rPr>
      </w:pPr>
      <w:r>
        <w:rPr>
          <w:rFonts w:ascii="Arial" w:hAnsi="Arial" w:cs="Arial"/>
          <w:sz w:val="20"/>
        </w:rPr>
        <w:t>Indicator 4.1.3 By March 2019, there are a greater number of organizations belonging to the Mesoamerica region collaborating with the ALFA initiative.</w:t>
      </w:r>
    </w:p>
    <w:p w14:paraId="3A21AEFD" w14:textId="77777777" w:rsidR="005800FD" w:rsidRDefault="005800FD" w:rsidP="005800FD">
      <w:pPr>
        <w:spacing w:before="40"/>
        <w:ind w:left="708"/>
        <w:jc w:val="both"/>
        <w:rPr>
          <w:rFonts w:ascii="Arial" w:hAnsi="Arial" w:cs="Arial"/>
          <w:sz w:val="20"/>
        </w:rPr>
      </w:pPr>
    </w:p>
    <w:p w14:paraId="3942EDE9" w14:textId="77777777" w:rsidR="005800FD" w:rsidRDefault="005800FD" w:rsidP="005800FD">
      <w:pPr>
        <w:spacing w:before="40"/>
        <w:jc w:val="both"/>
        <w:rPr>
          <w:rFonts w:ascii="Arial" w:hAnsi="Arial" w:cs="Arial"/>
          <w:sz w:val="20"/>
        </w:rPr>
      </w:pPr>
    </w:p>
    <w:p w14:paraId="57ADE0DB" w14:textId="77777777" w:rsidR="005800FD" w:rsidRDefault="005800FD" w:rsidP="005800FD">
      <w:pPr>
        <w:pStyle w:val="Ttulo2"/>
        <w:spacing w:before="40"/>
      </w:pPr>
      <w:bookmarkStart w:id="11" w:name="_Toc20737520"/>
      <w:r>
        <w:t>Objective 5. Generate the bases and guidelines for the establishment of a post-2020 global agenda on protected areas in connection with other international commitments.</w:t>
      </w:r>
      <w:bookmarkEnd w:id="11"/>
    </w:p>
    <w:p w14:paraId="449809E6" w14:textId="77777777" w:rsidR="005800FD" w:rsidRDefault="005800FD" w:rsidP="005800FD">
      <w:pPr>
        <w:spacing w:before="40"/>
        <w:jc w:val="both"/>
        <w:rPr>
          <w:rFonts w:ascii="Arial" w:hAnsi="Arial" w:cs="Arial"/>
          <w:b/>
          <w:sz w:val="20"/>
          <w:u w:val="single"/>
        </w:rPr>
      </w:pPr>
    </w:p>
    <w:p w14:paraId="17C09C51" w14:textId="0BD246DE" w:rsidR="005800FD" w:rsidRDefault="005800FD" w:rsidP="005800FD">
      <w:pPr>
        <w:spacing w:before="40"/>
        <w:jc w:val="both"/>
        <w:rPr>
          <w:rFonts w:ascii="Arial" w:hAnsi="Arial" w:cs="Arial"/>
          <w:sz w:val="20"/>
        </w:rPr>
      </w:pPr>
      <w:r>
        <w:rPr>
          <w:rFonts w:ascii="Arial" w:hAnsi="Arial" w:cs="Arial"/>
          <w:sz w:val="20"/>
        </w:rPr>
        <w:t>Outcome 5.1</w:t>
      </w:r>
      <w:r w:rsidR="0041447D">
        <w:rPr>
          <w:rFonts w:ascii="Arial" w:hAnsi="Arial" w:cs="Arial"/>
          <w:sz w:val="20"/>
        </w:rPr>
        <w:t>. -</w:t>
      </w:r>
      <w:r>
        <w:rPr>
          <w:rFonts w:ascii="Arial" w:hAnsi="Arial" w:cs="Arial"/>
          <w:sz w:val="20"/>
        </w:rPr>
        <w:t xml:space="preserve"> As of June 2020, ALFA2020 has a regional position regarding the new goals in post-2020 protected areas.</w:t>
      </w:r>
    </w:p>
    <w:p w14:paraId="53398825" w14:textId="77777777" w:rsidR="005800FD" w:rsidRDefault="005800FD" w:rsidP="005800FD">
      <w:pPr>
        <w:spacing w:before="40"/>
        <w:ind w:left="708"/>
        <w:jc w:val="both"/>
        <w:rPr>
          <w:rFonts w:ascii="Arial" w:hAnsi="Arial" w:cs="Arial"/>
          <w:sz w:val="20"/>
        </w:rPr>
      </w:pPr>
    </w:p>
    <w:p w14:paraId="6128E089" w14:textId="77777777" w:rsidR="005800FD" w:rsidRDefault="005800FD" w:rsidP="005800FD">
      <w:pPr>
        <w:spacing w:before="40"/>
        <w:ind w:left="708"/>
        <w:jc w:val="both"/>
        <w:rPr>
          <w:rFonts w:ascii="Arial" w:hAnsi="Arial" w:cs="Arial"/>
          <w:sz w:val="20"/>
        </w:rPr>
      </w:pPr>
      <w:r>
        <w:rPr>
          <w:rFonts w:ascii="Arial" w:hAnsi="Arial" w:cs="Arial"/>
          <w:sz w:val="20"/>
        </w:rPr>
        <w:t>Activity 5.1.1 Generate the guidelines as well as the regional positioning towards the establishment of the post-2020 international agenda on protected areas.</w:t>
      </w:r>
    </w:p>
    <w:p w14:paraId="783AD397" w14:textId="77777777" w:rsidR="005800FD" w:rsidRDefault="005800FD" w:rsidP="005800FD">
      <w:pPr>
        <w:spacing w:before="40"/>
        <w:ind w:left="708"/>
        <w:jc w:val="both"/>
        <w:rPr>
          <w:rFonts w:ascii="Arial" w:hAnsi="Arial" w:cs="Arial"/>
          <w:sz w:val="20"/>
        </w:rPr>
      </w:pPr>
    </w:p>
    <w:p w14:paraId="03D4304F" w14:textId="77777777" w:rsidR="005800FD" w:rsidRDefault="005800FD" w:rsidP="005800FD">
      <w:pPr>
        <w:spacing w:before="40"/>
        <w:ind w:left="708"/>
        <w:jc w:val="both"/>
        <w:rPr>
          <w:rFonts w:ascii="Arial" w:hAnsi="Arial" w:cs="Arial"/>
          <w:sz w:val="20"/>
        </w:rPr>
      </w:pPr>
      <w:r>
        <w:rPr>
          <w:rFonts w:ascii="Arial" w:hAnsi="Arial" w:cs="Arial"/>
          <w:sz w:val="20"/>
        </w:rPr>
        <w:t>Indicator 5.1.1 By June 2020, ALFA has generated inputs based on the analysis of the state, needs and trajectory of protected areas in the region, in support of the generation of a regional position on protected areas for the establishment of new global goals.</w:t>
      </w:r>
    </w:p>
    <w:p w14:paraId="57CFA69E" w14:textId="77777777" w:rsidR="00E745E0" w:rsidRDefault="00E745E0">
      <w:pPr>
        <w:rPr>
          <w:rFonts w:ascii="Arial" w:hAnsi="Arial" w:cs="Arial"/>
          <w:sz w:val="20"/>
        </w:rPr>
      </w:pPr>
      <w:bookmarkStart w:id="12" w:name="_Toc20737521"/>
      <w:r>
        <w:rPr>
          <w:b/>
          <w:sz w:val="20"/>
        </w:rPr>
        <w:br w:type="page"/>
      </w:r>
    </w:p>
    <w:p w14:paraId="11B9D40E" w14:textId="142E85CC" w:rsidR="005800FD" w:rsidRDefault="005800FD" w:rsidP="005800FD">
      <w:pPr>
        <w:pStyle w:val="Ttulo1"/>
        <w:spacing w:before="40"/>
      </w:pPr>
      <w:r>
        <w:t>Conclusions</w:t>
      </w:r>
      <w:bookmarkEnd w:id="12"/>
    </w:p>
    <w:p w14:paraId="2108DF8D" w14:textId="77777777" w:rsidR="005800FD" w:rsidRDefault="005800FD" w:rsidP="005800FD">
      <w:pPr>
        <w:spacing w:before="40"/>
        <w:jc w:val="both"/>
        <w:rPr>
          <w:rFonts w:ascii="Arial" w:hAnsi="Arial" w:cs="Arial"/>
          <w:b/>
          <w:sz w:val="20"/>
        </w:rPr>
      </w:pPr>
    </w:p>
    <w:p w14:paraId="6C74DC1E" w14:textId="77777777" w:rsidR="005800FD" w:rsidRDefault="005800FD" w:rsidP="005800FD">
      <w:pPr>
        <w:spacing w:before="40"/>
        <w:jc w:val="both"/>
        <w:rPr>
          <w:rFonts w:ascii="Arial" w:hAnsi="Arial" w:cs="Arial"/>
          <w:sz w:val="20"/>
        </w:rPr>
      </w:pPr>
      <w:r>
        <w:rPr>
          <w:rFonts w:ascii="Arial" w:hAnsi="Arial" w:cs="Arial"/>
          <w:sz w:val="20"/>
        </w:rPr>
        <w:t>By fulfilling the activities outlined in this Action Plan, the effective implementation of priority national actions and other national commitments on protected areas will be facilitated, thus enabling REDPARQUES member countries, Guyana, French Guiana and Suriname to reach Aichi Target 11 by 2020</w:t>
      </w:r>
    </w:p>
    <w:p w14:paraId="5A2D5811" w14:textId="77777777" w:rsidR="005800FD" w:rsidRDefault="005800FD" w:rsidP="005800FD">
      <w:pPr>
        <w:spacing w:before="40"/>
        <w:jc w:val="both"/>
        <w:rPr>
          <w:rFonts w:ascii="Arial" w:hAnsi="Arial" w:cs="Arial"/>
          <w:b/>
          <w:sz w:val="20"/>
        </w:rPr>
      </w:pPr>
    </w:p>
    <w:p w14:paraId="1898770B" w14:textId="77777777" w:rsidR="005800FD" w:rsidRDefault="005800FD" w:rsidP="005800FD">
      <w:pPr>
        <w:spacing w:before="40"/>
        <w:jc w:val="both"/>
        <w:rPr>
          <w:rFonts w:ascii="Arial" w:hAnsi="Arial" w:cs="Arial"/>
          <w:sz w:val="20"/>
        </w:rPr>
      </w:pPr>
      <w:r>
        <w:rPr>
          <w:rFonts w:ascii="Arial" w:hAnsi="Arial" w:cs="Arial"/>
          <w:sz w:val="20"/>
        </w:rPr>
        <w:t>This Action Plan is a proposed roadmap for regional compliance with Goal 11 and the generation of regional guidelines on protected areas after 2020.</w:t>
      </w:r>
    </w:p>
    <w:p w14:paraId="2C1BA5EF" w14:textId="77777777" w:rsidR="005800FD" w:rsidRDefault="005800FD" w:rsidP="005800FD">
      <w:pPr>
        <w:spacing w:before="40"/>
        <w:jc w:val="both"/>
        <w:rPr>
          <w:rFonts w:ascii="Arial" w:hAnsi="Arial" w:cs="Arial"/>
          <w:sz w:val="20"/>
        </w:rPr>
      </w:pPr>
    </w:p>
    <w:p w14:paraId="3BB9797F" w14:textId="77777777" w:rsidR="005800FD" w:rsidRDefault="005800FD" w:rsidP="005800FD">
      <w:pPr>
        <w:spacing w:before="40"/>
        <w:jc w:val="both"/>
        <w:rPr>
          <w:rFonts w:ascii="Arial" w:hAnsi="Arial" w:cs="Arial"/>
          <w:sz w:val="20"/>
        </w:rPr>
      </w:pPr>
      <w:r>
        <w:rPr>
          <w:rFonts w:ascii="Arial" w:hAnsi="Arial" w:cs="Arial"/>
          <w:sz w:val="20"/>
        </w:rPr>
        <w:t>Pronatura México AC, as the coordinating agency for Latin America of the Second Phase of the Strategy of the Secretariat of the Convention on Biological Diversity to reach Goal 11, is committed to facilitating and supporting the implementation of the actions, in collaboration with ALFA2020 members.</w:t>
      </w:r>
    </w:p>
    <w:p w14:paraId="5576D567" w14:textId="77777777" w:rsidR="005800FD" w:rsidRDefault="005800FD" w:rsidP="005800FD">
      <w:pPr>
        <w:spacing w:before="40"/>
        <w:jc w:val="both"/>
        <w:rPr>
          <w:rFonts w:ascii="Arial" w:hAnsi="Arial" w:cs="Arial"/>
          <w:sz w:val="20"/>
        </w:rPr>
      </w:pPr>
    </w:p>
    <w:p w14:paraId="4AE5A935" w14:textId="77777777" w:rsidR="005800FD" w:rsidRDefault="005800FD" w:rsidP="005800FD">
      <w:pPr>
        <w:pStyle w:val="Ttulo1"/>
        <w:spacing w:before="40"/>
      </w:pPr>
      <w:bookmarkStart w:id="13" w:name="_Toc20737522"/>
      <w:r>
        <w:t>Annexes</w:t>
      </w:r>
      <w:bookmarkEnd w:id="13"/>
    </w:p>
    <w:p w14:paraId="67993975" w14:textId="77777777" w:rsidR="005800FD" w:rsidRDefault="005800FD" w:rsidP="005800FD">
      <w:pPr>
        <w:spacing w:before="40"/>
        <w:jc w:val="both"/>
        <w:rPr>
          <w:rFonts w:ascii="Arial" w:hAnsi="Arial" w:cs="Arial"/>
          <w:sz w:val="20"/>
        </w:rPr>
      </w:pPr>
    </w:p>
    <w:p w14:paraId="7C3E2A39" w14:textId="77777777" w:rsidR="005800FD" w:rsidRDefault="005800FD" w:rsidP="005800FD">
      <w:pPr>
        <w:spacing w:before="40"/>
        <w:jc w:val="both"/>
        <w:rPr>
          <w:rFonts w:ascii="Arial" w:hAnsi="Arial" w:cs="Arial"/>
          <w:b/>
          <w:sz w:val="20"/>
          <w:u w:val="single"/>
        </w:rPr>
      </w:pPr>
      <w:r>
        <w:rPr>
          <w:rFonts w:ascii="Arial" w:hAnsi="Arial" w:cs="Arial"/>
          <w:b/>
          <w:sz w:val="20"/>
        </w:rPr>
        <w:t xml:space="preserve">Annex 1 </w:t>
      </w:r>
      <w:r>
        <w:rPr>
          <w:rFonts w:ascii="Arial" w:hAnsi="Arial" w:cs="Arial"/>
          <w:sz w:val="20"/>
        </w:rPr>
        <w:t xml:space="preserve">- </w:t>
      </w:r>
      <w:r>
        <w:rPr>
          <w:rFonts w:ascii="Arial" w:hAnsi="Arial" w:cs="Arial"/>
          <w:sz w:val="20"/>
          <w:u w:val="single"/>
        </w:rPr>
        <w:t>Identification of commitments and opportunities by Country to reach Goal 11 to June 2020</w:t>
      </w:r>
      <w:r>
        <w:t xml:space="preserve"> </w:t>
      </w:r>
    </w:p>
    <w:p w14:paraId="77E6BC0C" w14:textId="77777777" w:rsidR="005800FD" w:rsidRDefault="005800FD" w:rsidP="005800FD">
      <w:pPr>
        <w:spacing w:before="40"/>
        <w:jc w:val="both"/>
        <w:rPr>
          <w:rFonts w:ascii="Arial" w:hAnsi="Arial" w:cs="Arial"/>
          <w:sz w:val="20"/>
        </w:rPr>
      </w:pPr>
      <w:r>
        <w:rPr>
          <w:rFonts w:ascii="Arial" w:hAnsi="Arial" w:cs="Arial"/>
          <w:b/>
          <w:sz w:val="20"/>
        </w:rPr>
        <w:t xml:space="preserve">Annex 2 </w:t>
      </w:r>
      <w:r>
        <w:rPr>
          <w:rFonts w:ascii="Arial" w:hAnsi="Arial" w:cs="Arial"/>
          <w:sz w:val="20"/>
        </w:rPr>
        <w:t xml:space="preserve">- </w:t>
      </w:r>
      <w:r>
        <w:rPr>
          <w:rFonts w:ascii="Arial" w:hAnsi="Arial" w:cs="Arial"/>
          <w:sz w:val="20"/>
          <w:u w:val="single"/>
        </w:rPr>
        <w:t>Summary of the Action Plan by element of Goal 11</w:t>
      </w:r>
      <w:r>
        <w:t xml:space="preserve"> </w:t>
      </w:r>
    </w:p>
    <w:p w14:paraId="69C91590" w14:textId="77777777" w:rsidR="005800FD" w:rsidRDefault="005800FD" w:rsidP="005800FD">
      <w:pPr>
        <w:spacing w:before="40"/>
        <w:rPr>
          <w:rFonts w:ascii="Arial" w:hAnsi="Arial" w:cs="Arial"/>
          <w:b/>
          <w:sz w:val="20"/>
          <w:u w:val="single"/>
        </w:rPr>
      </w:pPr>
      <w:r>
        <w:rPr>
          <w:rFonts w:ascii="Arial" w:hAnsi="Arial" w:cs="Arial"/>
          <w:b/>
          <w:sz w:val="20"/>
        </w:rPr>
        <w:t>Annex 3</w:t>
      </w:r>
      <w:r>
        <w:rPr>
          <w:rFonts w:ascii="Arial" w:hAnsi="Arial" w:cs="Arial"/>
          <w:sz w:val="20"/>
        </w:rPr>
        <w:t xml:space="preserve"> - </w:t>
      </w:r>
      <w:r>
        <w:rPr>
          <w:rFonts w:ascii="Arial" w:hAnsi="Arial" w:cs="Arial"/>
          <w:sz w:val="20"/>
          <w:u w:val="single"/>
        </w:rPr>
        <w:t>Last year of updating information on protected areas to the World Database of Protected Areas</w:t>
      </w:r>
      <w:r>
        <w:t xml:space="preserve"> </w:t>
      </w:r>
    </w:p>
    <w:p w14:paraId="624D233B" w14:textId="77777777" w:rsidR="005800FD" w:rsidRDefault="005800FD" w:rsidP="005800FD">
      <w:pPr>
        <w:spacing w:before="40"/>
        <w:rPr>
          <w:rFonts w:ascii="Arial" w:hAnsi="Arial" w:cs="Arial"/>
          <w:sz w:val="20"/>
          <w:u w:val="single"/>
        </w:rPr>
      </w:pPr>
      <w:r w:rsidRPr="00CF4310">
        <w:rPr>
          <w:rFonts w:ascii="Arial" w:hAnsi="Arial" w:cs="Arial"/>
          <w:b/>
          <w:sz w:val="20"/>
        </w:rPr>
        <w:t>Annex 4</w:t>
      </w:r>
      <w:r>
        <w:rPr>
          <w:rFonts w:ascii="Arial" w:hAnsi="Arial" w:cs="Arial"/>
          <w:b/>
          <w:sz w:val="20"/>
        </w:rPr>
        <w:t xml:space="preserve"> </w:t>
      </w:r>
      <w:r w:rsidRPr="00CF4310">
        <w:rPr>
          <w:rFonts w:ascii="Arial" w:hAnsi="Arial" w:cs="Arial"/>
          <w:b/>
          <w:sz w:val="20"/>
        </w:rPr>
        <w:t xml:space="preserve">- </w:t>
      </w:r>
      <w:r>
        <w:rPr>
          <w:rFonts w:ascii="Arial" w:hAnsi="Arial" w:cs="Arial"/>
          <w:sz w:val="20"/>
          <w:u w:val="single"/>
        </w:rPr>
        <w:t>Current status of compliance of the Redparques countries against some of the elements of Goal 11</w:t>
      </w:r>
      <w:r>
        <w:t xml:space="preserve"> </w:t>
      </w:r>
    </w:p>
    <w:p w14:paraId="444D7A2E" w14:textId="77777777" w:rsidR="005800FD" w:rsidRDefault="005800FD" w:rsidP="005800FD">
      <w:pPr>
        <w:pStyle w:val="Ttulo1"/>
        <w:spacing w:before="40"/>
      </w:pPr>
    </w:p>
    <w:p w14:paraId="6B551831" w14:textId="77777777" w:rsidR="005800FD" w:rsidRDefault="005800FD" w:rsidP="005800FD">
      <w:pPr>
        <w:pStyle w:val="Ttulo1"/>
        <w:spacing w:before="40"/>
      </w:pPr>
      <w:bookmarkStart w:id="14" w:name="_Toc20737523"/>
      <w:r>
        <w:t>References</w:t>
      </w:r>
      <w:bookmarkEnd w:id="14"/>
    </w:p>
    <w:p w14:paraId="3A8DF5B4" w14:textId="77777777" w:rsidR="005800FD" w:rsidRDefault="005800FD" w:rsidP="005800FD">
      <w:pPr>
        <w:spacing w:before="40"/>
        <w:jc w:val="both"/>
        <w:rPr>
          <w:rFonts w:ascii="Arial" w:hAnsi="Arial" w:cs="Arial"/>
          <w:b/>
        </w:rPr>
      </w:pPr>
    </w:p>
    <w:p w14:paraId="7317D56D" w14:textId="77777777" w:rsidR="005800FD" w:rsidRDefault="005800FD" w:rsidP="005800FD">
      <w:pPr>
        <w:numPr>
          <w:ilvl w:val="0"/>
          <w:numId w:val="3"/>
        </w:numPr>
        <w:spacing w:before="40"/>
        <w:jc w:val="both"/>
        <w:rPr>
          <w:rFonts w:ascii="Arial" w:hAnsi="Arial" w:cs="Arial"/>
          <w:sz w:val="20"/>
        </w:rPr>
      </w:pPr>
      <w:r>
        <w:rPr>
          <w:rFonts w:ascii="Arial" w:hAnsi="Arial" w:cs="Arial"/>
          <w:sz w:val="20"/>
        </w:rPr>
        <w:t>Facilitating the achievement of ABT11: UNEP / CBD / COP / 13 / INF / 17, March 2016</w:t>
      </w:r>
    </w:p>
    <w:p w14:paraId="7463AB09" w14:textId="77777777" w:rsidR="005800FD" w:rsidRDefault="005800FD" w:rsidP="005800FD">
      <w:pPr>
        <w:numPr>
          <w:ilvl w:val="0"/>
          <w:numId w:val="3"/>
        </w:numPr>
        <w:spacing w:before="40"/>
        <w:jc w:val="both"/>
        <w:rPr>
          <w:rFonts w:ascii="Arial" w:hAnsi="Arial" w:cs="Arial"/>
          <w:sz w:val="20"/>
        </w:rPr>
      </w:pPr>
      <w:r>
        <w:rPr>
          <w:rFonts w:ascii="Arial" w:hAnsi="Arial" w:cs="Arial"/>
          <w:sz w:val="20"/>
        </w:rPr>
        <w:t>Facilitating the achievement of ABT11 UNEP / CBD / SBSTTA / 20 / INF / 43 -UNEP / CBD / SBI / INF / 41 July 2016</w:t>
      </w:r>
    </w:p>
    <w:p w14:paraId="2EA55C9A" w14:textId="77777777" w:rsidR="005800FD" w:rsidRDefault="005800FD" w:rsidP="005800FD">
      <w:pPr>
        <w:numPr>
          <w:ilvl w:val="0"/>
          <w:numId w:val="3"/>
        </w:numPr>
        <w:spacing w:before="40"/>
        <w:jc w:val="both"/>
        <w:rPr>
          <w:rFonts w:ascii="Arial" w:hAnsi="Arial" w:cs="Arial"/>
          <w:sz w:val="20"/>
        </w:rPr>
      </w:pPr>
      <w:r>
        <w:rPr>
          <w:rFonts w:ascii="Arial" w:hAnsi="Arial" w:cs="Arial"/>
          <w:sz w:val="20"/>
        </w:rPr>
        <w:t>Updated status on ABT 11 CBD, SBSTTA 22 INF / xx-CBD / SBI / 2 / INF / xx, June 2018</w:t>
      </w:r>
    </w:p>
    <w:p w14:paraId="18DE3BD1" w14:textId="77777777" w:rsidR="005800FD" w:rsidRDefault="005800FD" w:rsidP="005800FD">
      <w:pPr>
        <w:numPr>
          <w:ilvl w:val="0"/>
          <w:numId w:val="3"/>
        </w:numPr>
        <w:spacing w:before="40"/>
        <w:jc w:val="both"/>
        <w:rPr>
          <w:rFonts w:ascii="Arial" w:hAnsi="Arial" w:cs="Arial"/>
          <w:sz w:val="20"/>
        </w:rPr>
      </w:pPr>
      <w:r>
        <w:rPr>
          <w:rFonts w:ascii="Arial" w:hAnsi="Arial" w:cs="Arial"/>
          <w:sz w:val="20"/>
        </w:rPr>
        <w:t>Official Redparques website: www.redparques.com</w:t>
      </w:r>
    </w:p>
    <w:p w14:paraId="20A9796D" w14:textId="77777777" w:rsidR="005800FD" w:rsidRDefault="005800FD" w:rsidP="005800FD">
      <w:pPr>
        <w:numPr>
          <w:ilvl w:val="0"/>
          <w:numId w:val="3"/>
        </w:numPr>
        <w:spacing w:before="40"/>
        <w:jc w:val="both"/>
        <w:rPr>
          <w:rFonts w:ascii="Arial" w:hAnsi="Arial" w:cs="Arial"/>
          <w:sz w:val="20"/>
        </w:rPr>
      </w:pPr>
      <w:r>
        <w:rPr>
          <w:rFonts w:ascii="Arial" w:hAnsi="Arial" w:cs="Arial"/>
          <w:sz w:val="20"/>
        </w:rPr>
        <w:t>IAPA-FAO, Pronatura Mexico: Report: Progress in meeting the Aichi 11 goal in the Redparques countries: results and perspectives by 2020, November 2018.</w:t>
      </w:r>
    </w:p>
    <w:p w14:paraId="20A3FC6D" w14:textId="77777777" w:rsidR="005800FD" w:rsidRDefault="005800FD" w:rsidP="005800FD">
      <w:pPr>
        <w:numPr>
          <w:ilvl w:val="0"/>
          <w:numId w:val="3"/>
        </w:numPr>
        <w:spacing w:before="40"/>
        <w:jc w:val="both"/>
        <w:rPr>
          <w:rFonts w:ascii="Arial" w:hAnsi="Arial" w:cs="Arial"/>
          <w:sz w:val="20"/>
        </w:rPr>
      </w:pPr>
      <w:r>
        <w:rPr>
          <w:rFonts w:ascii="Arial" w:hAnsi="Arial" w:cs="Arial"/>
          <w:sz w:val="20"/>
        </w:rPr>
        <w:t>IAPA-FAO, Pronatura Mexico Report of the regional workshop for measuring progress in meeting the Aichi 11 goal in the Redparques countries, July 2018.</w:t>
      </w:r>
    </w:p>
    <w:p w14:paraId="4E17B36B" w14:textId="77777777" w:rsidR="005800FD" w:rsidRDefault="005800FD" w:rsidP="005800FD">
      <w:pPr>
        <w:numPr>
          <w:ilvl w:val="0"/>
          <w:numId w:val="3"/>
        </w:numPr>
        <w:spacing w:before="40"/>
        <w:jc w:val="both"/>
        <w:rPr>
          <w:rFonts w:ascii="Arial" w:hAnsi="Arial" w:cs="Arial"/>
          <w:sz w:val="20"/>
        </w:rPr>
      </w:pPr>
      <w:r>
        <w:rPr>
          <w:rFonts w:ascii="Arial" w:hAnsi="Arial" w:cs="Arial"/>
          <w:sz w:val="20"/>
        </w:rPr>
        <w:t>Interviews in person and by telephone with Redparques coordinators, 2018.</w:t>
      </w:r>
    </w:p>
    <w:p w14:paraId="7E4AF732" w14:textId="0E0263CD" w:rsidR="005800FD" w:rsidRPr="004E4187" w:rsidRDefault="005800FD" w:rsidP="005800FD">
      <w:pPr>
        <w:numPr>
          <w:ilvl w:val="0"/>
          <w:numId w:val="3"/>
        </w:numPr>
        <w:spacing w:before="40"/>
        <w:jc w:val="both"/>
        <w:rPr>
          <w:rFonts w:ascii="Arial" w:hAnsi="Arial" w:cs="Arial"/>
          <w:sz w:val="20"/>
        </w:rPr>
      </w:pPr>
      <w:r>
        <w:rPr>
          <w:rFonts w:ascii="Arial" w:hAnsi="Arial" w:cs="Arial"/>
          <w:sz w:val="20"/>
        </w:rPr>
        <w:t>Garnett ST, Burgess ND, Fa JE, Fernández-Llamazares Á, Molnár Z, Robinson CJ, et al. A spatial overview of the global of Indigenous lands for conservation. N</w:t>
      </w:r>
      <w:r w:rsidR="0041447D">
        <w:rPr>
          <w:rFonts w:ascii="Arial" w:hAnsi="Arial" w:cs="Arial"/>
          <w:sz w:val="20"/>
        </w:rPr>
        <w:t>ature Sustainability. 2018 July.</w:t>
      </w:r>
      <w:r>
        <w:rPr>
          <w:rFonts w:ascii="Arial" w:hAnsi="Arial" w:cs="Arial"/>
          <w:sz w:val="20"/>
        </w:rPr>
        <w:t xml:space="preserve"> 1 (7): 369.</w:t>
      </w:r>
    </w:p>
    <w:p w14:paraId="1CFA2583" w14:textId="77777777" w:rsidR="005800FD" w:rsidRDefault="005800FD">
      <w:pPr>
        <w:sectPr w:rsidR="005800FD" w:rsidSect="00A018B1">
          <w:footerReference w:type="even" r:id="rId10"/>
          <w:footerReference w:type="default" r:id="rId11"/>
          <w:pgSz w:w="12240" w:h="15840"/>
          <w:pgMar w:top="1440" w:right="1800" w:bottom="1440" w:left="1800" w:header="720" w:footer="720" w:gutter="0"/>
          <w:cols w:space="720"/>
        </w:sectPr>
      </w:pPr>
    </w:p>
    <w:p w14:paraId="437DDF3E" w14:textId="2525130F" w:rsidR="0047763A" w:rsidRDefault="0047763A" w:rsidP="0047763A">
      <w:pPr>
        <w:spacing w:before="40"/>
        <w:jc w:val="center"/>
        <w:rPr>
          <w:rFonts w:ascii="Arial" w:hAnsi="Arial" w:cs="Arial"/>
          <w:b/>
          <w:sz w:val="20"/>
          <w:u w:val="single"/>
        </w:rPr>
      </w:pPr>
      <w:r>
        <w:rPr>
          <w:rFonts w:ascii="Arial" w:hAnsi="Arial" w:cs="Arial"/>
          <w:b/>
          <w:sz w:val="20"/>
          <w:u w:val="single"/>
        </w:rPr>
        <w:t>Annex 1 - Identification of commitments and opportunitie</w:t>
      </w:r>
      <w:r w:rsidR="00B50851">
        <w:rPr>
          <w:rFonts w:ascii="Arial" w:hAnsi="Arial" w:cs="Arial"/>
          <w:b/>
          <w:sz w:val="20"/>
          <w:u w:val="single"/>
        </w:rPr>
        <w:t>s by Country to reach Goal 11 by</w:t>
      </w:r>
      <w:r>
        <w:rPr>
          <w:rFonts w:ascii="Arial" w:hAnsi="Arial" w:cs="Arial"/>
          <w:b/>
          <w:sz w:val="20"/>
          <w:u w:val="single"/>
        </w:rPr>
        <w:t xml:space="preserve"> June 2020</w:t>
      </w:r>
    </w:p>
    <w:p w14:paraId="4EEA2065" w14:textId="77777777" w:rsidR="0047763A" w:rsidRDefault="0047763A" w:rsidP="0047763A">
      <w:pPr>
        <w:spacing w:before="40"/>
        <w:jc w:val="center"/>
        <w:rPr>
          <w:rFonts w:ascii="Arial" w:hAnsi="Arial" w:cs="Arial"/>
          <w:b/>
          <w:sz w:val="20"/>
          <w:u w:val="single"/>
        </w:rPr>
      </w:pPr>
    </w:p>
    <w:p w14:paraId="06E9987D" w14:textId="77777777" w:rsidR="0047763A" w:rsidRDefault="0047763A" w:rsidP="0047763A">
      <w:pPr>
        <w:spacing w:before="40"/>
        <w:jc w:val="center"/>
        <w:rPr>
          <w:rFonts w:ascii="Arial" w:hAnsi="Arial" w:cs="Arial"/>
          <w:b/>
          <w:sz w:val="20"/>
          <w:u w:val="single"/>
        </w:rPr>
      </w:pPr>
    </w:p>
    <w:tbl>
      <w:tblPr>
        <w:tblStyle w:val="Tablaconcuadrcula"/>
        <w:tblW w:w="4973" w:type="pct"/>
        <w:tblLayout w:type="fixed"/>
        <w:tblLook w:val="04A0" w:firstRow="1" w:lastRow="0" w:firstColumn="1" w:lastColumn="0" w:noHBand="0" w:noVBand="1"/>
      </w:tblPr>
      <w:tblGrid>
        <w:gridCol w:w="1200"/>
        <w:gridCol w:w="2030"/>
        <w:gridCol w:w="3829"/>
        <w:gridCol w:w="1386"/>
        <w:gridCol w:w="1701"/>
        <w:gridCol w:w="3003"/>
      </w:tblGrid>
      <w:tr w:rsidR="0047763A" w:rsidRPr="00183F62" w14:paraId="3E0540C6" w14:textId="77777777" w:rsidTr="00A614F7">
        <w:trPr>
          <w:trHeight w:val="613"/>
        </w:trPr>
        <w:tc>
          <w:tcPr>
            <w:tcW w:w="456" w:type="pct"/>
          </w:tcPr>
          <w:p w14:paraId="4A8BA610" w14:textId="77777777" w:rsidR="0047763A" w:rsidRPr="00183F62" w:rsidRDefault="0047763A" w:rsidP="00DD13C1">
            <w:pPr>
              <w:pStyle w:val="Textonotapie"/>
              <w:spacing w:before="40"/>
              <w:jc w:val="center"/>
              <w:rPr>
                <w:rFonts w:ascii="Arial" w:hAnsi="Arial" w:cs="Arial"/>
                <w:b/>
                <w:sz w:val="16"/>
                <w:lang w:val="en-US"/>
              </w:rPr>
            </w:pPr>
          </w:p>
          <w:p w14:paraId="6A6E858F" w14:textId="77777777" w:rsidR="0047763A" w:rsidRPr="00183F62" w:rsidRDefault="0047763A" w:rsidP="00DD13C1">
            <w:pPr>
              <w:pStyle w:val="Textonotapie"/>
              <w:spacing w:before="40"/>
              <w:jc w:val="center"/>
              <w:rPr>
                <w:rFonts w:ascii="Arial" w:hAnsi="Arial" w:cs="Arial"/>
                <w:b/>
                <w:sz w:val="16"/>
                <w:lang w:val="en-US"/>
              </w:rPr>
            </w:pPr>
            <w:r w:rsidRPr="00183F62">
              <w:rPr>
                <w:rFonts w:ascii="Arial" w:hAnsi="Arial" w:cs="Arial"/>
                <w:b/>
                <w:sz w:val="16"/>
                <w:lang w:val="en-US"/>
              </w:rPr>
              <w:t>COUNTRY NAME</w:t>
            </w:r>
          </w:p>
        </w:tc>
        <w:tc>
          <w:tcPr>
            <w:tcW w:w="772" w:type="pct"/>
          </w:tcPr>
          <w:p w14:paraId="2D069F4F" w14:textId="77777777" w:rsidR="0047763A" w:rsidRPr="00183F62" w:rsidRDefault="0047763A" w:rsidP="00DD13C1">
            <w:pPr>
              <w:pStyle w:val="Textonotapie"/>
              <w:spacing w:before="40"/>
              <w:jc w:val="center"/>
              <w:rPr>
                <w:rFonts w:ascii="Arial" w:hAnsi="Arial" w:cs="Arial"/>
                <w:b/>
                <w:sz w:val="16"/>
                <w:lang w:val="en-US"/>
              </w:rPr>
            </w:pPr>
          </w:p>
          <w:p w14:paraId="721A63CD" w14:textId="77777777" w:rsidR="0047763A" w:rsidRPr="00183F62" w:rsidRDefault="0047763A" w:rsidP="00DD13C1">
            <w:pPr>
              <w:pStyle w:val="Textonotapie"/>
              <w:spacing w:before="40"/>
              <w:jc w:val="center"/>
              <w:rPr>
                <w:rFonts w:ascii="Arial" w:hAnsi="Arial" w:cs="Arial"/>
                <w:b/>
                <w:sz w:val="16"/>
                <w:lang w:val="en-US"/>
              </w:rPr>
            </w:pPr>
            <w:r w:rsidRPr="00183F62">
              <w:rPr>
                <w:rFonts w:ascii="Arial" w:hAnsi="Arial" w:cs="Arial"/>
                <w:b/>
                <w:sz w:val="16"/>
                <w:lang w:val="en-US"/>
              </w:rPr>
              <w:t>OPPORTUNITIES</w:t>
            </w:r>
          </w:p>
          <w:p w14:paraId="7973A1F6" w14:textId="489A6A86" w:rsidR="0047763A" w:rsidRPr="00183F62" w:rsidRDefault="0047763A" w:rsidP="00DD13C1">
            <w:pPr>
              <w:pStyle w:val="Textonotapie"/>
              <w:spacing w:before="40"/>
              <w:jc w:val="center"/>
              <w:rPr>
                <w:rFonts w:ascii="Arial" w:hAnsi="Arial" w:cs="Arial"/>
                <w:b/>
                <w:sz w:val="16"/>
                <w:lang w:val="en-US"/>
              </w:rPr>
            </w:pPr>
            <w:r w:rsidRPr="00183F62">
              <w:rPr>
                <w:rFonts w:ascii="Arial" w:hAnsi="Arial" w:cs="Arial"/>
                <w:b/>
                <w:sz w:val="16"/>
                <w:lang w:val="en-US"/>
              </w:rPr>
              <w:t>(Need to be implemented to reduce the gaps by 2020)</w:t>
            </w:r>
          </w:p>
        </w:tc>
        <w:tc>
          <w:tcPr>
            <w:tcW w:w="1456" w:type="pct"/>
          </w:tcPr>
          <w:p w14:paraId="6419492F" w14:textId="77777777" w:rsidR="0047763A" w:rsidRPr="00183F62" w:rsidRDefault="0047763A" w:rsidP="00DD13C1">
            <w:pPr>
              <w:pStyle w:val="Textonotapie"/>
              <w:spacing w:before="40"/>
              <w:jc w:val="center"/>
              <w:rPr>
                <w:rFonts w:ascii="Arial" w:hAnsi="Arial" w:cs="Arial"/>
                <w:b/>
                <w:sz w:val="16"/>
                <w:lang w:val="en-US"/>
              </w:rPr>
            </w:pPr>
          </w:p>
          <w:p w14:paraId="391982CA" w14:textId="66F57C3E" w:rsidR="0047763A" w:rsidRPr="00183F62" w:rsidRDefault="0047763A" w:rsidP="00DD13C1">
            <w:pPr>
              <w:pStyle w:val="Textonotapie"/>
              <w:spacing w:before="40"/>
              <w:jc w:val="center"/>
              <w:rPr>
                <w:rFonts w:ascii="Arial" w:hAnsi="Arial" w:cs="Arial"/>
                <w:b/>
                <w:sz w:val="16"/>
                <w:lang w:val="en-US"/>
              </w:rPr>
            </w:pPr>
            <w:r w:rsidRPr="00183F62">
              <w:rPr>
                <w:rFonts w:ascii="Arial" w:hAnsi="Arial" w:cs="Arial"/>
                <w:b/>
                <w:sz w:val="16"/>
                <w:lang w:val="en-US"/>
              </w:rPr>
              <w:t>POTENTIAL IMPACT ON THE REDUCTION OF GAPS IN THE ELEMENTS OF GOAL 11</w:t>
            </w:r>
          </w:p>
        </w:tc>
        <w:tc>
          <w:tcPr>
            <w:tcW w:w="527" w:type="pct"/>
          </w:tcPr>
          <w:p w14:paraId="22BB5CBF" w14:textId="77777777" w:rsidR="0047763A" w:rsidRPr="00183F62" w:rsidRDefault="0047763A" w:rsidP="00DD13C1">
            <w:pPr>
              <w:pStyle w:val="Textonotapie"/>
              <w:spacing w:before="40"/>
              <w:jc w:val="center"/>
              <w:rPr>
                <w:rFonts w:ascii="Arial" w:hAnsi="Arial" w:cs="Arial"/>
                <w:b/>
                <w:sz w:val="16"/>
                <w:lang w:val="en-US"/>
              </w:rPr>
            </w:pPr>
          </w:p>
          <w:p w14:paraId="5941207D" w14:textId="7FBF595A" w:rsidR="0047763A" w:rsidRPr="00183F62" w:rsidRDefault="0047763A" w:rsidP="00DD13C1">
            <w:pPr>
              <w:pStyle w:val="Textonotapie"/>
              <w:spacing w:before="40"/>
              <w:jc w:val="center"/>
              <w:rPr>
                <w:rFonts w:ascii="Arial" w:hAnsi="Arial" w:cs="Arial"/>
                <w:b/>
                <w:sz w:val="16"/>
                <w:lang w:val="en-US"/>
              </w:rPr>
            </w:pPr>
            <w:r w:rsidRPr="00183F62">
              <w:rPr>
                <w:rFonts w:ascii="Arial" w:hAnsi="Arial" w:cs="Arial"/>
                <w:b/>
                <w:sz w:val="16"/>
                <w:lang w:val="en-US"/>
              </w:rPr>
              <w:t>DATE TO CONCLUDE THE ACTIVITY</w:t>
            </w:r>
          </w:p>
        </w:tc>
        <w:tc>
          <w:tcPr>
            <w:tcW w:w="647" w:type="pct"/>
          </w:tcPr>
          <w:p w14:paraId="32883B3F" w14:textId="77777777" w:rsidR="0047763A" w:rsidRPr="00183F62" w:rsidRDefault="0047763A" w:rsidP="00DD13C1">
            <w:pPr>
              <w:pStyle w:val="Textonotapie"/>
              <w:spacing w:before="40"/>
              <w:jc w:val="center"/>
              <w:rPr>
                <w:rFonts w:ascii="Arial" w:hAnsi="Arial" w:cs="Arial"/>
                <w:b/>
                <w:sz w:val="16"/>
                <w:lang w:val="en-US"/>
              </w:rPr>
            </w:pPr>
          </w:p>
          <w:p w14:paraId="2F559F94" w14:textId="77777777" w:rsidR="0047763A" w:rsidRPr="00183F62" w:rsidRDefault="0047763A" w:rsidP="00DD13C1">
            <w:pPr>
              <w:pStyle w:val="Textonotapie"/>
              <w:spacing w:before="40"/>
              <w:jc w:val="center"/>
              <w:rPr>
                <w:rFonts w:ascii="Arial" w:hAnsi="Arial" w:cs="Arial"/>
                <w:b/>
                <w:sz w:val="16"/>
                <w:lang w:val="en-US"/>
              </w:rPr>
            </w:pPr>
            <w:r w:rsidRPr="00183F62">
              <w:rPr>
                <w:rFonts w:ascii="Arial" w:hAnsi="Arial" w:cs="Arial"/>
                <w:b/>
                <w:sz w:val="16"/>
                <w:lang w:val="en-US"/>
              </w:rPr>
              <w:t>NEEDS</w:t>
            </w:r>
          </w:p>
          <w:p w14:paraId="02D7B362" w14:textId="5A9B5CB6" w:rsidR="0047763A" w:rsidRPr="00183F62" w:rsidRDefault="0047763A" w:rsidP="00DD13C1">
            <w:pPr>
              <w:pStyle w:val="Textonotapie"/>
              <w:spacing w:before="40"/>
              <w:jc w:val="center"/>
              <w:rPr>
                <w:rFonts w:ascii="Arial" w:hAnsi="Arial" w:cs="Arial"/>
                <w:b/>
                <w:sz w:val="16"/>
                <w:lang w:val="en-US"/>
              </w:rPr>
            </w:pPr>
            <w:r w:rsidRPr="00183F62">
              <w:rPr>
                <w:rFonts w:ascii="Arial" w:hAnsi="Arial" w:cs="Arial"/>
                <w:b/>
                <w:sz w:val="16"/>
                <w:lang w:val="en-US"/>
              </w:rPr>
              <w:t>(Te</w:t>
            </w:r>
            <w:r w:rsidR="00DD13C1">
              <w:rPr>
                <w:rFonts w:ascii="Arial" w:hAnsi="Arial" w:cs="Arial"/>
                <w:b/>
                <w:sz w:val="16"/>
                <w:lang w:val="en-US"/>
              </w:rPr>
              <w:t>chnical, financial and material</w:t>
            </w:r>
            <w:r w:rsidRPr="00183F62">
              <w:rPr>
                <w:rFonts w:ascii="Arial" w:hAnsi="Arial" w:cs="Arial"/>
                <w:b/>
                <w:sz w:val="16"/>
                <w:lang w:val="en-US"/>
              </w:rPr>
              <w:t>)</w:t>
            </w:r>
          </w:p>
        </w:tc>
        <w:tc>
          <w:tcPr>
            <w:tcW w:w="1143" w:type="pct"/>
          </w:tcPr>
          <w:p w14:paraId="28095613" w14:textId="77777777" w:rsidR="0047763A" w:rsidRPr="00183F62" w:rsidRDefault="0047763A" w:rsidP="00DD13C1">
            <w:pPr>
              <w:pStyle w:val="Textonotapie"/>
              <w:spacing w:before="40"/>
              <w:jc w:val="center"/>
              <w:rPr>
                <w:rFonts w:ascii="Arial" w:hAnsi="Arial" w:cs="Arial"/>
                <w:b/>
                <w:sz w:val="16"/>
                <w:lang w:val="en-US"/>
              </w:rPr>
            </w:pPr>
          </w:p>
          <w:p w14:paraId="0937D579" w14:textId="77777777" w:rsidR="0047763A" w:rsidRPr="00183F62" w:rsidRDefault="0047763A" w:rsidP="00DD13C1">
            <w:pPr>
              <w:pStyle w:val="Textonotapie"/>
              <w:spacing w:before="40"/>
              <w:jc w:val="center"/>
              <w:rPr>
                <w:rFonts w:ascii="Arial" w:hAnsi="Arial" w:cs="Arial"/>
                <w:b/>
                <w:sz w:val="16"/>
                <w:lang w:val="en-US"/>
              </w:rPr>
            </w:pPr>
            <w:r w:rsidRPr="00183F62">
              <w:rPr>
                <w:rFonts w:ascii="Arial" w:hAnsi="Arial" w:cs="Arial"/>
                <w:b/>
                <w:sz w:val="16"/>
                <w:lang w:val="en-US"/>
              </w:rPr>
              <w:t>CONTACT DETAILS</w:t>
            </w:r>
          </w:p>
        </w:tc>
      </w:tr>
      <w:tr w:rsidR="0047763A" w:rsidRPr="00183F62" w14:paraId="32B4F24F" w14:textId="77777777" w:rsidTr="00A614F7">
        <w:trPr>
          <w:trHeight w:val="1109"/>
        </w:trPr>
        <w:tc>
          <w:tcPr>
            <w:tcW w:w="456" w:type="pct"/>
            <w:vMerge w:val="restart"/>
          </w:tcPr>
          <w:p w14:paraId="6A92C026" w14:textId="77777777" w:rsidR="0047763A" w:rsidRPr="00183F62" w:rsidRDefault="0047763A" w:rsidP="00183F62">
            <w:pPr>
              <w:pStyle w:val="Textonotapie"/>
              <w:spacing w:before="40"/>
              <w:jc w:val="center"/>
              <w:rPr>
                <w:rFonts w:ascii="Arial" w:hAnsi="Arial" w:cs="Arial"/>
                <w:sz w:val="16"/>
                <w:lang w:val="en-US"/>
              </w:rPr>
            </w:pPr>
            <w:r w:rsidRPr="00183F62">
              <w:rPr>
                <w:rFonts w:ascii="Arial" w:hAnsi="Arial" w:cs="Arial"/>
                <w:sz w:val="16"/>
                <w:lang w:val="en-US"/>
              </w:rPr>
              <w:t>ARGENTINA</w:t>
            </w:r>
          </w:p>
        </w:tc>
        <w:tc>
          <w:tcPr>
            <w:tcW w:w="772" w:type="pct"/>
          </w:tcPr>
          <w:p w14:paraId="1AE251F1" w14:textId="77777777" w:rsidR="0047763A" w:rsidRPr="00183F62" w:rsidRDefault="0047763A" w:rsidP="00183F62">
            <w:pPr>
              <w:pStyle w:val="Prrafodelista"/>
              <w:spacing w:before="40"/>
              <w:ind w:left="0"/>
              <w:jc w:val="both"/>
              <w:rPr>
                <w:rFonts w:ascii="Arial" w:hAnsi="Arial" w:cs="Arial"/>
                <w:sz w:val="16"/>
                <w:lang w:val="en-US"/>
              </w:rPr>
            </w:pPr>
            <w:r w:rsidRPr="00183F62">
              <w:rPr>
                <w:rFonts w:ascii="Arial" w:hAnsi="Arial" w:cs="Arial"/>
                <w:sz w:val="16"/>
                <w:lang w:val="en-US"/>
              </w:rPr>
              <w:t>Effective implementation of GEF Project # 5112 implemented by FAO.</w:t>
            </w:r>
          </w:p>
        </w:tc>
        <w:tc>
          <w:tcPr>
            <w:tcW w:w="1456" w:type="pct"/>
          </w:tcPr>
          <w:tbl>
            <w:tblPr>
              <w:tblStyle w:val="Tablaconcuadrcula"/>
              <w:tblW w:w="3775" w:type="dxa"/>
              <w:tblLayout w:type="fixed"/>
              <w:tblLook w:val="04A0" w:firstRow="1" w:lastRow="0" w:firstColumn="1" w:lastColumn="0" w:noHBand="0" w:noVBand="1"/>
            </w:tblPr>
            <w:tblGrid>
              <w:gridCol w:w="3775"/>
            </w:tblGrid>
            <w:tr w:rsidR="00006319" w:rsidRPr="00183F62" w14:paraId="4B1DE200" w14:textId="77777777" w:rsidTr="00006319">
              <w:trPr>
                <w:trHeight w:val="2540"/>
              </w:trPr>
              <w:tc>
                <w:tcPr>
                  <w:tcW w:w="3775" w:type="dxa"/>
                  <w:tcBorders>
                    <w:left w:val="nil"/>
                    <w:bottom w:val="nil"/>
                  </w:tcBorders>
                </w:tcPr>
                <w:p w14:paraId="776E3FBF" w14:textId="77777777" w:rsidR="00006319" w:rsidRPr="00183F62" w:rsidRDefault="00006319" w:rsidP="00183F62">
                  <w:pPr>
                    <w:spacing w:before="40"/>
                    <w:rPr>
                      <w:rFonts w:ascii="Arial" w:hAnsi="Arial" w:cs="Arial"/>
                      <w:b/>
                      <w:sz w:val="16"/>
                      <w:lang w:val="en-US"/>
                    </w:rPr>
                  </w:pPr>
                  <w:r w:rsidRPr="00183F62">
                    <w:rPr>
                      <w:rFonts w:ascii="Arial" w:hAnsi="Arial" w:cs="Arial"/>
                      <w:b/>
                      <w:sz w:val="16"/>
                      <w:lang w:val="en-US"/>
                    </w:rPr>
                    <w:t>Marine Cover</w:t>
                  </w:r>
                </w:p>
                <w:p w14:paraId="5B90813D" w14:textId="77777777" w:rsidR="00006319" w:rsidRPr="00183F62" w:rsidRDefault="00006319" w:rsidP="00183F62">
                  <w:pPr>
                    <w:pStyle w:val="Textonotapie"/>
                    <w:numPr>
                      <w:ilvl w:val="0"/>
                      <w:numId w:val="19"/>
                    </w:numPr>
                    <w:spacing w:before="40"/>
                    <w:ind w:right="332"/>
                    <w:rPr>
                      <w:rFonts w:ascii="Arial" w:hAnsi="Arial" w:cs="Arial"/>
                      <w:sz w:val="16"/>
                      <w:lang w:val="en-US"/>
                    </w:rPr>
                  </w:pPr>
                  <w:r w:rsidRPr="00183F62">
                    <w:rPr>
                      <w:rFonts w:ascii="Arial" w:hAnsi="Arial" w:cs="Arial"/>
                      <w:sz w:val="16"/>
                      <w:lang w:val="en-US"/>
                    </w:rPr>
                    <w:t>Creation of 2 Marine protected areas increasing between 10,000 and 15,000 km</w:t>
                  </w:r>
                  <w:r w:rsidRPr="00183F62">
                    <w:rPr>
                      <w:rFonts w:ascii="Arial" w:hAnsi="Arial" w:cs="Arial"/>
                      <w:sz w:val="16"/>
                      <w:vertAlign w:val="superscript"/>
                      <w:lang w:val="en-US"/>
                    </w:rPr>
                    <w:t>2</w:t>
                  </w:r>
                  <w:r w:rsidRPr="00183F62">
                    <w:rPr>
                      <w:rFonts w:ascii="Arial" w:hAnsi="Arial" w:cs="Arial"/>
                      <w:sz w:val="16"/>
                      <w:lang w:val="en-US"/>
                    </w:rPr>
                    <w:t xml:space="preserve"> </w:t>
                  </w:r>
                </w:p>
                <w:p w14:paraId="51BAEEEE" w14:textId="77777777" w:rsidR="00006319" w:rsidRPr="00183F62" w:rsidRDefault="00006319" w:rsidP="00183F62">
                  <w:pPr>
                    <w:pStyle w:val="Textonotapie"/>
                    <w:spacing w:before="40"/>
                    <w:rPr>
                      <w:rFonts w:ascii="Arial" w:hAnsi="Arial" w:cs="Arial"/>
                      <w:b/>
                      <w:sz w:val="16"/>
                      <w:lang w:val="en-US"/>
                    </w:rPr>
                  </w:pPr>
                  <w:r w:rsidRPr="00183F62">
                    <w:rPr>
                      <w:rFonts w:ascii="Arial" w:hAnsi="Arial" w:cs="Arial"/>
                      <w:b/>
                      <w:sz w:val="16"/>
                      <w:lang w:val="en-US"/>
                    </w:rPr>
                    <w:t xml:space="preserve">Ecological Representativeness </w:t>
                  </w:r>
                </w:p>
                <w:p w14:paraId="0B6CFE46" w14:textId="77777777" w:rsidR="00006319" w:rsidRPr="00183F62" w:rsidRDefault="00006319" w:rsidP="00183F62">
                  <w:pPr>
                    <w:pStyle w:val="Textonotapie"/>
                    <w:numPr>
                      <w:ilvl w:val="0"/>
                      <w:numId w:val="19"/>
                    </w:numPr>
                    <w:spacing w:before="40"/>
                    <w:ind w:right="191"/>
                    <w:rPr>
                      <w:rFonts w:ascii="Arial" w:hAnsi="Arial" w:cs="Arial"/>
                      <w:sz w:val="16"/>
                      <w:lang w:val="en-US"/>
                    </w:rPr>
                  </w:pPr>
                  <w:r w:rsidRPr="00183F62">
                    <w:rPr>
                      <w:rFonts w:ascii="Arial" w:hAnsi="Arial" w:cs="Arial"/>
                      <w:sz w:val="16"/>
                      <w:lang w:val="en-US"/>
                    </w:rPr>
                    <w:t>This activity will include marine ecosystems not currently represented</w:t>
                  </w:r>
                </w:p>
                <w:p w14:paraId="6F6386CA" w14:textId="77777777" w:rsidR="00006319" w:rsidRPr="00183F62" w:rsidRDefault="00006319" w:rsidP="00183F62">
                  <w:pPr>
                    <w:pStyle w:val="Textonotapie"/>
                    <w:spacing w:before="40"/>
                    <w:rPr>
                      <w:rFonts w:ascii="Arial" w:hAnsi="Arial" w:cs="Arial"/>
                      <w:b/>
                      <w:sz w:val="16"/>
                      <w:lang w:val="en-US"/>
                    </w:rPr>
                  </w:pPr>
                  <w:r w:rsidRPr="00183F62">
                    <w:rPr>
                      <w:rFonts w:ascii="Arial" w:hAnsi="Arial" w:cs="Arial"/>
                      <w:b/>
                      <w:sz w:val="16"/>
                      <w:lang w:val="en-US"/>
                    </w:rPr>
                    <w:t>Management Effectiveness</w:t>
                  </w:r>
                </w:p>
                <w:p w14:paraId="5836D889" w14:textId="77777777" w:rsidR="00006319" w:rsidRPr="00183F62" w:rsidRDefault="00006319" w:rsidP="00183F62">
                  <w:pPr>
                    <w:pStyle w:val="Textonotapie"/>
                    <w:numPr>
                      <w:ilvl w:val="0"/>
                      <w:numId w:val="18"/>
                    </w:numPr>
                    <w:spacing w:before="40"/>
                    <w:ind w:right="332"/>
                    <w:rPr>
                      <w:rFonts w:ascii="Arial" w:hAnsi="Arial" w:cs="Arial"/>
                      <w:sz w:val="16"/>
                      <w:lang w:val="en-US"/>
                    </w:rPr>
                  </w:pPr>
                  <w:r w:rsidRPr="00183F62">
                    <w:rPr>
                      <w:rFonts w:ascii="Arial" w:hAnsi="Arial" w:cs="Arial"/>
                      <w:sz w:val="16"/>
                      <w:lang w:val="en-US"/>
                    </w:rPr>
                    <w:t>Development of Management Plans and evaluation for the two new protected areas</w:t>
                  </w:r>
                </w:p>
              </w:tc>
            </w:tr>
          </w:tbl>
          <w:p w14:paraId="5473F8DC" w14:textId="77777777" w:rsidR="0047763A" w:rsidRPr="00183F62" w:rsidRDefault="0047763A" w:rsidP="00183F62">
            <w:pPr>
              <w:pStyle w:val="Textonotapie"/>
              <w:spacing w:before="40"/>
              <w:rPr>
                <w:rFonts w:ascii="Arial" w:hAnsi="Arial" w:cs="Arial"/>
                <w:sz w:val="16"/>
                <w:lang w:val="en-US"/>
              </w:rPr>
            </w:pPr>
          </w:p>
        </w:tc>
        <w:tc>
          <w:tcPr>
            <w:tcW w:w="527" w:type="pct"/>
          </w:tcPr>
          <w:p w14:paraId="001EE81E" w14:textId="77777777" w:rsidR="0047763A" w:rsidRPr="00183F62" w:rsidRDefault="0047763A" w:rsidP="00183F62">
            <w:pPr>
              <w:pStyle w:val="Textonotapie"/>
              <w:spacing w:before="40"/>
              <w:ind w:left="-253" w:firstLine="253"/>
              <w:rPr>
                <w:rFonts w:ascii="Arial" w:hAnsi="Arial" w:cs="Arial"/>
                <w:sz w:val="16"/>
                <w:lang w:val="en-US"/>
              </w:rPr>
            </w:pPr>
            <w:r w:rsidRPr="00183F62">
              <w:rPr>
                <w:rFonts w:ascii="Arial" w:hAnsi="Arial" w:cs="Arial"/>
                <w:sz w:val="16"/>
                <w:lang w:val="en-US"/>
              </w:rPr>
              <w:t>June 2020</w:t>
            </w:r>
          </w:p>
        </w:tc>
        <w:tc>
          <w:tcPr>
            <w:tcW w:w="647" w:type="pct"/>
          </w:tcPr>
          <w:p w14:paraId="3CBB725B" w14:textId="77777777" w:rsidR="0047763A" w:rsidRPr="00183F62" w:rsidRDefault="0047763A" w:rsidP="00183F62">
            <w:pPr>
              <w:pStyle w:val="Textonotapie"/>
              <w:numPr>
                <w:ilvl w:val="0"/>
                <w:numId w:val="15"/>
              </w:numPr>
              <w:spacing w:before="40"/>
              <w:rPr>
                <w:rFonts w:ascii="Arial" w:hAnsi="Arial" w:cs="Arial"/>
                <w:sz w:val="16"/>
                <w:lang w:val="en-US"/>
              </w:rPr>
            </w:pPr>
            <w:r w:rsidRPr="00183F62">
              <w:rPr>
                <w:rFonts w:ascii="Arial" w:hAnsi="Arial" w:cs="Arial"/>
                <w:sz w:val="16"/>
                <w:lang w:val="en-US"/>
              </w:rPr>
              <w:t>Contact Project Coordinator</w:t>
            </w:r>
          </w:p>
          <w:p w14:paraId="7E1EF462" w14:textId="77777777" w:rsidR="0047763A" w:rsidRPr="00183F62" w:rsidRDefault="0047763A" w:rsidP="00183F62">
            <w:pPr>
              <w:pStyle w:val="Textonotapie"/>
              <w:numPr>
                <w:ilvl w:val="0"/>
                <w:numId w:val="15"/>
              </w:numPr>
              <w:spacing w:before="40"/>
              <w:rPr>
                <w:rFonts w:ascii="Arial" w:hAnsi="Arial" w:cs="Arial"/>
                <w:sz w:val="16"/>
                <w:lang w:val="en-US"/>
              </w:rPr>
            </w:pPr>
            <w:r w:rsidRPr="00183F62">
              <w:rPr>
                <w:rFonts w:ascii="Arial" w:hAnsi="Arial" w:cs="Arial"/>
                <w:sz w:val="16"/>
                <w:lang w:val="en-US"/>
              </w:rPr>
              <w:t>Needs assessment</w:t>
            </w:r>
          </w:p>
          <w:p w14:paraId="04924E57" w14:textId="77777777" w:rsidR="0047763A" w:rsidRPr="00183F62" w:rsidRDefault="0047763A" w:rsidP="00183F62">
            <w:pPr>
              <w:pStyle w:val="Textonotapie"/>
              <w:numPr>
                <w:ilvl w:val="0"/>
                <w:numId w:val="15"/>
              </w:numPr>
              <w:spacing w:before="40"/>
              <w:rPr>
                <w:rFonts w:ascii="Arial" w:hAnsi="Arial" w:cs="Arial"/>
                <w:sz w:val="16"/>
                <w:lang w:val="en-US"/>
              </w:rPr>
            </w:pPr>
            <w:r w:rsidRPr="00183F62">
              <w:rPr>
                <w:rFonts w:ascii="Arial" w:hAnsi="Arial" w:cs="Arial"/>
                <w:sz w:val="16"/>
                <w:lang w:val="en-US"/>
              </w:rPr>
              <w:t>Alignment of objectives</w:t>
            </w:r>
          </w:p>
        </w:tc>
        <w:tc>
          <w:tcPr>
            <w:tcW w:w="1143" w:type="pct"/>
          </w:tcPr>
          <w:p w14:paraId="7BD40118" w14:textId="77777777" w:rsidR="0047763A" w:rsidRPr="00183F62" w:rsidRDefault="0047763A" w:rsidP="00A614F7">
            <w:pPr>
              <w:pStyle w:val="Textonotapie"/>
              <w:spacing w:before="40"/>
              <w:ind w:left="66"/>
              <w:rPr>
                <w:rFonts w:ascii="Arial" w:hAnsi="Arial" w:cs="Arial"/>
                <w:sz w:val="16"/>
                <w:lang w:val="en-US"/>
              </w:rPr>
            </w:pPr>
            <w:r w:rsidRPr="00183F62">
              <w:rPr>
                <w:rFonts w:ascii="Arial" w:hAnsi="Arial" w:cs="Arial"/>
                <w:sz w:val="16"/>
                <w:lang w:val="en-US"/>
              </w:rPr>
              <w:t xml:space="preserve">Alejandro Flores </w:t>
            </w:r>
          </w:p>
          <w:p w14:paraId="0F3AFD58" w14:textId="77777777" w:rsidR="0047763A" w:rsidRPr="00183F62" w:rsidRDefault="00BE1C12" w:rsidP="00183F62">
            <w:pPr>
              <w:pStyle w:val="Textonotapie"/>
              <w:spacing w:before="40"/>
              <w:rPr>
                <w:rFonts w:ascii="Arial" w:hAnsi="Arial" w:cs="Arial"/>
                <w:sz w:val="16"/>
                <w:lang w:val="en-US"/>
              </w:rPr>
            </w:pPr>
            <w:hyperlink r:id="rId12" w:history="1">
              <w:r w:rsidR="0047763A" w:rsidRPr="00183F62">
                <w:rPr>
                  <w:rStyle w:val="Hipervnculo"/>
                  <w:rFonts w:ascii="Arial" w:hAnsi="Arial" w:cs="Arial"/>
                  <w:sz w:val="16"/>
                  <w:lang w:val="en-US"/>
                </w:rPr>
                <w:t>Alejandro.Flores@fao.org</w:t>
              </w:r>
            </w:hyperlink>
          </w:p>
          <w:p w14:paraId="6515C3C0" w14:textId="77777777" w:rsidR="0047763A" w:rsidRPr="00183F62" w:rsidRDefault="0047763A" w:rsidP="00183F62">
            <w:pPr>
              <w:pStyle w:val="Textonotapie"/>
              <w:spacing w:before="40"/>
              <w:ind w:left="360"/>
              <w:rPr>
                <w:rFonts w:ascii="Arial" w:hAnsi="Arial" w:cs="Arial"/>
                <w:sz w:val="16"/>
                <w:lang w:val="en-US"/>
              </w:rPr>
            </w:pPr>
            <w:r w:rsidRPr="00183F62">
              <w:rPr>
                <w:rFonts w:ascii="Arial" w:hAnsi="Arial" w:cs="Arial"/>
                <w:sz w:val="16"/>
                <w:lang w:val="en-US"/>
              </w:rPr>
              <w:t>Barbara Cooney</w:t>
            </w:r>
          </w:p>
          <w:p w14:paraId="0F039217" w14:textId="77777777" w:rsidR="0047763A" w:rsidRPr="00183F62" w:rsidRDefault="00BE1C12" w:rsidP="00183F62">
            <w:pPr>
              <w:pStyle w:val="Textonotapie"/>
              <w:spacing w:before="40"/>
              <w:rPr>
                <w:rFonts w:ascii="Arial" w:hAnsi="Arial" w:cs="Arial"/>
                <w:sz w:val="16"/>
                <w:lang w:val="en-US"/>
              </w:rPr>
            </w:pPr>
            <w:hyperlink r:id="rId13" w:history="1">
              <w:r w:rsidR="0047763A" w:rsidRPr="00183F62">
                <w:rPr>
                  <w:rStyle w:val="Hipervnculo"/>
                  <w:rFonts w:ascii="Arial" w:hAnsi="Arial" w:cs="Arial"/>
                  <w:sz w:val="16"/>
                  <w:lang w:val="en-US"/>
                </w:rPr>
                <w:t>Barbara.Cooney@fao.org</w:t>
              </w:r>
            </w:hyperlink>
          </w:p>
          <w:p w14:paraId="17084111" w14:textId="77777777" w:rsidR="0047763A" w:rsidRPr="00183F62" w:rsidRDefault="0047763A" w:rsidP="00183F62">
            <w:pPr>
              <w:pStyle w:val="Textonotapie"/>
              <w:spacing w:before="40"/>
              <w:rPr>
                <w:rFonts w:ascii="Arial" w:hAnsi="Arial" w:cs="Arial"/>
                <w:sz w:val="16"/>
                <w:lang w:val="en-US"/>
              </w:rPr>
            </w:pPr>
          </w:p>
        </w:tc>
      </w:tr>
      <w:tr w:rsidR="0047763A" w:rsidRPr="00183F62" w14:paraId="0E810A67" w14:textId="77777777" w:rsidTr="00A614F7">
        <w:trPr>
          <w:trHeight w:val="1109"/>
        </w:trPr>
        <w:tc>
          <w:tcPr>
            <w:tcW w:w="456" w:type="pct"/>
            <w:vMerge/>
          </w:tcPr>
          <w:p w14:paraId="62C07EF6" w14:textId="77777777" w:rsidR="0047763A" w:rsidRPr="00183F62" w:rsidRDefault="0047763A" w:rsidP="00183F62">
            <w:pPr>
              <w:pStyle w:val="Textonotapie"/>
              <w:spacing w:before="40"/>
              <w:jc w:val="center"/>
              <w:rPr>
                <w:rFonts w:ascii="Arial" w:hAnsi="Arial" w:cs="Arial"/>
                <w:sz w:val="16"/>
                <w:lang w:val="en-US"/>
              </w:rPr>
            </w:pPr>
          </w:p>
        </w:tc>
        <w:tc>
          <w:tcPr>
            <w:tcW w:w="772" w:type="pct"/>
          </w:tcPr>
          <w:p w14:paraId="0DD3A166" w14:textId="77777777" w:rsidR="0047763A" w:rsidRPr="00183F62" w:rsidRDefault="0047763A" w:rsidP="00183F62">
            <w:pPr>
              <w:pStyle w:val="Prrafodelista"/>
              <w:spacing w:before="40"/>
              <w:ind w:left="0"/>
              <w:jc w:val="both"/>
              <w:rPr>
                <w:rFonts w:ascii="Arial" w:hAnsi="Arial" w:cs="Arial"/>
                <w:sz w:val="16"/>
                <w:lang w:val="en-US"/>
              </w:rPr>
            </w:pPr>
            <w:r w:rsidRPr="00183F62">
              <w:rPr>
                <w:rFonts w:ascii="Arial" w:hAnsi="Arial" w:cs="Arial"/>
                <w:sz w:val="16"/>
                <w:lang w:val="en-US"/>
              </w:rPr>
              <w:t>Recognition of the contribution of Private Protected Areas to the reduction of Goal 11 Gaps</w:t>
            </w:r>
          </w:p>
        </w:tc>
        <w:tc>
          <w:tcPr>
            <w:tcW w:w="1456" w:type="pct"/>
          </w:tcPr>
          <w:p w14:paraId="0AE38D77"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No current impact information</w:t>
            </w:r>
          </w:p>
        </w:tc>
        <w:tc>
          <w:tcPr>
            <w:tcW w:w="527" w:type="pct"/>
          </w:tcPr>
          <w:p w14:paraId="56B6C5AD"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June 2020</w:t>
            </w:r>
          </w:p>
        </w:tc>
        <w:tc>
          <w:tcPr>
            <w:tcW w:w="647" w:type="pct"/>
          </w:tcPr>
          <w:p w14:paraId="3CCA6792" w14:textId="77777777" w:rsidR="0047763A" w:rsidRPr="00183F62" w:rsidRDefault="0047763A" w:rsidP="00183F62">
            <w:pPr>
              <w:pStyle w:val="Textonotapie"/>
              <w:numPr>
                <w:ilvl w:val="0"/>
                <w:numId w:val="15"/>
              </w:numPr>
              <w:spacing w:before="40"/>
              <w:rPr>
                <w:rFonts w:ascii="Arial" w:hAnsi="Arial" w:cs="Arial"/>
                <w:sz w:val="16"/>
                <w:lang w:val="en-US"/>
              </w:rPr>
            </w:pPr>
            <w:r w:rsidRPr="00183F62">
              <w:rPr>
                <w:rFonts w:ascii="Arial" w:hAnsi="Arial" w:cs="Arial"/>
                <w:sz w:val="16"/>
                <w:lang w:val="en-US"/>
              </w:rPr>
              <w:t>Generation of national and provincial jurisdiction regulations for the recognition and promotion of private reserves.</w:t>
            </w:r>
          </w:p>
          <w:p w14:paraId="3BF43131" w14:textId="77777777" w:rsidR="0047763A" w:rsidRPr="00183F62" w:rsidRDefault="0047763A" w:rsidP="00183F62">
            <w:pPr>
              <w:pStyle w:val="Textonotapie"/>
              <w:numPr>
                <w:ilvl w:val="0"/>
                <w:numId w:val="15"/>
              </w:numPr>
              <w:spacing w:before="40"/>
              <w:rPr>
                <w:rFonts w:ascii="Arial" w:hAnsi="Arial" w:cs="Arial"/>
                <w:sz w:val="16"/>
                <w:lang w:val="en-US"/>
              </w:rPr>
            </w:pPr>
            <w:r w:rsidRPr="00183F62">
              <w:rPr>
                <w:rFonts w:ascii="Arial" w:hAnsi="Arial" w:cs="Arial"/>
                <w:sz w:val="16"/>
                <w:lang w:val="en-US"/>
              </w:rPr>
              <w:t>Support for the effective management of private reserves through economic stimulation, technical assistance and training for the elaboration of management plans and management measurement.</w:t>
            </w:r>
          </w:p>
          <w:p w14:paraId="221006E2" w14:textId="77777777" w:rsidR="0047763A" w:rsidRPr="00183F62" w:rsidRDefault="0047763A" w:rsidP="00183F62">
            <w:pPr>
              <w:pStyle w:val="Textonotapie"/>
              <w:numPr>
                <w:ilvl w:val="0"/>
                <w:numId w:val="15"/>
              </w:numPr>
              <w:spacing w:before="40"/>
              <w:rPr>
                <w:rFonts w:ascii="Arial" w:hAnsi="Arial" w:cs="Arial"/>
                <w:sz w:val="16"/>
                <w:lang w:val="en-US"/>
              </w:rPr>
            </w:pPr>
            <w:r w:rsidRPr="00183F62">
              <w:rPr>
                <w:rFonts w:ascii="Arial" w:hAnsi="Arial" w:cs="Arial"/>
                <w:sz w:val="16"/>
                <w:lang w:val="en-US"/>
              </w:rPr>
              <w:t>Support for the implementation of good practices of sustainable production and tourism, and the facilitation of access to markets that value these products and services, as well as support for the development of other tools that contribute to the economic sustainability of private reserves.</w:t>
            </w:r>
          </w:p>
          <w:p w14:paraId="5BE4DD06" w14:textId="77777777" w:rsidR="0047763A" w:rsidRPr="00183F62" w:rsidRDefault="0047763A" w:rsidP="00183F62">
            <w:pPr>
              <w:pStyle w:val="Textonotapie"/>
              <w:numPr>
                <w:ilvl w:val="0"/>
                <w:numId w:val="15"/>
              </w:numPr>
              <w:spacing w:before="40"/>
              <w:rPr>
                <w:rFonts w:ascii="Arial" w:hAnsi="Arial" w:cs="Arial"/>
                <w:sz w:val="16"/>
                <w:lang w:val="en-US"/>
              </w:rPr>
            </w:pPr>
            <w:r w:rsidRPr="00183F62">
              <w:rPr>
                <w:rFonts w:ascii="Arial" w:hAnsi="Arial" w:cs="Arial"/>
                <w:sz w:val="16"/>
                <w:lang w:val="en-US"/>
              </w:rPr>
              <w:t>Support with inspection of illegal activities such as poaching, wood theft or intrusion.</w:t>
            </w:r>
          </w:p>
        </w:tc>
        <w:tc>
          <w:tcPr>
            <w:tcW w:w="1143" w:type="pct"/>
          </w:tcPr>
          <w:p w14:paraId="76000F9C"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Alejandra Carminati and Karina Schiaffino</w:t>
            </w:r>
          </w:p>
          <w:p w14:paraId="7B63CB1B" w14:textId="77777777" w:rsidR="0047763A" w:rsidRPr="00183F62" w:rsidRDefault="00BE1C12" w:rsidP="00183F62">
            <w:pPr>
              <w:pStyle w:val="Textonotapie"/>
              <w:spacing w:before="40"/>
              <w:rPr>
                <w:rFonts w:ascii="Arial" w:hAnsi="Arial" w:cs="Arial"/>
                <w:sz w:val="16"/>
                <w:lang w:val="en-US"/>
              </w:rPr>
            </w:pPr>
            <w:hyperlink r:id="rId14" w:history="1">
              <w:r w:rsidR="0047763A" w:rsidRPr="00183F62">
                <w:rPr>
                  <w:rStyle w:val="Hipervnculo"/>
                  <w:rFonts w:ascii="Arial" w:hAnsi="Arial" w:cs="Arial"/>
                  <w:sz w:val="16"/>
                  <w:lang w:val="en-US"/>
                </w:rPr>
                <w:t>Alejandra.carminati@vidasilvestre.org.ar</w:t>
              </w:r>
            </w:hyperlink>
          </w:p>
          <w:p w14:paraId="3E73B954" w14:textId="77777777" w:rsidR="0047763A" w:rsidRPr="00183F62" w:rsidRDefault="00BE1C12" w:rsidP="00183F62">
            <w:pPr>
              <w:pStyle w:val="Textonotapie"/>
              <w:spacing w:before="40"/>
              <w:rPr>
                <w:rFonts w:ascii="Arial" w:hAnsi="Arial" w:cs="Arial"/>
                <w:sz w:val="16"/>
                <w:lang w:val="en-US"/>
              </w:rPr>
            </w:pPr>
            <w:hyperlink r:id="rId15" w:history="1">
              <w:r w:rsidR="0047763A" w:rsidRPr="00183F62">
                <w:rPr>
                  <w:rStyle w:val="Hipervnculo"/>
                  <w:rFonts w:ascii="Arial" w:hAnsi="Arial" w:cs="Arial"/>
                  <w:sz w:val="16"/>
                  <w:lang w:val="en-US"/>
                </w:rPr>
                <w:t>Karina.Schiaffino@vidasilvestre.org.ar</w:t>
              </w:r>
            </w:hyperlink>
          </w:p>
          <w:p w14:paraId="7899A25B" w14:textId="77777777" w:rsidR="0047763A" w:rsidRPr="00183F62" w:rsidRDefault="0047763A" w:rsidP="00183F62">
            <w:pPr>
              <w:pStyle w:val="Textonotapie"/>
              <w:spacing w:before="40"/>
              <w:rPr>
                <w:rFonts w:ascii="Arial" w:hAnsi="Arial" w:cs="Arial"/>
                <w:sz w:val="16"/>
                <w:lang w:val="en-US"/>
              </w:rPr>
            </w:pPr>
          </w:p>
          <w:p w14:paraId="38F66AE7"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Ariel Genoves</w:t>
            </w:r>
          </w:p>
          <w:p w14:paraId="607004D8"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Private Reserves Network</w:t>
            </w:r>
          </w:p>
          <w:p w14:paraId="1B971804" w14:textId="03E9BE08" w:rsidR="0047763A" w:rsidRPr="00183F62" w:rsidRDefault="00BE1C12" w:rsidP="00183F62">
            <w:pPr>
              <w:pStyle w:val="Textonotapie"/>
              <w:spacing w:before="40"/>
              <w:rPr>
                <w:rFonts w:ascii="Arial" w:hAnsi="Arial" w:cs="Arial"/>
                <w:sz w:val="16"/>
                <w:lang w:val="en-US"/>
              </w:rPr>
            </w:pPr>
            <w:hyperlink r:id="rId16" w:history="1">
              <w:r w:rsidR="0047763A" w:rsidRPr="00183F62">
                <w:rPr>
                  <w:rStyle w:val="Hipervnculo"/>
                  <w:rFonts w:ascii="Arial" w:hAnsi="Arial" w:cs="Arial"/>
                  <w:sz w:val="16"/>
                  <w:lang w:val="en-US"/>
                </w:rPr>
                <w:t>carielgenovese@gmail.com</w:t>
              </w:r>
            </w:hyperlink>
          </w:p>
        </w:tc>
      </w:tr>
      <w:tr w:rsidR="0047763A" w:rsidRPr="00183F62" w14:paraId="57835677" w14:textId="77777777" w:rsidTr="00A614F7">
        <w:trPr>
          <w:trHeight w:val="1109"/>
        </w:trPr>
        <w:tc>
          <w:tcPr>
            <w:tcW w:w="456" w:type="pct"/>
            <w:vMerge/>
          </w:tcPr>
          <w:p w14:paraId="0778C6B2" w14:textId="77777777" w:rsidR="0047763A" w:rsidRPr="00183F62" w:rsidRDefault="0047763A" w:rsidP="00183F62">
            <w:pPr>
              <w:pStyle w:val="Textonotapie"/>
              <w:spacing w:before="40"/>
              <w:jc w:val="center"/>
              <w:rPr>
                <w:rFonts w:ascii="Arial" w:hAnsi="Arial" w:cs="Arial"/>
                <w:sz w:val="16"/>
                <w:lang w:val="en-US"/>
              </w:rPr>
            </w:pPr>
          </w:p>
        </w:tc>
        <w:tc>
          <w:tcPr>
            <w:tcW w:w="772" w:type="pct"/>
          </w:tcPr>
          <w:p w14:paraId="3F6B53C3" w14:textId="77777777" w:rsidR="0047763A" w:rsidRPr="00183F62" w:rsidRDefault="0047763A" w:rsidP="00183F62">
            <w:pPr>
              <w:pStyle w:val="Prrafodelista"/>
              <w:spacing w:before="40"/>
              <w:ind w:left="0"/>
              <w:jc w:val="both"/>
              <w:rPr>
                <w:rFonts w:ascii="Arial" w:hAnsi="Arial" w:cs="Arial"/>
                <w:sz w:val="16"/>
                <w:lang w:val="en-US"/>
              </w:rPr>
            </w:pPr>
            <w:r w:rsidRPr="00183F62">
              <w:rPr>
                <w:rFonts w:ascii="Arial" w:hAnsi="Arial" w:cs="Arial"/>
                <w:sz w:val="16"/>
                <w:lang w:val="en-US"/>
              </w:rPr>
              <w:t>Updating and reporting of protected areas of local and provincial governments.</w:t>
            </w:r>
          </w:p>
        </w:tc>
        <w:tc>
          <w:tcPr>
            <w:tcW w:w="1456" w:type="pct"/>
          </w:tcPr>
          <w:p w14:paraId="1379230E" w14:textId="77777777" w:rsidR="0047763A" w:rsidRPr="00183F62" w:rsidRDefault="0047763A" w:rsidP="00183F62">
            <w:pPr>
              <w:pStyle w:val="Textonotapie"/>
              <w:spacing w:before="40"/>
              <w:rPr>
                <w:rFonts w:ascii="Arial" w:hAnsi="Arial" w:cs="Arial"/>
                <w:color w:val="FF0000"/>
                <w:sz w:val="16"/>
                <w:lang w:val="en-US"/>
              </w:rPr>
            </w:pPr>
            <w:r w:rsidRPr="00183F62">
              <w:rPr>
                <w:rFonts w:ascii="Arial" w:hAnsi="Arial" w:cs="Arial"/>
                <w:color w:val="000000" w:themeColor="text1"/>
                <w:sz w:val="16"/>
                <w:lang w:val="en-US"/>
              </w:rPr>
              <w:t>No current impact information</w:t>
            </w:r>
          </w:p>
        </w:tc>
        <w:tc>
          <w:tcPr>
            <w:tcW w:w="527" w:type="pct"/>
          </w:tcPr>
          <w:p w14:paraId="294280F1"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June 2020</w:t>
            </w:r>
          </w:p>
        </w:tc>
        <w:tc>
          <w:tcPr>
            <w:tcW w:w="647" w:type="pct"/>
          </w:tcPr>
          <w:p w14:paraId="77596182" w14:textId="68B6980B" w:rsidR="0047763A" w:rsidRPr="00183F62" w:rsidRDefault="0047763A" w:rsidP="00183F62">
            <w:pPr>
              <w:pStyle w:val="Textonotapie"/>
              <w:numPr>
                <w:ilvl w:val="0"/>
                <w:numId w:val="20"/>
              </w:numPr>
              <w:spacing w:before="40"/>
              <w:rPr>
                <w:rFonts w:ascii="Arial" w:hAnsi="Arial" w:cs="Arial"/>
                <w:sz w:val="16"/>
                <w:lang w:val="en-US"/>
              </w:rPr>
            </w:pPr>
            <w:r w:rsidRPr="00183F62">
              <w:rPr>
                <w:rFonts w:ascii="Arial" w:hAnsi="Arial" w:cs="Arial"/>
                <w:sz w:val="16"/>
                <w:lang w:val="en-US"/>
              </w:rPr>
              <w:t>To be defined</w:t>
            </w:r>
            <w:r w:rsidR="00CD5AB1">
              <w:rPr>
                <w:rFonts w:ascii="Arial" w:hAnsi="Arial" w:cs="Arial"/>
                <w:sz w:val="16"/>
                <w:lang w:val="en-US"/>
              </w:rPr>
              <w:t>.</w:t>
            </w:r>
          </w:p>
        </w:tc>
        <w:tc>
          <w:tcPr>
            <w:tcW w:w="1143" w:type="pct"/>
          </w:tcPr>
          <w:p w14:paraId="3AFEAEC4" w14:textId="77777777" w:rsidR="0047763A" w:rsidRPr="00183F62" w:rsidRDefault="0047763A" w:rsidP="00183F62">
            <w:pPr>
              <w:pStyle w:val="Textonotapie"/>
              <w:spacing w:before="40"/>
              <w:ind w:left="360"/>
              <w:rPr>
                <w:rFonts w:ascii="Arial" w:hAnsi="Arial" w:cs="Arial"/>
                <w:sz w:val="16"/>
                <w:lang w:val="en-US"/>
              </w:rPr>
            </w:pPr>
          </w:p>
        </w:tc>
      </w:tr>
      <w:tr w:rsidR="0047763A" w:rsidRPr="00183F62" w14:paraId="0C077511" w14:textId="77777777" w:rsidTr="00A614F7">
        <w:trPr>
          <w:trHeight w:val="1109"/>
        </w:trPr>
        <w:tc>
          <w:tcPr>
            <w:tcW w:w="456" w:type="pct"/>
          </w:tcPr>
          <w:p w14:paraId="6498F516" w14:textId="77777777" w:rsidR="0047763A" w:rsidRPr="00183F62" w:rsidRDefault="0047763A" w:rsidP="00183F62">
            <w:pPr>
              <w:pStyle w:val="Textonotapie"/>
              <w:spacing w:before="40"/>
              <w:jc w:val="center"/>
              <w:rPr>
                <w:rFonts w:ascii="Arial" w:hAnsi="Arial" w:cs="Arial"/>
                <w:sz w:val="16"/>
                <w:lang w:val="en-US"/>
              </w:rPr>
            </w:pPr>
            <w:r w:rsidRPr="00183F62">
              <w:rPr>
                <w:rFonts w:ascii="Arial" w:hAnsi="Arial" w:cs="Arial"/>
                <w:sz w:val="16"/>
                <w:lang w:val="en-US"/>
              </w:rPr>
              <w:t>BELIZE</w:t>
            </w:r>
          </w:p>
        </w:tc>
        <w:tc>
          <w:tcPr>
            <w:tcW w:w="772" w:type="pct"/>
          </w:tcPr>
          <w:p w14:paraId="5AFF2F5F" w14:textId="77777777" w:rsidR="0047763A" w:rsidRPr="00183F62" w:rsidRDefault="0047763A" w:rsidP="00183F62">
            <w:pPr>
              <w:pStyle w:val="Prrafodelista"/>
              <w:spacing w:before="40"/>
              <w:ind w:left="0"/>
              <w:jc w:val="both"/>
              <w:rPr>
                <w:rFonts w:ascii="Arial" w:hAnsi="Arial" w:cs="Arial"/>
                <w:sz w:val="16"/>
                <w:lang w:val="en-US"/>
              </w:rPr>
            </w:pPr>
            <w:r w:rsidRPr="00183F62">
              <w:rPr>
                <w:rFonts w:ascii="Arial" w:hAnsi="Arial" w:cs="Arial"/>
                <w:sz w:val="16"/>
                <w:lang w:val="en-US"/>
              </w:rPr>
              <w:t>Update the official information of Protected Areas in the World Database</w:t>
            </w:r>
          </w:p>
        </w:tc>
        <w:tc>
          <w:tcPr>
            <w:tcW w:w="1456" w:type="pct"/>
          </w:tcPr>
          <w:tbl>
            <w:tblPr>
              <w:tblStyle w:val="Tablaconcuadrcula"/>
              <w:tblW w:w="3775" w:type="dxa"/>
              <w:tblBorders>
                <w:left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3775"/>
            </w:tblGrid>
            <w:tr w:rsidR="0047763A" w:rsidRPr="00183F62" w14:paraId="33671F88" w14:textId="77777777" w:rsidTr="00C94160">
              <w:trPr>
                <w:trHeight w:val="1335"/>
              </w:trPr>
              <w:tc>
                <w:tcPr>
                  <w:tcW w:w="3775" w:type="dxa"/>
                </w:tcPr>
                <w:p w14:paraId="0AC93C50" w14:textId="77777777" w:rsidR="0047763A" w:rsidRPr="00183F62" w:rsidRDefault="0047763A" w:rsidP="00C94160">
                  <w:pPr>
                    <w:pStyle w:val="Textonotapie"/>
                    <w:spacing w:before="40"/>
                    <w:ind w:left="265" w:hanging="265"/>
                    <w:rPr>
                      <w:rFonts w:ascii="Arial" w:hAnsi="Arial" w:cs="Arial"/>
                      <w:b/>
                      <w:sz w:val="16"/>
                      <w:lang w:val="en-US"/>
                    </w:rPr>
                  </w:pPr>
                  <w:r w:rsidRPr="00183F62">
                    <w:rPr>
                      <w:rFonts w:ascii="Arial" w:hAnsi="Arial" w:cs="Arial"/>
                      <w:b/>
                      <w:sz w:val="16"/>
                      <w:lang w:val="en-US"/>
                    </w:rPr>
                    <w:t>Terrestrial cover</w:t>
                  </w:r>
                </w:p>
                <w:p w14:paraId="651B72A5" w14:textId="77777777" w:rsidR="0047763A" w:rsidRPr="00183F62" w:rsidRDefault="0047763A" w:rsidP="00C94160">
                  <w:pPr>
                    <w:pStyle w:val="Textonotapie"/>
                    <w:numPr>
                      <w:ilvl w:val="0"/>
                      <w:numId w:val="16"/>
                    </w:numPr>
                    <w:spacing w:before="40"/>
                    <w:ind w:left="265" w:hanging="265"/>
                    <w:rPr>
                      <w:rFonts w:ascii="Arial" w:hAnsi="Arial" w:cs="Arial"/>
                      <w:sz w:val="16"/>
                      <w:lang w:val="en-US"/>
                    </w:rPr>
                  </w:pPr>
                  <w:r w:rsidRPr="00183F62">
                    <w:rPr>
                      <w:rFonts w:ascii="Arial" w:hAnsi="Arial" w:cs="Arial"/>
                      <w:sz w:val="16"/>
                      <w:lang w:val="en-US"/>
                    </w:rPr>
                    <w:t>1% decrease</w:t>
                  </w:r>
                </w:p>
                <w:p w14:paraId="690A1CE0" w14:textId="77777777" w:rsidR="0047763A" w:rsidRPr="00183F62" w:rsidRDefault="0047763A" w:rsidP="00C94160">
                  <w:pPr>
                    <w:spacing w:before="40"/>
                    <w:ind w:left="265" w:hanging="265"/>
                    <w:rPr>
                      <w:rFonts w:ascii="Arial" w:hAnsi="Arial" w:cs="Arial"/>
                      <w:b/>
                      <w:sz w:val="16"/>
                      <w:lang w:val="en-US"/>
                    </w:rPr>
                  </w:pPr>
                  <w:r w:rsidRPr="00183F62">
                    <w:rPr>
                      <w:rFonts w:ascii="Arial" w:hAnsi="Arial" w:cs="Arial"/>
                      <w:b/>
                      <w:sz w:val="16"/>
                      <w:lang w:val="en-US"/>
                    </w:rPr>
                    <w:t>Marine Cover</w:t>
                  </w:r>
                </w:p>
                <w:p w14:paraId="44029DA8" w14:textId="77777777" w:rsidR="0047763A" w:rsidRPr="00183F62" w:rsidRDefault="0047763A" w:rsidP="00C94160">
                  <w:pPr>
                    <w:pStyle w:val="Textonotapie"/>
                    <w:numPr>
                      <w:ilvl w:val="0"/>
                      <w:numId w:val="16"/>
                    </w:numPr>
                    <w:spacing w:before="40"/>
                    <w:ind w:left="265" w:hanging="265"/>
                    <w:rPr>
                      <w:rFonts w:ascii="Arial" w:hAnsi="Arial" w:cs="Arial"/>
                      <w:sz w:val="16"/>
                      <w:lang w:val="en-US"/>
                    </w:rPr>
                  </w:pPr>
                  <w:r w:rsidRPr="00183F62">
                    <w:rPr>
                      <w:rFonts w:ascii="Arial" w:hAnsi="Arial" w:cs="Arial"/>
                      <w:sz w:val="16"/>
                      <w:lang w:val="en-US"/>
                    </w:rPr>
                    <w:t>9.27% increase from the current 10.08% to 19.8%</w:t>
                  </w:r>
                </w:p>
              </w:tc>
            </w:tr>
          </w:tbl>
          <w:p w14:paraId="163174A8" w14:textId="77777777" w:rsidR="0047763A" w:rsidRPr="00183F62" w:rsidRDefault="0047763A" w:rsidP="00183F62">
            <w:pPr>
              <w:pStyle w:val="Textonotapie"/>
              <w:spacing w:before="40"/>
              <w:rPr>
                <w:rFonts w:ascii="Arial" w:hAnsi="Arial" w:cs="Arial"/>
                <w:sz w:val="16"/>
                <w:lang w:val="en-US"/>
              </w:rPr>
            </w:pPr>
          </w:p>
        </w:tc>
        <w:tc>
          <w:tcPr>
            <w:tcW w:w="527" w:type="pct"/>
          </w:tcPr>
          <w:p w14:paraId="0255191E" w14:textId="77777777" w:rsidR="0047763A" w:rsidRPr="00183F62" w:rsidRDefault="0047763A" w:rsidP="00183F62">
            <w:pPr>
              <w:pStyle w:val="Textonotapie"/>
              <w:spacing w:before="40"/>
              <w:rPr>
                <w:rFonts w:ascii="Arial" w:hAnsi="Arial" w:cs="Arial"/>
                <w:sz w:val="16"/>
                <w:lang w:val="en-US"/>
              </w:rPr>
            </w:pPr>
          </w:p>
        </w:tc>
        <w:tc>
          <w:tcPr>
            <w:tcW w:w="647" w:type="pct"/>
          </w:tcPr>
          <w:p w14:paraId="15B13D56" w14:textId="77777777" w:rsidR="0047763A" w:rsidRPr="00183F62" w:rsidRDefault="0047763A" w:rsidP="00183F62">
            <w:pPr>
              <w:pStyle w:val="Textonotapie"/>
              <w:numPr>
                <w:ilvl w:val="0"/>
                <w:numId w:val="21"/>
              </w:numPr>
              <w:spacing w:before="40"/>
              <w:rPr>
                <w:rFonts w:ascii="Arial" w:hAnsi="Arial" w:cs="Arial"/>
                <w:sz w:val="16"/>
                <w:lang w:val="en-US"/>
              </w:rPr>
            </w:pPr>
            <w:r w:rsidRPr="00183F62">
              <w:rPr>
                <w:rFonts w:ascii="Arial" w:hAnsi="Arial" w:cs="Arial"/>
                <w:sz w:val="16"/>
                <w:lang w:val="en-US"/>
              </w:rPr>
              <w:t>Update the information of the national focal point and establish contact.</w:t>
            </w:r>
          </w:p>
          <w:p w14:paraId="4B8AD0E1" w14:textId="054D6DFE" w:rsidR="0047763A" w:rsidRPr="00183F62" w:rsidRDefault="0047763A" w:rsidP="00183F62">
            <w:pPr>
              <w:pStyle w:val="Textonotapie"/>
              <w:numPr>
                <w:ilvl w:val="0"/>
                <w:numId w:val="21"/>
              </w:numPr>
              <w:spacing w:before="40"/>
              <w:rPr>
                <w:rFonts w:ascii="Arial" w:hAnsi="Arial" w:cs="Arial"/>
                <w:sz w:val="16"/>
                <w:lang w:val="en-US"/>
              </w:rPr>
            </w:pPr>
            <w:r w:rsidRPr="00183F62">
              <w:rPr>
                <w:rFonts w:ascii="Arial" w:hAnsi="Arial" w:cs="Arial"/>
                <w:sz w:val="16"/>
                <w:lang w:val="en-US"/>
              </w:rPr>
              <w:t>Esta</w:t>
            </w:r>
            <w:r w:rsidR="00CD5AB1">
              <w:rPr>
                <w:rFonts w:ascii="Arial" w:hAnsi="Arial" w:cs="Arial"/>
                <w:sz w:val="16"/>
                <w:lang w:val="en-US"/>
              </w:rPr>
              <w:t xml:space="preserve">blish communication between the </w:t>
            </w:r>
            <w:r w:rsidRPr="00183F62">
              <w:rPr>
                <w:rFonts w:ascii="Arial" w:hAnsi="Arial" w:cs="Arial"/>
                <w:sz w:val="16"/>
                <w:lang w:val="en-US"/>
              </w:rPr>
              <w:t>National Focal Point with the WDPA Central America Focal Point.</w:t>
            </w:r>
          </w:p>
          <w:p w14:paraId="277C20E8" w14:textId="32E9F256" w:rsidR="0047763A" w:rsidRPr="00183F62" w:rsidRDefault="0047763A" w:rsidP="00183F62">
            <w:pPr>
              <w:pStyle w:val="Textonotapie"/>
              <w:numPr>
                <w:ilvl w:val="0"/>
                <w:numId w:val="21"/>
              </w:numPr>
              <w:spacing w:before="40"/>
              <w:rPr>
                <w:rFonts w:ascii="Arial" w:hAnsi="Arial" w:cs="Arial"/>
                <w:sz w:val="16"/>
                <w:lang w:val="en-US"/>
              </w:rPr>
            </w:pPr>
            <w:r w:rsidRPr="00183F62">
              <w:rPr>
                <w:rFonts w:ascii="Arial" w:hAnsi="Arial" w:cs="Arial"/>
                <w:sz w:val="16"/>
                <w:lang w:val="en-US"/>
              </w:rPr>
              <w:t>Review existing informa</w:t>
            </w:r>
            <w:r w:rsidR="00CD5AB1">
              <w:rPr>
                <w:rFonts w:ascii="Arial" w:hAnsi="Arial" w:cs="Arial"/>
                <w:sz w:val="16"/>
                <w:lang w:val="en-US"/>
              </w:rPr>
              <w:t>tion as well as inconsistencies</w:t>
            </w:r>
          </w:p>
        </w:tc>
        <w:tc>
          <w:tcPr>
            <w:tcW w:w="1143" w:type="pct"/>
          </w:tcPr>
          <w:p w14:paraId="60071D9A" w14:textId="392BE138"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6</w:t>
            </w:r>
            <w:r w:rsidR="004A2C05">
              <w:rPr>
                <w:rFonts w:ascii="Arial" w:hAnsi="Arial" w:cs="Arial"/>
                <w:sz w:val="16"/>
                <w:lang w:val="en-US"/>
              </w:rPr>
              <w:t>th</w:t>
            </w:r>
            <w:r w:rsidRPr="00183F62">
              <w:rPr>
                <w:rFonts w:ascii="Arial" w:hAnsi="Arial" w:cs="Arial"/>
                <w:sz w:val="16"/>
                <w:lang w:val="en-US"/>
              </w:rPr>
              <w:t xml:space="preserve"> National Report to the CBD</w:t>
            </w:r>
          </w:p>
        </w:tc>
      </w:tr>
      <w:tr w:rsidR="0047763A" w:rsidRPr="00183F62" w14:paraId="4894BC1D" w14:textId="77777777" w:rsidTr="00A614F7">
        <w:trPr>
          <w:trHeight w:val="1109"/>
        </w:trPr>
        <w:tc>
          <w:tcPr>
            <w:tcW w:w="456" w:type="pct"/>
            <w:vMerge w:val="restart"/>
          </w:tcPr>
          <w:p w14:paraId="1522B1AB" w14:textId="77777777" w:rsidR="0047763A" w:rsidRPr="00183F62" w:rsidRDefault="0047763A" w:rsidP="00183F62">
            <w:pPr>
              <w:pStyle w:val="Textonotapie"/>
              <w:spacing w:before="40"/>
              <w:jc w:val="center"/>
              <w:rPr>
                <w:rFonts w:ascii="Arial" w:hAnsi="Arial" w:cs="Arial"/>
                <w:sz w:val="16"/>
                <w:lang w:val="en-US"/>
              </w:rPr>
            </w:pPr>
            <w:r w:rsidRPr="00183F62">
              <w:rPr>
                <w:rFonts w:ascii="Arial" w:hAnsi="Arial" w:cs="Arial"/>
                <w:sz w:val="16"/>
                <w:lang w:val="en-US"/>
              </w:rPr>
              <w:t xml:space="preserve">BOLIVIA </w:t>
            </w:r>
          </w:p>
        </w:tc>
        <w:tc>
          <w:tcPr>
            <w:tcW w:w="772" w:type="pct"/>
          </w:tcPr>
          <w:p w14:paraId="6F06B234" w14:textId="77777777" w:rsidR="0047763A" w:rsidRPr="00183F62" w:rsidRDefault="0047763A" w:rsidP="00183F62">
            <w:pPr>
              <w:pStyle w:val="Prrafodelista"/>
              <w:spacing w:before="40"/>
              <w:ind w:left="0"/>
              <w:jc w:val="both"/>
              <w:rPr>
                <w:rFonts w:ascii="Arial" w:hAnsi="Arial" w:cs="Arial"/>
                <w:sz w:val="16"/>
                <w:lang w:val="en-US"/>
              </w:rPr>
            </w:pPr>
            <w:r w:rsidRPr="00183F62">
              <w:rPr>
                <w:rFonts w:ascii="Arial" w:hAnsi="Arial" w:cs="Arial"/>
                <w:sz w:val="16"/>
                <w:lang w:val="en-US"/>
              </w:rPr>
              <w:t>Inclusion of the Protected Area Under Madidi (Municipality of Ixiamas) to the World Database of Protected Areas</w:t>
            </w:r>
          </w:p>
        </w:tc>
        <w:tc>
          <w:tcPr>
            <w:tcW w:w="1456" w:type="pct"/>
          </w:tcPr>
          <w:tbl>
            <w:tblPr>
              <w:tblStyle w:val="Tablaconcuadrcula"/>
              <w:tblW w:w="3775" w:type="dxa"/>
              <w:tblLayout w:type="fixed"/>
              <w:tblLook w:val="04A0" w:firstRow="1" w:lastRow="0" w:firstColumn="1" w:lastColumn="0" w:noHBand="0" w:noVBand="1"/>
            </w:tblPr>
            <w:tblGrid>
              <w:gridCol w:w="3775"/>
            </w:tblGrid>
            <w:tr w:rsidR="0047763A" w:rsidRPr="00183F62" w14:paraId="3FF1662F" w14:textId="77777777" w:rsidTr="00CD5AB1">
              <w:tc>
                <w:tcPr>
                  <w:tcW w:w="3775" w:type="dxa"/>
                  <w:tcBorders>
                    <w:left w:val="nil"/>
                    <w:bottom w:val="nil"/>
                  </w:tcBorders>
                </w:tcPr>
                <w:p w14:paraId="6EEF60DC" w14:textId="77777777" w:rsidR="0047763A" w:rsidRPr="00183F62" w:rsidRDefault="0047763A" w:rsidP="00183F62">
                  <w:pPr>
                    <w:pStyle w:val="Textonotapie"/>
                    <w:spacing w:before="40"/>
                    <w:rPr>
                      <w:rFonts w:ascii="Arial" w:hAnsi="Arial" w:cs="Arial"/>
                      <w:b/>
                      <w:sz w:val="16"/>
                      <w:lang w:val="en-US"/>
                    </w:rPr>
                  </w:pPr>
                  <w:r w:rsidRPr="00183F62">
                    <w:rPr>
                      <w:rFonts w:ascii="Arial" w:hAnsi="Arial" w:cs="Arial"/>
                      <w:b/>
                      <w:sz w:val="16"/>
                      <w:lang w:val="en-US"/>
                    </w:rPr>
                    <w:t>Terrestrial cover</w:t>
                  </w:r>
                </w:p>
                <w:p w14:paraId="7063CE62" w14:textId="77777777" w:rsidR="0047763A" w:rsidRPr="00183F62" w:rsidRDefault="0047763A" w:rsidP="00183F62">
                  <w:pPr>
                    <w:pStyle w:val="Textonotapie"/>
                    <w:numPr>
                      <w:ilvl w:val="0"/>
                      <w:numId w:val="16"/>
                    </w:numPr>
                    <w:spacing w:before="40"/>
                    <w:rPr>
                      <w:rFonts w:ascii="Arial" w:hAnsi="Arial" w:cs="Arial"/>
                      <w:sz w:val="16"/>
                      <w:lang w:val="en-US"/>
                    </w:rPr>
                  </w:pPr>
                  <w:r w:rsidRPr="00183F62">
                    <w:rPr>
                      <w:rFonts w:ascii="Arial" w:hAnsi="Arial" w:cs="Arial"/>
                      <w:sz w:val="16"/>
                      <w:lang w:val="en-US"/>
                    </w:rPr>
                    <w:t>Increase in terrestrial cover by</w:t>
                  </w:r>
                  <w:r w:rsidRPr="00183F62">
                    <w:rPr>
                      <w:rFonts w:ascii="Arial" w:hAnsi="Arial" w:cs="Arial"/>
                      <w:sz w:val="16"/>
                      <w:vertAlign w:val="superscript"/>
                      <w:lang w:val="en-US"/>
                    </w:rPr>
                    <w:t xml:space="preserve"> </w:t>
                  </w:r>
                  <w:r w:rsidRPr="00183F62">
                    <w:rPr>
                      <w:rFonts w:ascii="Arial" w:hAnsi="Arial" w:cs="Arial"/>
                      <w:sz w:val="16"/>
                      <w:szCs w:val="16"/>
                      <w:lang w:val="en-US"/>
                    </w:rPr>
                    <w:t>15,300 km2</w:t>
                  </w:r>
                  <w:r w:rsidRPr="00183F62">
                    <w:rPr>
                      <w:rFonts w:ascii="Arial" w:hAnsi="Arial" w:cs="Arial"/>
                      <w:sz w:val="16"/>
                      <w:lang w:val="en-US"/>
                    </w:rPr>
                    <w:t xml:space="preserve"> </w:t>
                  </w:r>
                </w:p>
              </w:tc>
            </w:tr>
          </w:tbl>
          <w:p w14:paraId="2AE9F829" w14:textId="77777777" w:rsidR="0047763A" w:rsidRPr="00183F62" w:rsidRDefault="0047763A" w:rsidP="00183F62">
            <w:pPr>
              <w:pStyle w:val="Textonotapie"/>
              <w:spacing w:before="40"/>
              <w:rPr>
                <w:rFonts w:ascii="Arial" w:hAnsi="Arial" w:cs="Arial"/>
                <w:sz w:val="16"/>
                <w:lang w:val="en-US"/>
              </w:rPr>
            </w:pPr>
          </w:p>
        </w:tc>
        <w:tc>
          <w:tcPr>
            <w:tcW w:w="527" w:type="pct"/>
          </w:tcPr>
          <w:p w14:paraId="6CE203A0"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June 2020</w:t>
            </w:r>
          </w:p>
        </w:tc>
        <w:tc>
          <w:tcPr>
            <w:tcW w:w="647" w:type="pct"/>
          </w:tcPr>
          <w:p w14:paraId="35B1FCF3" w14:textId="4192FE93" w:rsidR="0047763A" w:rsidRPr="00183F62" w:rsidRDefault="0047763A" w:rsidP="00183F62">
            <w:pPr>
              <w:pStyle w:val="Textonotapie"/>
              <w:numPr>
                <w:ilvl w:val="0"/>
                <w:numId w:val="37"/>
              </w:numPr>
              <w:spacing w:before="40"/>
              <w:rPr>
                <w:rFonts w:ascii="Arial" w:hAnsi="Arial" w:cs="Arial"/>
                <w:sz w:val="16"/>
                <w:lang w:val="en-US"/>
              </w:rPr>
            </w:pPr>
            <w:r w:rsidRPr="00183F62">
              <w:rPr>
                <w:rFonts w:ascii="Arial" w:hAnsi="Arial" w:cs="Arial"/>
                <w:sz w:val="16"/>
                <w:lang w:val="en-US"/>
              </w:rPr>
              <w:t>Redparques Focal Point Identification</w:t>
            </w:r>
            <w:r w:rsidR="000102A2">
              <w:rPr>
                <w:rFonts w:ascii="Arial" w:hAnsi="Arial" w:cs="Arial"/>
                <w:sz w:val="16"/>
                <w:lang w:val="en-US"/>
              </w:rPr>
              <w:t>.</w:t>
            </w:r>
          </w:p>
          <w:p w14:paraId="0841B871" w14:textId="3F3D1FAD" w:rsidR="0047763A" w:rsidRPr="00183F62" w:rsidRDefault="0047763A" w:rsidP="00183F62">
            <w:pPr>
              <w:pStyle w:val="Textonotapie"/>
              <w:numPr>
                <w:ilvl w:val="0"/>
                <w:numId w:val="37"/>
              </w:numPr>
              <w:spacing w:before="40"/>
              <w:rPr>
                <w:rFonts w:ascii="Arial" w:hAnsi="Arial" w:cs="Arial"/>
                <w:sz w:val="16"/>
                <w:lang w:val="en-US"/>
              </w:rPr>
            </w:pPr>
            <w:r w:rsidRPr="00183F62">
              <w:rPr>
                <w:rFonts w:ascii="Arial" w:hAnsi="Arial" w:cs="Arial"/>
                <w:sz w:val="16"/>
                <w:lang w:val="en-US"/>
              </w:rPr>
              <w:t>Obtain the coordinates of the New Protected Area</w:t>
            </w:r>
            <w:r w:rsidR="000102A2">
              <w:rPr>
                <w:rFonts w:ascii="Arial" w:hAnsi="Arial" w:cs="Arial"/>
                <w:sz w:val="16"/>
                <w:lang w:val="en-US"/>
              </w:rPr>
              <w:t>.</w:t>
            </w:r>
          </w:p>
          <w:p w14:paraId="5C4D8970" w14:textId="26F50B43" w:rsidR="0047763A" w:rsidRPr="00183F62" w:rsidRDefault="0047763A" w:rsidP="00183F62">
            <w:pPr>
              <w:pStyle w:val="Textonotapie"/>
              <w:numPr>
                <w:ilvl w:val="0"/>
                <w:numId w:val="37"/>
              </w:numPr>
              <w:spacing w:before="40"/>
              <w:rPr>
                <w:rFonts w:ascii="Arial" w:hAnsi="Arial" w:cs="Arial"/>
                <w:sz w:val="16"/>
                <w:lang w:val="en-US"/>
              </w:rPr>
            </w:pPr>
            <w:r w:rsidRPr="00183F62">
              <w:rPr>
                <w:rFonts w:ascii="Arial" w:hAnsi="Arial" w:cs="Arial"/>
                <w:sz w:val="16"/>
                <w:lang w:val="en-US"/>
              </w:rPr>
              <w:t>Information update in the World Database of Protected Areas</w:t>
            </w:r>
            <w:r w:rsidR="000102A2">
              <w:rPr>
                <w:rFonts w:ascii="Arial" w:hAnsi="Arial" w:cs="Arial"/>
                <w:sz w:val="16"/>
                <w:lang w:val="en-US"/>
              </w:rPr>
              <w:t>.</w:t>
            </w:r>
          </w:p>
        </w:tc>
        <w:tc>
          <w:tcPr>
            <w:tcW w:w="1143" w:type="pct"/>
          </w:tcPr>
          <w:p w14:paraId="259E64FB" w14:textId="77777777" w:rsidR="0047763A" w:rsidRPr="00183F62" w:rsidRDefault="0047763A" w:rsidP="00183F62">
            <w:pPr>
              <w:pStyle w:val="Textonotapie"/>
              <w:spacing w:before="40"/>
              <w:rPr>
                <w:rFonts w:ascii="Arial" w:hAnsi="Arial" w:cs="Arial"/>
                <w:sz w:val="16"/>
                <w:lang w:val="en-US"/>
              </w:rPr>
            </w:pPr>
          </w:p>
        </w:tc>
      </w:tr>
      <w:tr w:rsidR="0047763A" w:rsidRPr="00183F62" w14:paraId="58A3F17E" w14:textId="77777777" w:rsidTr="00A614F7">
        <w:trPr>
          <w:trHeight w:val="1109"/>
        </w:trPr>
        <w:tc>
          <w:tcPr>
            <w:tcW w:w="456" w:type="pct"/>
            <w:vMerge/>
          </w:tcPr>
          <w:p w14:paraId="0D017097" w14:textId="77777777" w:rsidR="0047763A" w:rsidRPr="00183F62" w:rsidRDefault="0047763A" w:rsidP="00183F62">
            <w:pPr>
              <w:pStyle w:val="Textonotapie"/>
              <w:spacing w:before="40"/>
              <w:jc w:val="center"/>
              <w:rPr>
                <w:rFonts w:ascii="Arial" w:hAnsi="Arial" w:cs="Arial"/>
                <w:sz w:val="16"/>
                <w:lang w:val="en-US"/>
              </w:rPr>
            </w:pPr>
          </w:p>
        </w:tc>
        <w:tc>
          <w:tcPr>
            <w:tcW w:w="772" w:type="pct"/>
          </w:tcPr>
          <w:p w14:paraId="0B491259" w14:textId="77777777" w:rsidR="0047763A" w:rsidRPr="00183F62" w:rsidRDefault="0047763A" w:rsidP="00183F62">
            <w:pPr>
              <w:pStyle w:val="Prrafodelista"/>
              <w:spacing w:before="40"/>
              <w:ind w:left="0"/>
              <w:jc w:val="both"/>
              <w:rPr>
                <w:rFonts w:ascii="Arial" w:hAnsi="Arial" w:cs="Arial"/>
                <w:sz w:val="16"/>
                <w:lang w:val="en-US"/>
              </w:rPr>
            </w:pPr>
            <w:r w:rsidRPr="00183F62">
              <w:rPr>
                <w:rFonts w:ascii="Arial" w:hAnsi="Arial" w:cs="Arial"/>
                <w:sz w:val="16"/>
                <w:lang w:val="en-US"/>
              </w:rPr>
              <w:t>Effective implementation of the GEF project # 4834</w:t>
            </w:r>
          </w:p>
        </w:tc>
        <w:tc>
          <w:tcPr>
            <w:tcW w:w="1456" w:type="pct"/>
          </w:tcPr>
          <w:tbl>
            <w:tblPr>
              <w:tblStyle w:val="Tablaconcuadrcula"/>
              <w:tblW w:w="3775" w:type="dxa"/>
              <w:tblBorders>
                <w:left w:val="none" w:sz="0" w:space="0" w:color="auto"/>
                <w:insideH w:val="none" w:sz="0" w:space="0" w:color="auto"/>
                <w:insideV w:val="none" w:sz="0" w:space="0" w:color="auto"/>
              </w:tblBorders>
              <w:tblLayout w:type="fixed"/>
              <w:tblLook w:val="04A0" w:firstRow="1" w:lastRow="0" w:firstColumn="1" w:lastColumn="0" w:noHBand="0" w:noVBand="1"/>
            </w:tblPr>
            <w:tblGrid>
              <w:gridCol w:w="3775"/>
            </w:tblGrid>
            <w:tr w:rsidR="0047763A" w:rsidRPr="00183F62" w14:paraId="249B530F" w14:textId="77777777" w:rsidTr="000102A2">
              <w:trPr>
                <w:trHeight w:val="3518"/>
              </w:trPr>
              <w:tc>
                <w:tcPr>
                  <w:tcW w:w="3775" w:type="dxa"/>
                  <w:tcBorders>
                    <w:top w:val="single" w:sz="4" w:space="0" w:color="auto"/>
                    <w:bottom w:val="nil"/>
                  </w:tcBorders>
                </w:tcPr>
                <w:p w14:paraId="0D518A5F" w14:textId="77777777" w:rsidR="0047763A" w:rsidRPr="00183F62" w:rsidRDefault="0047763A" w:rsidP="00183F62">
                  <w:pPr>
                    <w:pStyle w:val="Textonotapie"/>
                    <w:spacing w:before="40"/>
                    <w:rPr>
                      <w:rFonts w:ascii="Arial" w:hAnsi="Arial" w:cs="Arial"/>
                      <w:b/>
                      <w:sz w:val="16"/>
                      <w:lang w:val="en-US"/>
                    </w:rPr>
                  </w:pPr>
                  <w:r w:rsidRPr="00183F62">
                    <w:rPr>
                      <w:rFonts w:ascii="Arial" w:hAnsi="Arial" w:cs="Arial"/>
                      <w:b/>
                      <w:sz w:val="16"/>
                      <w:lang w:val="en-US"/>
                    </w:rPr>
                    <w:t>Terrestrial cover</w:t>
                  </w:r>
                </w:p>
                <w:p w14:paraId="0C360E2B" w14:textId="77777777" w:rsidR="0047763A" w:rsidRPr="00183F62" w:rsidRDefault="0047763A" w:rsidP="00183F62">
                  <w:pPr>
                    <w:pStyle w:val="Textonotapie"/>
                    <w:numPr>
                      <w:ilvl w:val="0"/>
                      <w:numId w:val="16"/>
                    </w:numPr>
                    <w:spacing w:before="40"/>
                    <w:rPr>
                      <w:rFonts w:ascii="Arial" w:hAnsi="Arial" w:cs="Arial"/>
                      <w:sz w:val="16"/>
                      <w:lang w:val="en-US"/>
                    </w:rPr>
                  </w:pPr>
                  <w:r w:rsidRPr="00183F62">
                    <w:rPr>
                      <w:rFonts w:ascii="Arial" w:hAnsi="Arial" w:cs="Arial"/>
                      <w:sz w:val="16"/>
                      <w:lang w:val="en-US"/>
                    </w:rPr>
                    <w:t>Establishment of 65,000 ha in 4 conservation units PESM / 17,000, Jurcia (12,504 ha) Paranapicaba (25,000 ha) and Bertioga (9,312 ha)</w:t>
                  </w:r>
                </w:p>
                <w:p w14:paraId="10CA4F2E"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b/>
                      <w:sz w:val="16"/>
                      <w:lang w:val="en-US"/>
                    </w:rPr>
                    <w:t>Ecological Representativeness</w:t>
                  </w:r>
                </w:p>
                <w:p w14:paraId="3C4C5D18" w14:textId="77777777" w:rsidR="0047763A" w:rsidRPr="00183F62" w:rsidRDefault="0047763A" w:rsidP="00183F62">
                  <w:pPr>
                    <w:pStyle w:val="Textonotapie"/>
                    <w:numPr>
                      <w:ilvl w:val="0"/>
                      <w:numId w:val="16"/>
                    </w:numPr>
                    <w:spacing w:before="40"/>
                    <w:rPr>
                      <w:rFonts w:ascii="Arial" w:hAnsi="Arial" w:cs="Arial"/>
                      <w:sz w:val="16"/>
                      <w:lang w:val="en-US"/>
                    </w:rPr>
                  </w:pPr>
                  <w:r w:rsidRPr="00183F62">
                    <w:rPr>
                      <w:rFonts w:ascii="Arial" w:hAnsi="Arial" w:cs="Arial"/>
                      <w:sz w:val="16"/>
                      <w:lang w:val="en-US"/>
                    </w:rPr>
                    <w:t>No Information</w:t>
                  </w:r>
                </w:p>
                <w:p w14:paraId="589C4333" w14:textId="77777777" w:rsidR="0047763A" w:rsidRPr="00183F62" w:rsidRDefault="0047763A" w:rsidP="00183F62">
                  <w:pPr>
                    <w:pStyle w:val="Textonotapie"/>
                    <w:spacing w:before="40"/>
                    <w:rPr>
                      <w:rFonts w:ascii="Arial" w:hAnsi="Arial" w:cs="Arial"/>
                      <w:b/>
                      <w:sz w:val="16"/>
                      <w:lang w:val="en-US"/>
                    </w:rPr>
                  </w:pPr>
                  <w:r w:rsidRPr="00183F62">
                    <w:rPr>
                      <w:rFonts w:ascii="Arial" w:hAnsi="Arial" w:cs="Arial"/>
                      <w:b/>
                      <w:sz w:val="16"/>
                      <w:lang w:val="en-US"/>
                    </w:rPr>
                    <w:t>KBAs</w:t>
                  </w:r>
                </w:p>
                <w:p w14:paraId="7DCAE16D" w14:textId="77777777" w:rsidR="0047763A" w:rsidRPr="00183F62" w:rsidRDefault="0047763A" w:rsidP="00183F62">
                  <w:pPr>
                    <w:pStyle w:val="Textonotapie"/>
                    <w:numPr>
                      <w:ilvl w:val="0"/>
                      <w:numId w:val="18"/>
                    </w:numPr>
                    <w:spacing w:before="40"/>
                    <w:rPr>
                      <w:rFonts w:ascii="Arial" w:hAnsi="Arial" w:cs="Arial"/>
                      <w:sz w:val="16"/>
                      <w:lang w:val="en-US"/>
                    </w:rPr>
                  </w:pPr>
                  <w:r w:rsidRPr="00183F62">
                    <w:rPr>
                      <w:rFonts w:ascii="Arial" w:hAnsi="Arial" w:cs="Arial"/>
                      <w:sz w:val="16"/>
                      <w:lang w:val="en-US"/>
                    </w:rPr>
                    <w:t>No Information</w:t>
                  </w:r>
                </w:p>
                <w:p w14:paraId="6B3713FF" w14:textId="77777777" w:rsidR="0047763A" w:rsidRPr="00183F62" w:rsidRDefault="0047763A" w:rsidP="00183F62">
                  <w:pPr>
                    <w:pStyle w:val="Textonotapie"/>
                    <w:spacing w:before="40"/>
                    <w:rPr>
                      <w:rFonts w:ascii="Arial" w:hAnsi="Arial" w:cs="Arial"/>
                      <w:b/>
                      <w:sz w:val="16"/>
                      <w:lang w:val="en-US"/>
                    </w:rPr>
                  </w:pPr>
                  <w:r w:rsidRPr="00183F62">
                    <w:rPr>
                      <w:rFonts w:ascii="Arial" w:hAnsi="Arial" w:cs="Arial"/>
                      <w:b/>
                      <w:sz w:val="16"/>
                      <w:lang w:val="en-US"/>
                    </w:rPr>
                    <w:t>Management Effectiveness</w:t>
                  </w:r>
                </w:p>
                <w:p w14:paraId="3B071227" w14:textId="77777777" w:rsidR="0047763A" w:rsidRPr="00183F62" w:rsidRDefault="0047763A" w:rsidP="00183F62">
                  <w:pPr>
                    <w:pStyle w:val="Textonotapie"/>
                    <w:numPr>
                      <w:ilvl w:val="0"/>
                      <w:numId w:val="18"/>
                    </w:numPr>
                    <w:spacing w:before="40"/>
                    <w:rPr>
                      <w:rFonts w:ascii="Arial" w:hAnsi="Arial" w:cs="Arial"/>
                      <w:b/>
                      <w:sz w:val="16"/>
                      <w:lang w:val="en-US"/>
                    </w:rPr>
                  </w:pPr>
                  <w:r w:rsidRPr="00183F62">
                    <w:rPr>
                      <w:rFonts w:ascii="Arial" w:hAnsi="Arial" w:cs="Arial"/>
                      <w:sz w:val="16"/>
                      <w:lang w:val="en-US"/>
                    </w:rPr>
                    <w:t>Increase management effectiveness in 6 conservation units</w:t>
                  </w:r>
                </w:p>
                <w:p w14:paraId="19502708" w14:textId="77777777" w:rsidR="0047763A" w:rsidRPr="00183F62" w:rsidRDefault="0047763A" w:rsidP="00183F62">
                  <w:pPr>
                    <w:pStyle w:val="Textonotapie"/>
                    <w:spacing w:before="40"/>
                    <w:rPr>
                      <w:rFonts w:ascii="Arial" w:hAnsi="Arial" w:cs="Arial"/>
                      <w:b/>
                      <w:sz w:val="16"/>
                      <w:lang w:val="en-US"/>
                    </w:rPr>
                  </w:pPr>
                  <w:r w:rsidRPr="00183F62">
                    <w:rPr>
                      <w:rFonts w:ascii="Arial" w:hAnsi="Arial" w:cs="Arial"/>
                      <w:b/>
                      <w:sz w:val="16"/>
                      <w:lang w:val="en-US"/>
                    </w:rPr>
                    <w:t>Connectivity</w:t>
                  </w:r>
                </w:p>
                <w:p w14:paraId="32F60E9C" w14:textId="77777777" w:rsidR="0047763A" w:rsidRPr="00183F62" w:rsidRDefault="0047763A" w:rsidP="00183F62">
                  <w:pPr>
                    <w:pStyle w:val="Textonotapie"/>
                    <w:numPr>
                      <w:ilvl w:val="0"/>
                      <w:numId w:val="18"/>
                    </w:numPr>
                    <w:spacing w:before="40"/>
                    <w:rPr>
                      <w:rFonts w:ascii="Arial" w:hAnsi="Arial" w:cs="Arial"/>
                      <w:sz w:val="16"/>
                      <w:lang w:val="en-US"/>
                    </w:rPr>
                  </w:pPr>
                  <w:r w:rsidRPr="00183F62">
                    <w:rPr>
                      <w:rFonts w:ascii="Arial" w:hAnsi="Arial" w:cs="Arial"/>
                      <w:sz w:val="16"/>
                      <w:lang w:val="en-US"/>
                    </w:rPr>
                    <w:t>No Information</w:t>
                  </w:r>
                </w:p>
              </w:tc>
            </w:tr>
          </w:tbl>
          <w:p w14:paraId="75CE3EDD" w14:textId="77777777" w:rsidR="0047763A" w:rsidRPr="00183F62" w:rsidRDefault="0047763A" w:rsidP="00183F62">
            <w:pPr>
              <w:pStyle w:val="Textonotapie"/>
              <w:spacing w:before="40"/>
              <w:rPr>
                <w:rFonts w:ascii="Arial" w:hAnsi="Arial" w:cs="Arial"/>
                <w:sz w:val="16"/>
                <w:lang w:val="en-US"/>
              </w:rPr>
            </w:pPr>
          </w:p>
        </w:tc>
        <w:tc>
          <w:tcPr>
            <w:tcW w:w="527" w:type="pct"/>
          </w:tcPr>
          <w:p w14:paraId="044E8B04"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June 2020</w:t>
            </w:r>
          </w:p>
        </w:tc>
        <w:tc>
          <w:tcPr>
            <w:tcW w:w="647" w:type="pct"/>
          </w:tcPr>
          <w:p w14:paraId="5437CD20" w14:textId="1756A9FB" w:rsidR="0047763A" w:rsidRPr="00183F62" w:rsidRDefault="0047763A" w:rsidP="00183F62">
            <w:pPr>
              <w:pStyle w:val="Textonotapie"/>
              <w:numPr>
                <w:ilvl w:val="0"/>
                <w:numId w:val="36"/>
              </w:numPr>
              <w:spacing w:before="40"/>
              <w:rPr>
                <w:rFonts w:ascii="Arial" w:hAnsi="Arial" w:cs="Arial"/>
                <w:sz w:val="16"/>
                <w:lang w:val="en-US"/>
              </w:rPr>
            </w:pPr>
            <w:r w:rsidRPr="00183F62">
              <w:rPr>
                <w:rFonts w:ascii="Arial" w:hAnsi="Arial" w:cs="Arial"/>
                <w:sz w:val="16"/>
                <w:lang w:val="en-US"/>
              </w:rPr>
              <w:t>Contact Project Coordinator</w:t>
            </w:r>
            <w:r w:rsidR="000102A2">
              <w:rPr>
                <w:rFonts w:ascii="Arial" w:hAnsi="Arial" w:cs="Arial"/>
                <w:sz w:val="16"/>
                <w:lang w:val="en-US"/>
              </w:rPr>
              <w:t>.</w:t>
            </w:r>
          </w:p>
          <w:p w14:paraId="7BC5390F" w14:textId="72C3BDAD" w:rsidR="0047763A" w:rsidRPr="00183F62" w:rsidRDefault="0047763A" w:rsidP="00183F62">
            <w:pPr>
              <w:pStyle w:val="Textonotapie"/>
              <w:numPr>
                <w:ilvl w:val="0"/>
                <w:numId w:val="36"/>
              </w:numPr>
              <w:spacing w:before="40"/>
              <w:rPr>
                <w:rFonts w:ascii="Arial" w:hAnsi="Arial" w:cs="Arial"/>
                <w:sz w:val="16"/>
                <w:lang w:val="en-US"/>
              </w:rPr>
            </w:pPr>
            <w:r w:rsidRPr="00183F62">
              <w:rPr>
                <w:rFonts w:ascii="Arial" w:hAnsi="Arial" w:cs="Arial"/>
                <w:sz w:val="16"/>
                <w:lang w:val="en-US"/>
              </w:rPr>
              <w:t>Needs assessment</w:t>
            </w:r>
            <w:r w:rsidR="000102A2">
              <w:rPr>
                <w:rFonts w:ascii="Arial" w:hAnsi="Arial" w:cs="Arial"/>
                <w:sz w:val="16"/>
                <w:lang w:val="en-US"/>
              </w:rPr>
              <w:t>.</w:t>
            </w:r>
          </w:p>
          <w:p w14:paraId="582AFEFE" w14:textId="5A50783A" w:rsidR="0047763A" w:rsidRPr="00183F62" w:rsidRDefault="0047763A" w:rsidP="00183F62">
            <w:pPr>
              <w:pStyle w:val="Textonotapie"/>
              <w:numPr>
                <w:ilvl w:val="0"/>
                <w:numId w:val="36"/>
              </w:numPr>
              <w:spacing w:before="40"/>
              <w:rPr>
                <w:rFonts w:ascii="Arial" w:hAnsi="Arial" w:cs="Arial"/>
                <w:sz w:val="16"/>
                <w:lang w:val="en-US"/>
              </w:rPr>
            </w:pPr>
            <w:r w:rsidRPr="00183F62">
              <w:rPr>
                <w:rFonts w:ascii="Arial" w:hAnsi="Arial" w:cs="Arial"/>
                <w:sz w:val="16"/>
                <w:lang w:val="en-US"/>
              </w:rPr>
              <w:t>Alignment of objectives</w:t>
            </w:r>
            <w:r w:rsidR="000102A2">
              <w:rPr>
                <w:rFonts w:ascii="Arial" w:hAnsi="Arial" w:cs="Arial"/>
                <w:sz w:val="16"/>
                <w:lang w:val="en-US"/>
              </w:rPr>
              <w:t>.</w:t>
            </w:r>
          </w:p>
        </w:tc>
        <w:tc>
          <w:tcPr>
            <w:tcW w:w="1143" w:type="pct"/>
          </w:tcPr>
          <w:p w14:paraId="04852A92"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Helena Landázuri de Piaggesi</w:t>
            </w:r>
          </w:p>
          <w:p w14:paraId="03BEE3C8" w14:textId="77777777" w:rsidR="0047763A" w:rsidRPr="00183F62" w:rsidRDefault="00BE1C12" w:rsidP="00183F62">
            <w:pPr>
              <w:pStyle w:val="Textonotapie"/>
              <w:spacing w:before="40"/>
              <w:rPr>
                <w:rFonts w:ascii="Arial" w:hAnsi="Arial" w:cs="Arial"/>
                <w:sz w:val="16"/>
                <w:lang w:val="en-US"/>
              </w:rPr>
            </w:pPr>
            <w:hyperlink r:id="rId17" w:history="1">
              <w:r w:rsidR="0047763A" w:rsidRPr="00183F62">
                <w:rPr>
                  <w:rStyle w:val="Hipervnculo"/>
                  <w:rFonts w:ascii="Arial" w:hAnsi="Arial" w:cs="Arial"/>
                  <w:sz w:val="16"/>
                  <w:lang w:val="en-US"/>
                </w:rPr>
                <w:t>Helenal@iadb.org</w:t>
              </w:r>
            </w:hyperlink>
          </w:p>
          <w:p w14:paraId="4D3520BC" w14:textId="77777777" w:rsidR="0047763A" w:rsidRPr="00183F62" w:rsidRDefault="0047763A" w:rsidP="00183F62">
            <w:pPr>
              <w:pStyle w:val="Textonotapie"/>
              <w:spacing w:before="40"/>
              <w:rPr>
                <w:rFonts w:ascii="Arial" w:hAnsi="Arial" w:cs="Arial"/>
                <w:sz w:val="16"/>
                <w:lang w:val="en-US"/>
              </w:rPr>
            </w:pPr>
          </w:p>
          <w:p w14:paraId="0A35A52A"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Simone Carolina Bauch</w:t>
            </w:r>
          </w:p>
          <w:p w14:paraId="470E0011" w14:textId="77777777" w:rsidR="0047763A" w:rsidRPr="00183F62" w:rsidRDefault="00BE1C12" w:rsidP="00183F62">
            <w:pPr>
              <w:pStyle w:val="Textonotapie"/>
              <w:spacing w:before="40"/>
              <w:rPr>
                <w:rFonts w:ascii="Arial" w:hAnsi="Arial" w:cs="Arial"/>
                <w:sz w:val="16"/>
                <w:lang w:val="en-US"/>
              </w:rPr>
            </w:pPr>
            <w:hyperlink r:id="rId18" w:history="1">
              <w:r w:rsidR="0047763A" w:rsidRPr="00183F62">
                <w:rPr>
                  <w:rStyle w:val="Hipervnculo"/>
                  <w:rFonts w:ascii="Arial" w:hAnsi="Arial" w:cs="Arial"/>
                  <w:sz w:val="16"/>
                  <w:lang w:val="en-US"/>
                </w:rPr>
                <w:t>sbauch@iadb.org</w:t>
              </w:r>
            </w:hyperlink>
          </w:p>
          <w:p w14:paraId="53AE168D" w14:textId="77777777" w:rsidR="0047763A" w:rsidRPr="00183F62" w:rsidRDefault="0047763A" w:rsidP="00183F62">
            <w:pPr>
              <w:pStyle w:val="Textonotapie"/>
              <w:spacing w:before="40"/>
              <w:rPr>
                <w:rFonts w:ascii="Arial" w:hAnsi="Arial" w:cs="Arial"/>
                <w:sz w:val="16"/>
                <w:lang w:val="en-US"/>
              </w:rPr>
            </w:pPr>
          </w:p>
        </w:tc>
      </w:tr>
      <w:tr w:rsidR="0047763A" w:rsidRPr="00183F62" w14:paraId="063069DC" w14:textId="77777777" w:rsidTr="00A614F7">
        <w:trPr>
          <w:trHeight w:val="1109"/>
        </w:trPr>
        <w:tc>
          <w:tcPr>
            <w:tcW w:w="456" w:type="pct"/>
            <w:vMerge w:val="restart"/>
          </w:tcPr>
          <w:p w14:paraId="2474598C" w14:textId="77777777" w:rsidR="0047763A" w:rsidRPr="00183F62" w:rsidRDefault="0047763A" w:rsidP="00183F62">
            <w:pPr>
              <w:pStyle w:val="Textonotapie"/>
              <w:spacing w:before="40"/>
              <w:jc w:val="center"/>
              <w:rPr>
                <w:rFonts w:ascii="Arial" w:hAnsi="Arial" w:cs="Arial"/>
                <w:sz w:val="16"/>
                <w:lang w:val="en-US"/>
              </w:rPr>
            </w:pPr>
            <w:r w:rsidRPr="00183F62">
              <w:rPr>
                <w:rFonts w:ascii="Arial" w:hAnsi="Arial" w:cs="Arial"/>
                <w:sz w:val="16"/>
                <w:lang w:val="en-US"/>
              </w:rPr>
              <w:t>BRAZIL</w:t>
            </w:r>
          </w:p>
        </w:tc>
        <w:tc>
          <w:tcPr>
            <w:tcW w:w="772" w:type="pct"/>
          </w:tcPr>
          <w:p w14:paraId="6709F46E" w14:textId="25530B0C" w:rsidR="0047763A" w:rsidRPr="00183F62" w:rsidRDefault="0047763A" w:rsidP="00183F62">
            <w:pPr>
              <w:pStyle w:val="Prrafodelista"/>
              <w:spacing w:before="40"/>
              <w:ind w:left="0"/>
              <w:jc w:val="both"/>
              <w:rPr>
                <w:rFonts w:ascii="Arial" w:hAnsi="Arial" w:cs="Arial"/>
                <w:sz w:val="16"/>
                <w:lang w:val="en-US"/>
              </w:rPr>
            </w:pPr>
            <w:r w:rsidRPr="00183F62">
              <w:rPr>
                <w:rFonts w:ascii="Arial" w:hAnsi="Arial" w:cs="Arial"/>
                <w:sz w:val="16"/>
                <w:lang w:val="en-US"/>
              </w:rPr>
              <w:t>Information update regarding Municipal Protected Areas (IUCN Project, GIZ of Local Governments)</w:t>
            </w:r>
          </w:p>
        </w:tc>
        <w:tc>
          <w:tcPr>
            <w:tcW w:w="1456" w:type="pct"/>
          </w:tcPr>
          <w:p w14:paraId="03F31C7F"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No current impact information</w:t>
            </w:r>
          </w:p>
        </w:tc>
        <w:tc>
          <w:tcPr>
            <w:tcW w:w="527" w:type="pct"/>
          </w:tcPr>
          <w:p w14:paraId="2098E345"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May 2020</w:t>
            </w:r>
          </w:p>
        </w:tc>
        <w:tc>
          <w:tcPr>
            <w:tcW w:w="647" w:type="pct"/>
          </w:tcPr>
          <w:p w14:paraId="24538B36" w14:textId="5C2135F1" w:rsidR="0047763A" w:rsidRPr="00183F62" w:rsidRDefault="0047763A" w:rsidP="00183F62">
            <w:pPr>
              <w:pStyle w:val="Textonotapie"/>
              <w:numPr>
                <w:ilvl w:val="0"/>
                <w:numId w:val="22"/>
              </w:numPr>
              <w:spacing w:before="40"/>
              <w:rPr>
                <w:rFonts w:ascii="Arial" w:hAnsi="Arial" w:cs="Arial"/>
                <w:sz w:val="16"/>
                <w:lang w:val="en-US"/>
              </w:rPr>
            </w:pPr>
            <w:r w:rsidRPr="00183F62">
              <w:rPr>
                <w:rFonts w:ascii="Arial" w:hAnsi="Arial" w:cs="Arial"/>
                <w:sz w:val="16"/>
                <w:lang w:val="en-US"/>
              </w:rPr>
              <w:t>To be defined</w:t>
            </w:r>
            <w:r w:rsidR="000102A2">
              <w:rPr>
                <w:rFonts w:ascii="Arial" w:hAnsi="Arial" w:cs="Arial"/>
                <w:sz w:val="16"/>
                <w:lang w:val="en-US"/>
              </w:rPr>
              <w:t>.</w:t>
            </w:r>
          </w:p>
        </w:tc>
        <w:tc>
          <w:tcPr>
            <w:tcW w:w="1143" w:type="pct"/>
          </w:tcPr>
          <w:p w14:paraId="3410527C"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Marcos Tito</w:t>
            </w:r>
          </w:p>
          <w:p w14:paraId="71393DE7"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IUCN</w:t>
            </w:r>
          </w:p>
          <w:p w14:paraId="3C08C579" w14:textId="77777777" w:rsidR="0047763A" w:rsidRPr="00183F62" w:rsidRDefault="00BE1C12" w:rsidP="00183F62">
            <w:pPr>
              <w:pStyle w:val="Textonotapie"/>
              <w:spacing w:before="40"/>
              <w:rPr>
                <w:rFonts w:ascii="Arial" w:hAnsi="Arial" w:cs="Arial"/>
                <w:sz w:val="16"/>
                <w:lang w:val="en-US"/>
              </w:rPr>
            </w:pPr>
            <w:hyperlink r:id="rId19" w:history="1">
              <w:r w:rsidR="0047763A" w:rsidRPr="00183F62">
                <w:rPr>
                  <w:rStyle w:val="Hipervnculo"/>
                  <w:rFonts w:ascii="Arial" w:hAnsi="Arial" w:cs="Arial"/>
                  <w:sz w:val="16"/>
                  <w:lang w:val="en-US"/>
                </w:rPr>
                <w:t>marcos.rugnitz@iucn.org</w:t>
              </w:r>
            </w:hyperlink>
          </w:p>
          <w:p w14:paraId="378C84DB" w14:textId="77777777" w:rsidR="0047763A" w:rsidRPr="00183F62" w:rsidRDefault="0047763A" w:rsidP="00183F62">
            <w:pPr>
              <w:pStyle w:val="Textonotapie"/>
              <w:spacing w:before="40"/>
              <w:rPr>
                <w:rFonts w:ascii="Arial" w:hAnsi="Arial" w:cs="Arial"/>
                <w:sz w:val="16"/>
                <w:lang w:val="en-US"/>
              </w:rPr>
            </w:pPr>
          </w:p>
          <w:p w14:paraId="24D18D7E"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Jens Brueggemann</w:t>
            </w:r>
          </w:p>
          <w:p w14:paraId="162DDCA3"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GIZ</w:t>
            </w:r>
          </w:p>
          <w:p w14:paraId="78762617" w14:textId="77777777" w:rsidR="0047763A" w:rsidRPr="00183F62" w:rsidRDefault="00BE1C12" w:rsidP="00183F62">
            <w:pPr>
              <w:pStyle w:val="Textonotapie"/>
              <w:spacing w:before="40"/>
              <w:rPr>
                <w:rFonts w:ascii="Arial" w:hAnsi="Arial" w:cs="Arial"/>
                <w:sz w:val="16"/>
                <w:lang w:val="en-US"/>
              </w:rPr>
            </w:pPr>
            <w:hyperlink r:id="rId20" w:history="1">
              <w:r w:rsidR="0047763A" w:rsidRPr="00183F62">
                <w:rPr>
                  <w:rStyle w:val="Hipervnculo"/>
                  <w:rFonts w:ascii="Arial" w:hAnsi="Arial" w:cs="Arial"/>
                  <w:sz w:val="16"/>
                  <w:lang w:val="en-US"/>
                </w:rPr>
                <w:t>jens.brueggemann@giz.de</w:t>
              </w:r>
            </w:hyperlink>
          </w:p>
          <w:p w14:paraId="67A02821" w14:textId="77777777" w:rsidR="0047763A" w:rsidRPr="00183F62" w:rsidRDefault="0047763A" w:rsidP="00183F62">
            <w:pPr>
              <w:pStyle w:val="Textonotapie"/>
              <w:spacing w:before="40"/>
              <w:rPr>
                <w:rFonts w:ascii="Arial" w:hAnsi="Arial" w:cs="Arial"/>
                <w:sz w:val="16"/>
                <w:lang w:val="en-US"/>
              </w:rPr>
            </w:pPr>
          </w:p>
        </w:tc>
      </w:tr>
      <w:tr w:rsidR="0047763A" w:rsidRPr="00183F62" w14:paraId="1FFF02C7" w14:textId="77777777" w:rsidTr="00A614F7">
        <w:trPr>
          <w:trHeight w:val="1109"/>
        </w:trPr>
        <w:tc>
          <w:tcPr>
            <w:tcW w:w="456" w:type="pct"/>
            <w:vMerge/>
          </w:tcPr>
          <w:p w14:paraId="0A59D7AB" w14:textId="77777777" w:rsidR="0047763A" w:rsidRPr="00183F62" w:rsidRDefault="0047763A" w:rsidP="00183F62">
            <w:pPr>
              <w:pStyle w:val="Textonotapie"/>
              <w:spacing w:before="40"/>
              <w:jc w:val="center"/>
              <w:rPr>
                <w:rFonts w:ascii="Arial" w:hAnsi="Arial" w:cs="Arial"/>
                <w:sz w:val="16"/>
                <w:lang w:val="en-US"/>
              </w:rPr>
            </w:pPr>
          </w:p>
        </w:tc>
        <w:tc>
          <w:tcPr>
            <w:tcW w:w="772" w:type="pct"/>
          </w:tcPr>
          <w:p w14:paraId="33B37E2F" w14:textId="77777777" w:rsidR="0047763A" w:rsidRPr="00183F62" w:rsidRDefault="0047763A" w:rsidP="00183F62">
            <w:pPr>
              <w:pStyle w:val="Prrafodelista"/>
              <w:spacing w:before="40"/>
              <w:ind w:left="0"/>
              <w:jc w:val="both"/>
              <w:rPr>
                <w:rFonts w:ascii="Arial" w:hAnsi="Arial" w:cs="Arial"/>
                <w:sz w:val="16"/>
                <w:lang w:val="en-US"/>
              </w:rPr>
            </w:pPr>
            <w:r w:rsidRPr="00183F62">
              <w:rPr>
                <w:rFonts w:ascii="Arial" w:hAnsi="Arial" w:cs="Arial"/>
                <w:sz w:val="16"/>
                <w:lang w:val="en-US"/>
              </w:rPr>
              <w:t xml:space="preserve">Identification and report of APPs and OMECs </w:t>
            </w:r>
          </w:p>
        </w:tc>
        <w:tc>
          <w:tcPr>
            <w:tcW w:w="1456" w:type="pct"/>
          </w:tcPr>
          <w:p w14:paraId="07FC9A5C"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No current impact information</w:t>
            </w:r>
          </w:p>
        </w:tc>
        <w:tc>
          <w:tcPr>
            <w:tcW w:w="527" w:type="pct"/>
          </w:tcPr>
          <w:p w14:paraId="00BA6144"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June 2020</w:t>
            </w:r>
          </w:p>
        </w:tc>
        <w:tc>
          <w:tcPr>
            <w:tcW w:w="647" w:type="pct"/>
          </w:tcPr>
          <w:p w14:paraId="093216C4" w14:textId="011F3579" w:rsidR="0047763A" w:rsidRPr="00183F62" w:rsidRDefault="0047763A" w:rsidP="00183F62">
            <w:pPr>
              <w:pStyle w:val="Textonotapie"/>
              <w:numPr>
                <w:ilvl w:val="0"/>
                <w:numId w:val="34"/>
              </w:numPr>
              <w:spacing w:before="40"/>
              <w:rPr>
                <w:rFonts w:ascii="Arial" w:hAnsi="Arial" w:cs="Arial"/>
                <w:sz w:val="16"/>
                <w:lang w:val="en-US"/>
              </w:rPr>
            </w:pPr>
            <w:r w:rsidRPr="00183F62">
              <w:rPr>
                <w:rFonts w:ascii="Arial" w:hAnsi="Arial" w:cs="Arial"/>
                <w:sz w:val="16"/>
                <w:lang w:val="en-US"/>
              </w:rPr>
              <w:t>To be defined</w:t>
            </w:r>
            <w:r w:rsidR="000102A2">
              <w:rPr>
                <w:rFonts w:ascii="Arial" w:hAnsi="Arial" w:cs="Arial"/>
                <w:sz w:val="16"/>
                <w:lang w:val="en-US"/>
              </w:rPr>
              <w:t>.</w:t>
            </w:r>
          </w:p>
        </w:tc>
        <w:tc>
          <w:tcPr>
            <w:tcW w:w="1143" w:type="pct"/>
          </w:tcPr>
          <w:p w14:paraId="61A0255C"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Flavio Ojidos</w:t>
            </w:r>
          </w:p>
          <w:p w14:paraId="57C61CB0" w14:textId="77777777" w:rsidR="0047763A" w:rsidRPr="00183F62" w:rsidRDefault="00BE1C12" w:rsidP="00183F62">
            <w:pPr>
              <w:pStyle w:val="Textonotapie"/>
              <w:spacing w:before="40"/>
              <w:rPr>
                <w:rFonts w:ascii="Arial" w:hAnsi="Arial" w:cs="Arial"/>
                <w:sz w:val="16"/>
                <w:lang w:val="en-US"/>
              </w:rPr>
            </w:pPr>
            <w:hyperlink r:id="rId21" w:history="1">
              <w:r w:rsidR="0047763A" w:rsidRPr="00183F62">
                <w:rPr>
                  <w:rStyle w:val="Hipervnculo"/>
                  <w:rFonts w:ascii="Arial" w:hAnsi="Arial" w:cs="Arial"/>
                  <w:sz w:val="16"/>
                  <w:lang w:val="en-US"/>
                </w:rPr>
                <w:t>ojidos@gmail.com</w:t>
              </w:r>
            </w:hyperlink>
          </w:p>
          <w:p w14:paraId="603D053E" w14:textId="77777777" w:rsidR="0047763A" w:rsidRPr="00183F62" w:rsidRDefault="0047763A" w:rsidP="00183F62">
            <w:pPr>
              <w:pStyle w:val="Textonotapie"/>
              <w:spacing w:before="40"/>
              <w:rPr>
                <w:rFonts w:ascii="Arial" w:hAnsi="Arial" w:cs="Arial"/>
                <w:sz w:val="16"/>
                <w:lang w:val="en-US"/>
              </w:rPr>
            </w:pPr>
          </w:p>
        </w:tc>
      </w:tr>
      <w:tr w:rsidR="0047763A" w:rsidRPr="00183F62" w14:paraId="107B9AC2" w14:textId="77777777" w:rsidTr="00A614F7">
        <w:trPr>
          <w:trHeight w:val="1109"/>
        </w:trPr>
        <w:tc>
          <w:tcPr>
            <w:tcW w:w="456" w:type="pct"/>
            <w:vMerge/>
          </w:tcPr>
          <w:p w14:paraId="151A4B50" w14:textId="77777777" w:rsidR="0047763A" w:rsidRPr="00183F62" w:rsidRDefault="0047763A" w:rsidP="00183F62">
            <w:pPr>
              <w:pStyle w:val="Textonotapie"/>
              <w:spacing w:before="40"/>
              <w:jc w:val="center"/>
              <w:rPr>
                <w:rFonts w:ascii="Arial" w:hAnsi="Arial" w:cs="Arial"/>
                <w:sz w:val="16"/>
                <w:lang w:val="en-US"/>
              </w:rPr>
            </w:pPr>
          </w:p>
        </w:tc>
        <w:tc>
          <w:tcPr>
            <w:tcW w:w="772" w:type="pct"/>
          </w:tcPr>
          <w:p w14:paraId="2CC7E653" w14:textId="77777777" w:rsidR="0047763A" w:rsidRPr="00183F62" w:rsidRDefault="0047763A" w:rsidP="00183F62">
            <w:pPr>
              <w:pStyle w:val="Prrafodelista"/>
              <w:spacing w:before="40"/>
              <w:ind w:left="0"/>
              <w:jc w:val="both"/>
              <w:rPr>
                <w:rFonts w:ascii="Arial" w:hAnsi="Arial" w:cs="Arial"/>
                <w:sz w:val="16"/>
                <w:highlight w:val="yellow"/>
                <w:lang w:val="en-US"/>
              </w:rPr>
            </w:pPr>
            <w:r w:rsidRPr="00183F62">
              <w:rPr>
                <w:rFonts w:ascii="Arial" w:hAnsi="Arial" w:cs="Arial"/>
                <w:sz w:val="16"/>
                <w:lang w:val="en-US"/>
              </w:rPr>
              <w:t>Effective implementation of GEF project # 4637</w:t>
            </w:r>
          </w:p>
        </w:tc>
        <w:tc>
          <w:tcPr>
            <w:tcW w:w="1456" w:type="pct"/>
          </w:tcPr>
          <w:tbl>
            <w:tblPr>
              <w:tblStyle w:val="Tablaconcuadrcula"/>
              <w:tblW w:w="3775" w:type="dxa"/>
              <w:tblBorders>
                <w:left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3775"/>
            </w:tblGrid>
            <w:tr w:rsidR="0047763A" w:rsidRPr="00183F62" w14:paraId="3BAE3E46" w14:textId="77777777" w:rsidTr="000102A2">
              <w:trPr>
                <w:trHeight w:val="2966"/>
              </w:trPr>
              <w:tc>
                <w:tcPr>
                  <w:tcW w:w="3775" w:type="dxa"/>
                </w:tcPr>
                <w:p w14:paraId="0BDBC2B7" w14:textId="77777777" w:rsidR="0047763A" w:rsidRPr="00183F62" w:rsidRDefault="0047763A" w:rsidP="00183F62">
                  <w:pPr>
                    <w:pStyle w:val="Textonotapie"/>
                    <w:spacing w:before="40"/>
                    <w:rPr>
                      <w:rFonts w:ascii="Arial" w:hAnsi="Arial" w:cs="Arial"/>
                      <w:b/>
                      <w:sz w:val="16"/>
                      <w:lang w:val="en-US"/>
                    </w:rPr>
                  </w:pPr>
                  <w:r w:rsidRPr="00183F62">
                    <w:rPr>
                      <w:rFonts w:ascii="Arial" w:hAnsi="Arial" w:cs="Arial"/>
                      <w:b/>
                      <w:sz w:val="16"/>
                      <w:lang w:val="en-US"/>
                    </w:rPr>
                    <w:t>Terrestrial and Marine Cover</w:t>
                  </w:r>
                </w:p>
                <w:p w14:paraId="08C9A1AD" w14:textId="77777777" w:rsidR="0047763A" w:rsidRPr="00183F62" w:rsidRDefault="0047763A" w:rsidP="00183F62">
                  <w:pPr>
                    <w:pStyle w:val="Textonotapie"/>
                    <w:numPr>
                      <w:ilvl w:val="0"/>
                      <w:numId w:val="16"/>
                    </w:numPr>
                    <w:spacing w:before="40"/>
                    <w:rPr>
                      <w:rFonts w:ascii="Arial" w:hAnsi="Arial" w:cs="Arial"/>
                      <w:sz w:val="16"/>
                      <w:lang w:val="en-US"/>
                    </w:rPr>
                  </w:pPr>
                  <w:r w:rsidRPr="00183F62">
                    <w:rPr>
                      <w:rFonts w:ascii="Arial" w:hAnsi="Arial" w:cs="Arial"/>
                      <w:sz w:val="16"/>
                      <w:lang w:val="en-US"/>
                    </w:rPr>
                    <w:t>Creation of new marine and coastal protected areas</w:t>
                  </w:r>
                </w:p>
                <w:p w14:paraId="3A4C305B"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b/>
                      <w:sz w:val="16"/>
                      <w:lang w:val="en-US"/>
                    </w:rPr>
                    <w:t>Ecological Representativeness</w:t>
                  </w:r>
                </w:p>
                <w:p w14:paraId="17E7E9FA" w14:textId="77777777" w:rsidR="0047763A" w:rsidRPr="00183F62" w:rsidRDefault="0047763A" w:rsidP="00183F62">
                  <w:pPr>
                    <w:pStyle w:val="Textonotapie"/>
                    <w:numPr>
                      <w:ilvl w:val="0"/>
                      <w:numId w:val="16"/>
                    </w:numPr>
                    <w:spacing w:before="40"/>
                    <w:rPr>
                      <w:rFonts w:ascii="Arial" w:hAnsi="Arial" w:cs="Arial"/>
                      <w:sz w:val="16"/>
                      <w:lang w:val="en-US"/>
                    </w:rPr>
                  </w:pPr>
                  <w:r w:rsidRPr="00183F62">
                    <w:rPr>
                      <w:rFonts w:ascii="Arial" w:hAnsi="Arial" w:cs="Arial"/>
                      <w:sz w:val="16"/>
                      <w:lang w:val="en-US"/>
                    </w:rPr>
                    <w:t>No Information</w:t>
                  </w:r>
                </w:p>
                <w:p w14:paraId="3707EA45" w14:textId="77777777" w:rsidR="0047763A" w:rsidRPr="00183F62" w:rsidRDefault="0047763A" w:rsidP="00183F62">
                  <w:pPr>
                    <w:pStyle w:val="Textonotapie"/>
                    <w:spacing w:before="40"/>
                    <w:rPr>
                      <w:rFonts w:ascii="Arial" w:hAnsi="Arial" w:cs="Arial"/>
                      <w:b/>
                      <w:sz w:val="16"/>
                      <w:lang w:val="en-US"/>
                    </w:rPr>
                  </w:pPr>
                  <w:r w:rsidRPr="00183F62">
                    <w:rPr>
                      <w:rFonts w:ascii="Arial" w:hAnsi="Arial" w:cs="Arial"/>
                      <w:b/>
                      <w:sz w:val="16"/>
                      <w:lang w:val="en-US"/>
                    </w:rPr>
                    <w:t>KBAs</w:t>
                  </w:r>
                </w:p>
                <w:p w14:paraId="45B339B9" w14:textId="77777777" w:rsidR="0047763A" w:rsidRPr="00183F62" w:rsidRDefault="0047763A" w:rsidP="00183F62">
                  <w:pPr>
                    <w:pStyle w:val="Textonotapie"/>
                    <w:numPr>
                      <w:ilvl w:val="0"/>
                      <w:numId w:val="18"/>
                    </w:numPr>
                    <w:spacing w:before="40"/>
                    <w:rPr>
                      <w:rFonts w:ascii="Arial" w:hAnsi="Arial" w:cs="Arial"/>
                      <w:sz w:val="16"/>
                      <w:lang w:val="en-US"/>
                    </w:rPr>
                  </w:pPr>
                  <w:r w:rsidRPr="00183F62">
                    <w:rPr>
                      <w:rFonts w:ascii="Arial" w:hAnsi="Arial" w:cs="Arial"/>
                      <w:sz w:val="16"/>
                      <w:lang w:val="en-US"/>
                    </w:rPr>
                    <w:t>No Information</w:t>
                  </w:r>
                </w:p>
                <w:p w14:paraId="07BA5430" w14:textId="77777777" w:rsidR="0047763A" w:rsidRPr="00183F62" w:rsidRDefault="0047763A" w:rsidP="00183F62">
                  <w:pPr>
                    <w:pStyle w:val="Textonotapie"/>
                    <w:spacing w:before="40"/>
                    <w:rPr>
                      <w:rFonts w:ascii="Arial" w:hAnsi="Arial" w:cs="Arial"/>
                      <w:b/>
                      <w:sz w:val="16"/>
                      <w:lang w:val="en-US"/>
                    </w:rPr>
                  </w:pPr>
                  <w:r w:rsidRPr="00183F62">
                    <w:rPr>
                      <w:rFonts w:ascii="Arial" w:hAnsi="Arial" w:cs="Arial"/>
                      <w:b/>
                      <w:sz w:val="16"/>
                      <w:lang w:val="en-US"/>
                    </w:rPr>
                    <w:t>Management Effectiveness</w:t>
                  </w:r>
                </w:p>
                <w:p w14:paraId="123C7115" w14:textId="77777777" w:rsidR="0047763A" w:rsidRPr="00183F62" w:rsidRDefault="0047763A" w:rsidP="00183F62">
                  <w:pPr>
                    <w:pStyle w:val="Textonotapie"/>
                    <w:numPr>
                      <w:ilvl w:val="0"/>
                      <w:numId w:val="18"/>
                    </w:numPr>
                    <w:spacing w:before="40"/>
                    <w:rPr>
                      <w:rFonts w:ascii="Arial" w:hAnsi="Arial" w:cs="Arial"/>
                      <w:sz w:val="16"/>
                      <w:lang w:val="en-US"/>
                    </w:rPr>
                  </w:pPr>
                  <w:r w:rsidRPr="00183F62">
                    <w:rPr>
                      <w:rFonts w:ascii="Arial" w:hAnsi="Arial" w:cs="Arial"/>
                      <w:sz w:val="16"/>
                      <w:lang w:val="en-US"/>
                    </w:rPr>
                    <w:t>No Information</w:t>
                  </w:r>
                </w:p>
                <w:p w14:paraId="33CAFC96" w14:textId="77777777" w:rsidR="0047763A" w:rsidRPr="00183F62" w:rsidRDefault="0047763A" w:rsidP="00183F62">
                  <w:pPr>
                    <w:pStyle w:val="Textonotapie"/>
                    <w:spacing w:before="40"/>
                    <w:rPr>
                      <w:rFonts w:ascii="Arial" w:hAnsi="Arial" w:cs="Arial"/>
                      <w:b/>
                      <w:sz w:val="16"/>
                      <w:lang w:val="en-US"/>
                    </w:rPr>
                  </w:pPr>
                  <w:r w:rsidRPr="00183F62">
                    <w:rPr>
                      <w:rFonts w:ascii="Arial" w:hAnsi="Arial" w:cs="Arial"/>
                      <w:b/>
                      <w:sz w:val="16"/>
                      <w:lang w:val="en-US"/>
                    </w:rPr>
                    <w:t>Connectivity</w:t>
                  </w:r>
                </w:p>
                <w:p w14:paraId="0D48C4B0" w14:textId="77777777" w:rsidR="0047763A" w:rsidRPr="00183F62" w:rsidRDefault="0047763A" w:rsidP="00183F62">
                  <w:pPr>
                    <w:pStyle w:val="Textonotapie"/>
                    <w:numPr>
                      <w:ilvl w:val="0"/>
                      <w:numId w:val="18"/>
                    </w:numPr>
                    <w:spacing w:before="40"/>
                    <w:rPr>
                      <w:rFonts w:ascii="Arial" w:hAnsi="Arial" w:cs="Arial"/>
                      <w:sz w:val="16"/>
                      <w:lang w:val="en-US"/>
                    </w:rPr>
                  </w:pPr>
                  <w:r w:rsidRPr="00183F62">
                    <w:rPr>
                      <w:rFonts w:ascii="Arial" w:hAnsi="Arial" w:cs="Arial"/>
                      <w:sz w:val="16"/>
                      <w:lang w:val="en-US"/>
                    </w:rPr>
                    <w:t>No Information</w:t>
                  </w:r>
                </w:p>
              </w:tc>
            </w:tr>
          </w:tbl>
          <w:p w14:paraId="2697CEF6" w14:textId="77777777" w:rsidR="0047763A" w:rsidRPr="00183F62" w:rsidRDefault="0047763A" w:rsidP="00183F62">
            <w:pPr>
              <w:pStyle w:val="Textonotapie"/>
              <w:spacing w:before="40"/>
              <w:rPr>
                <w:rFonts w:ascii="Arial" w:hAnsi="Arial" w:cs="Arial"/>
                <w:sz w:val="16"/>
                <w:lang w:val="en-US"/>
              </w:rPr>
            </w:pPr>
          </w:p>
        </w:tc>
        <w:tc>
          <w:tcPr>
            <w:tcW w:w="527" w:type="pct"/>
          </w:tcPr>
          <w:p w14:paraId="28EB6A71"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June 2020</w:t>
            </w:r>
          </w:p>
        </w:tc>
        <w:tc>
          <w:tcPr>
            <w:tcW w:w="647" w:type="pct"/>
          </w:tcPr>
          <w:p w14:paraId="6A5F37EE" w14:textId="77777777" w:rsidR="0047763A" w:rsidRPr="00183F62" w:rsidRDefault="0047763A" w:rsidP="00183F62">
            <w:pPr>
              <w:pStyle w:val="Textonotapie"/>
              <w:numPr>
                <w:ilvl w:val="0"/>
                <w:numId w:val="35"/>
              </w:numPr>
              <w:spacing w:before="40"/>
              <w:rPr>
                <w:rFonts w:ascii="Arial" w:hAnsi="Arial" w:cs="Arial"/>
                <w:sz w:val="16"/>
                <w:lang w:val="en-US"/>
              </w:rPr>
            </w:pPr>
            <w:r w:rsidRPr="00183F62">
              <w:rPr>
                <w:rFonts w:ascii="Arial" w:hAnsi="Arial" w:cs="Arial"/>
                <w:sz w:val="16"/>
                <w:lang w:val="en-US"/>
              </w:rPr>
              <w:t>Contact Project Coordinator</w:t>
            </w:r>
          </w:p>
          <w:p w14:paraId="61F19F38" w14:textId="77777777" w:rsidR="0047763A" w:rsidRPr="00183F62" w:rsidRDefault="0047763A" w:rsidP="00183F62">
            <w:pPr>
              <w:pStyle w:val="Textonotapie"/>
              <w:numPr>
                <w:ilvl w:val="0"/>
                <w:numId w:val="35"/>
              </w:numPr>
              <w:spacing w:before="40"/>
              <w:rPr>
                <w:rFonts w:ascii="Arial" w:hAnsi="Arial" w:cs="Arial"/>
                <w:sz w:val="16"/>
                <w:lang w:val="en-US"/>
              </w:rPr>
            </w:pPr>
            <w:r w:rsidRPr="00183F62">
              <w:rPr>
                <w:rFonts w:ascii="Arial" w:hAnsi="Arial" w:cs="Arial"/>
                <w:sz w:val="16"/>
                <w:lang w:val="en-US"/>
              </w:rPr>
              <w:t>Needs assessment</w:t>
            </w:r>
          </w:p>
          <w:p w14:paraId="0D76078E" w14:textId="77777777" w:rsidR="0047763A" w:rsidRPr="00183F62" w:rsidRDefault="0047763A" w:rsidP="00183F62">
            <w:pPr>
              <w:pStyle w:val="Textonotapie"/>
              <w:numPr>
                <w:ilvl w:val="0"/>
                <w:numId w:val="35"/>
              </w:numPr>
              <w:spacing w:before="40"/>
              <w:rPr>
                <w:rFonts w:ascii="Arial" w:hAnsi="Arial" w:cs="Arial"/>
                <w:sz w:val="16"/>
                <w:lang w:val="en-US"/>
              </w:rPr>
            </w:pPr>
            <w:r w:rsidRPr="00183F62">
              <w:rPr>
                <w:rFonts w:ascii="Arial" w:hAnsi="Arial" w:cs="Arial"/>
                <w:sz w:val="16"/>
                <w:lang w:val="en-US"/>
              </w:rPr>
              <w:t>Alignment of objectives</w:t>
            </w:r>
          </w:p>
        </w:tc>
        <w:tc>
          <w:tcPr>
            <w:tcW w:w="1143" w:type="pct"/>
          </w:tcPr>
          <w:p w14:paraId="040C8EC2" w14:textId="77777777" w:rsidR="0047763A" w:rsidRPr="00183F62" w:rsidRDefault="0047763A" w:rsidP="006B6A09">
            <w:pPr>
              <w:pStyle w:val="Textonotapie"/>
              <w:spacing w:before="40"/>
              <w:ind w:left="66"/>
              <w:rPr>
                <w:rFonts w:ascii="Arial" w:hAnsi="Arial" w:cs="Arial"/>
                <w:sz w:val="16"/>
                <w:lang w:val="en-US"/>
              </w:rPr>
            </w:pPr>
            <w:r w:rsidRPr="00183F62">
              <w:rPr>
                <w:rFonts w:ascii="Arial" w:hAnsi="Arial" w:cs="Arial"/>
                <w:sz w:val="16"/>
                <w:lang w:val="en-US"/>
              </w:rPr>
              <w:t>Jocelyne Albert</w:t>
            </w:r>
          </w:p>
          <w:p w14:paraId="70CD567B" w14:textId="77777777" w:rsidR="0047763A" w:rsidRPr="00183F62" w:rsidRDefault="00BE1C12" w:rsidP="00183F62">
            <w:pPr>
              <w:pStyle w:val="Textonotapie"/>
              <w:spacing w:before="40"/>
              <w:rPr>
                <w:rFonts w:ascii="Arial" w:hAnsi="Arial" w:cs="Arial"/>
                <w:sz w:val="16"/>
                <w:lang w:val="en-US"/>
              </w:rPr>
            </w:pPr>
            <w:hyperlink r:id="rId22" w:history="1">
              <w:r w:rsidR="0047763A" w:rsidRPr="00183F62">
                <w:rPr>
                  <w:rStyle w:val="Hipervnculo"/>
                  <w:rFonts w:ascii="Arial" w:hAnsi="Arial" w:cs="Arial"/>
                  <w:sz w:val="16"/>
                  <w:lang w:val="en-US"/>
                </w:rPr>
                <w:t>jalbert@worldbank.org</w:t>
              </w:r>
            </w:hyperlink>
          </w:p>
        </w:tc>
      </w:tr>
      <w:tr w:rsidR="0047763A" w:rsidRPr="00183F62" w14:paraId="5F7F2C2F" w14:textId="77777777" w:rsidTr="00A614F7">
        <w:trPr>
          <w:trHeight w:val="1109"/>
        </w:trPr>
        <w:tc>
          <w:tcPr>
            <w:tcW w:w="456" w:type="pct"/>
            <w:vMerge/>
          </w:tcPr>
          <w:p w14:paraId="70ECB181" w14:textId="77777777" w:rsidR="0047763A" w:rsidRPr="00183F62" w:rsidRDefault="0047763A" w:rsidP="00183F62">
            <w:pPr>
              <w:pStyle w:val="Textonotapie"/>
              <w:spacing w:before="40"/>
              <w:jc w:val="center"/>
              <w:rPr>
                <w:rFonts w:ascii="Arial" w:hAnsi="Arial" w:cs="Arial"/>
                <w:sz w:val="16"/>
                <w:lang w:val="en-US"/>
              </w:rPr>
            </w:pPr>
          </w:p>
        </w:tc>
        <w:tc>
          <w:tcPr>
            <w:tcW w:w="772" w:type="pct"/>
            <w:tcBorders>
              <w:bottom w:val="single" w:sz="4" w:space="0" w:color="auto"/>
            </w:tcBorders>
          </w:tcPr>
          <w:p w14:paraId="4362A86F" w14:textId="77777777" w:rsidR="0047763A" w:rsidRPr="00183F62" w:rsidRDefault="0047763A" w:rsidP="00183F62">
            <w:pPr>
              <w:pStyle w:val="Prrafodelista"/>
              <w:spacing w:before="40"/>
              <w:ind w:left="0"/>
              <w:jc w:val="both"/>
              <w:rPr>
                <w:rFonts w:ascii="Arial" w:hAnsi="Arial" w:cs="Arial"/>
                <w:sz w:val="16"/>
                <w:lang w:val="en-US"/>
              </w:rPr>
            </w:pPr>
            <w:r w:rsidRPr="00183F62">
              <w:rPr>
                <w:rFonts w:ascii="Arial" w:hAnsi="Arial" w:cs="Arial"/>
                <w:sz w:val="16"/>
                <w:lang w:val="en-US"/>
              </w:rPr>
              <w:t>Effective implementation of GEF project # 4834</w:t>
            </w:r>
          </w:p>
        </w:tc>
        <w:tc>
          <w:tcPr>
            <w:tcW w:w="1456" w:type="pct"/>
            <w:tcBorders>
              <w:bottom w:val="single" w:sz="4" w:space="0" w:color="auto"/>
            </w:tcBorders>
          </w:tcPr>
          <w:tbl>
            <w:tblPr>
              <w:tblStyle w:val="Tablaconcuadrcula"/>
              <w:tblW w:w="3775" w:type="dxa"/>
              <w:tblBorders>
                <w:top w:val="none" w:sz="0" w:space="0" w:color="auto"/>
                <w:left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3775"/>
            </w:tblGrid>
            <w:tr w:rsidR="0047763A" w:rsidRPr="00183F62" w14:paraId="05201C6E" w14:textId="77777777" w:rsidTr="000102A2">
              <w:trPr>
                <w:trHeight w:val="2966"/>
              </w:trPr>
              <w:tc>
                <w:tcPr>
                  <w:tcW w:w="3775" w:type="dxa"/>
                </w:tcPr>
                <w:p w14:paraId="3AE48CDB" w14:textId="77777777" w:rsidR="0047763A" w:rsidRPr="00183F62" w:rsidRDefault="0047763A" w:rsidP="00183F62">
                  <w:pPr>
                    <w:pStyle w:val="Textonotapie"/>
                    <w:spacing w:before="40"/>
                    <w:rPr>
                      <w:rFonts w:ascii="Arial" w:hAnsi="Arial" w:cs="Arial"/>
                      <w:b/>
                      <w:sz w:val="16"/>
                      <w:lang w:val="en-US"/>
                    </w:rPr>
                  </w:pPr>
                  <w:r w:rsidRPr="00183F62">
                    <w:rPr>
                      <w:rFonts w:ascii="Arial" w:hAnsi="Arial" w:cs="Arial"/>
                      <w:b/>
                      <w:sz w:val="16"/>
                      <w:lang w:val="en-US"/>
                    </w:rPr>
                    <w:t>Terrestrial cover</w:t>
                  </w:r>
                </w:p>
                <w:p w14:paraId="6CFC81ED" w14:textId="77777777" w:rsidR="0047763A" w:rsidRPr="00183F62" w:rsidRDefault="0047763A" w:rsidP="00183F62">
                  <w:pPr>
                    <w:pStyle w:val="Textonotapie"/>
                    <w:numPr>
                      <w:ilvl w:val="0"/>
                      <w:numId w:val="16"/>
                    </w:numPr>
                    <w:spacing w:before="40"/>
                    <w:rPr>
                      <w:rFonts w:ascii="Arial" w:hAnsi="Arial" w:cs="Arial"/>
                      <w:sz w:val="16"/>
                      <w:lang w:val="en-US"/>
                    </w:rPr>
                  </w:pPr>
                  <w:r w:rsidRPr="00183F62">
                    <w:rPr>
                      <w:rFonts w:ascii="Arial" w:hAnsi="Arial" w:cs="Arial"/>
                      <w:sz w:val="16"/>
                      <w:lang w:val="en-US"/>
                    </w:rPr>
                    <w:t>Creation of 4 new protected areas covering 65,000 ha</w:t>
                  </w:r>
                </w:p>
                <w:p w14:paraId="2E114F2B"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b/>
                      <w:sz w:val="16"/>
                      <w:lang w:val="en-US"/>
                    </w:rPr>
                    <w:t>Ecological Representativeness</w:t>
                  </w:r>
                </w:p>
                <w:p w14:paraId="6916F804" w14:textId="77777777" w:rsidR="0047763A" w:rsidRPr="00183F62" w:rsidRDefault="0047763A" w:rsidP="00183F62">
                  <w:pPr>
                    <w:pStyle w:val="Textonotapie"/>
                    <w:numPr>
                      <w:ilvl w:val="0"/>
                      <w:numId w:val="16"/>
                    </w:numPr>
                    <w:spacing w:before="40"/>
                    <w:rPr>
                      <w:rFonts w:ascii="Arial" w:hAnsi="Arial" w:cs="Arial"/>
                      <w:sz w:val="16"/>
                      <w:lang w:val="en-US"/>
                    </w:rPr>
                  </w:pPr>
                  <w:r w:rsidRPr="00183F62">
                    <w:rPr>
                      <w:rFonts w:ascii="Arial" w:hAnsi="Arial" w:cs="Arial"/>
                      <w:sz w:val="16"/>
                      <w:lang w:val="en-US"/>
                    </w:rPr>
                    <w:t>No Information</w:t>
                  </w:r>
                </w:p>
                <w:p w14:paraId="313591AA" w14:textId="77777777" w:rsidR="0047763A" w:rsidRPr="00183F62" w:rsidRDefault="0047763A" w:rsidP="00183F62">
                  <w:pPr>
                    <w:pStyle w:val="Textonotapie"/>
                    <w:spacing w:before="40"/>
                    <w:rPr>
                      <w:rFonts w:ascii="Arial" w:hAnsi="Arial" w:cs="Arial"/>
                      <w:b/>
                      <w:sz w:val="16"/>
                      <w:lang w:val="en-US"/>
                    </w:rPr>
                  </w:pPr>
                  <w:r w:rsidRPr="00183F62">
                    <w:rPr>
                      <w:rFonts w:ascii="Arial" w:hAnsi="Arial" w:cs="Arial"/>
                      <w:b/>
                      <w:sz w:val="16"/>
                      <w:lang w:val="en-US"/>
                    </w:rPr>
                    <w:t>KBAs</w:t>
                  </w:r>
                </w:p>
                <w:p w14:paraId="6F21E2EC" w14:textId="77777777" w:rsidR="0047763A" w:rsidRPr="00183F62" w:rsidRDefault="0047763A" w:rsidP="00183F62">
                  <w:pPr>
                    <w:pStyle w:val="Textonotapie"/>
                    <w:numPr>
                      <w:ilvl w:val="0"/>
                      <w:numId w:val="18"/>
                    </w:numPr>
                    <w:spacing w:before="40"/>
                    <w:rPr>
                      <w:rFonts w:ascii="Arial" w:hAnsi="Arial" w:cs="Arial"/>
                      <w:sz w:val="16"/>
                      <w:lang w:val="en-US"/>
                    </w:rPr>
                  </w:pPr>
                  <w:r w:rsidRPr="00183F62">
                    <w:rPr>
                      <w:rFonts w:ascii="Arial" w:hAnsi="Arial" w:cs="Arial"/>
                      <w:sz w:val="16"/>
                      <w:lang w:val="en-US"/>
                    </w:rPr>
                    <w:t>No Information</w:t>
                  </w:r>
                </w:p>
                <w:p w14:paraId="020B7279" w14:textId="77777777" w:rsidR="0047763A" w:rsidRPr="00183F62" w:rsidRDefault="0047763A" w:rsidP="00183F62">
                  <w:pPr>
                    <w:pStyle w:val="Textonotapie"/>
                    <w:spacing w:before="40"/>
                    <w:rPr>
                      <w:rFonts w:ascii="Arial" w:hAnsi="Arial" w:cs="Arial"/>
                      <w:b/>
                      <w:sz w:val="16"/>
                      <w:lang w:val="en-US"/>
                    </w:rPr>
                  </w:pPr>
                  <w:r w:rsidRPr="00183F62">
                    <w:rPr>
                      <w:rFonts w:ascii="Arial" w:hAnsi="Arial" w:cs="Arial"/>
                      <w:b/>
                      <w:sz w:val="16"/>
                      <w:lang w:val="en-US"/>
                    </w:rPr>
                    <w:t>Management Effectiveness</w:t>
                  </w:r>
                </w:p>
                <w:p w14:paraId="0C332D74" w14:textId="77777777" w:rsidR="0047763A" w:rsidRPr="00183F62" w:rsidRDefault="0047763A" w:rsidP="00183F62">
                  <w:pPr>
                    <w:pStyle w:val="Textonotapie"/>
                    <w:numPr>
                      <w:ilvl w:val="0"/>
                      <w:numId w:val="18"/>
                    </w:numPr>
                    <w:spacing w:before="40"/>
                    <w:rPr>
                      <w:rFonts w:ascii="Arial" w:hAnsi="Arial" w:cs="Arial"/>
                      <w:sz w:val="16"/>
                      <w:lang w:val="en-US"/>
                    </w:rPr>
                  </w:pPr>
                  <w:r w:rsidRPr="00183F62">
                    <w:rPr>
                      <w:rFonts w:ascii="Arial" w:hAnsi="Arial" w:cs="Arial"/>
                      <w:sz w:val="16"/>
                      <w:lang w:val="en-US"/>
                    </w:rPr>
                    <w:t>No Information</w:t>
                  </w:r>
                </w:p>
                <w:p w14:paraId="2263760A" w14:textId="77777777" w:rsidR="0047763A" w:rsidRPr="00183F62" w:rsidRDefault="0047763A" w:rsidP="00183F62">
                  <w:pPr>
                    <w:pStyle w:val="Textonotapie"/>
                    <w:spacing w:before="40"/>
                    <w:rPr>
                      <w:rFonts w:ascii="Arial" w:hAnsi="Arial" w:cs="Arial"/>
                      <w:b/>
                      <w:sz w:val="16"/>
                      <w:lang w:val="en-US"/>
                    </w:rPr>
                  </w:pPr>
                  <w:r w:rsidRPr="00183F62">
                    <w:rPr>
                      <w:rFonts w:ascii="Arial" w:hAnsi="Arial" w:cs="Arial"/>
                      <w:b/>
                      <w:sz w:val="16"/>
                      <w:lang w:val="en-US"/>
                    </w:rPr>
                    <w:t>Connectivity</w:t>
                  </w:r>
                </w:p>
                <w:p w14:paraId="5CB41F42" w14:textId="77777777" w:rsidR="0047763A" w:rsidRPr="00183F62" w:rsidRDefault="0047763A" w:rsidP="00183F62">
                  <w:pPr>
                    <w:pStyle w:val="Textonotapie"/>
                    <w:numPr>
                      <w:ilvl w:val="0"/>
                      <w:numId w:val="18"/>
                    </w:numPr>
                    <w:spacing w:before="40"/>
                    <w:rPr>
                      <w:rFonts w:ascii="Arial" w:hAnsi="Arial" w:cs="Arial"/>
                      <w:sz w:val="16"/>
                      <w:lang w:val="en-US"/>
                    </w:rPr>
                  </w:pPr>
                  <w:r w:rsidRPr="00183F62">
                    <w:rPr>
                      <w:rFonts w:ascii="Arial" w:hAnsi="Arial" w:cs="Arial"/>
                      <w:sz w:val="16"/>
                      <w:lang w:val="en-US"/>
                    </w:rPr>
                    <w:t>No Information</w:t>
                  </w:r>
                </w:p>
              </w:tc>
            </w:tr>
          </w:tbl>
          <w:p w14:paraId="3BEF63E7" w14:textId="77777777" w:rsidR="0047763A" w:rsidRPr="00183F62" w:rsidRDefault="0047763A" w:rsidP="00183F62">
            <w:pPr>
              <w:pStyle w:val="Textonotapie"/>
              <w:spacing w:before="40"/>
              <w:rPr>
                <w:rFonts w:ascii="Arial" w:hAnsi="Arial" w:cs="Arial"/>
                <w:b/>
                <w:sz w:val="16"/>
                <w:lang w:val="en-US"/>
              </w:rPr>
            </w:pPr>
          </w:p>
        </w:tc>
        <w:tc>
          <w:tcPr>
            <w:tcW w:w="527" w:type="pct"/>
          </w:tcPr>
          <w:p w14:paraId="69D87ABE"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June 2020</w:t>
            </w:r>
          </w:p>
        </w:tc>
        <w:tc>
          <w:tcPr>
            <w:tcW w:w="647" w:type="pct"/>
          </w:tcPr>
          <w:p w14:paraId="30E9C575" w14:textId="7DDB85A7" w:rsidR="0047763A" w:rsidRPr="00183F62" w:rsidRDefault="0047763A" w:rsidP="00183F62">
            <w:pPr>
              <w:pStyle w:val="Textonotapie"/>
              <w:numPr>
                <w:ilvl w:val="0"/>
                <w:numId w:val="31"/>
              </w:numPr>
              <w:spacing w:before="40"/>
              <w:rPr>
                <w:rFonts w:ascii="Arial" w:hAnsi="Arial" w:cs="Arial"/>
                <w:sz w:val="16"/>
                <w:lang w:val="en-US"/>
              </w:rPr>
            </w:pPr>
            <w:r w:rsidRPr="00183F62">
              <w:rPr>
                <w:rFonts w:ascii="Arial" w:hAnsi="Arial" w:cs="Arial"/>
                <w:sz w:val="16"/>
                <w:lang w:val="en-US"/>
              </w:rPr>
              <w:t>Contact Project Coordinator</w:t>
            </w:r>
            <w:r w:rsidR="000102A2">
              <w:rPr>
                <w:rFonts w:ascii="Arial" w:hAnsi="Arial" w:cs="Arial"/>
                <w:sz w:val="16"/>
                <w:lang w:val="en-US"/>
              </w:rPr>
              <w:t>.</w:t>
            </w:r>
          </w:p>
          <w:p w14:paraId="1348EBB4" w14:textId="69A34925" w:rsidR="0047763A" w:rsidRPr="00183F62" w:rsidRDefault="0047763A" w:rsidP="00183F62">
            <w:pPr>
              <w:pStyle w:val="Textonotapie"/>
              <w:numPr>
                <w:ilvl w:val="0"/>
                <w:numId w:val="31"/>
              </w:numPr>
              <w:spacing w:before="40"/>
              <w:rPr>
                <w:rFonts w:ascii="Arial" w:hAnsi="Arial" w:cs="Arial"/>
                <w:sz w:val="16"/>
                <w:lang w:val="en-US"/>
              </w:rPr>
            </w:pPr>
            <w:r w:rsidRPr="00183F62">
              <w:rPr>
                <w:rFonts w:ascii="Arial" w:hAnsi="Arial" w:cs="Arial"/>
                <w:sz w:val="16"/>
                <w:lang w:val="en-US"/>
              </w:rPr>
              <w:t>Needs assessment</w:t>
            </w:r>
            <w:r w:rsidR="000102A2">
              <w:rPr>
                <w:rFonts w:ascii="Arial" w:hAnsi="Arial" w:cs="Arial"/>
                <w:sz w:val="16"/>
                <w:lang w:val="en-US"/>
              </w:rPr>
              <w:t>.</w:t>
            </w:r>
          </w:p>
          <w:p w14:paraId="6F8715D4" w14:textId="244D3642" w:rsidR="0047763A" w:rsidRPr="00183F62" w:rsidRDefault="0047763A" w:rsidP="00183F62">
            <w:pPr>
              <w:pStyle w:val="Textonotapie"/>
              <w:numPr>
                <w:ilvl w:val="0"/>
                <w:numId w:val="31"/>
              </w:numPr>
              <w:spacing w:before="40"/>
              <w:rPr>
                <w:rFonts w:ascii="Arial" w:hAnsi="Arial" w:cs="Arial"/>
                <w:sz w:val="16"/>
                <w:lang w:val="en-US"/>
              </w:rPr>
            </w:pPr>
            <w:r w:rsidRPr="00183F62">
              <w:rPr>
                <w:rFonts w:ascii="Arial" w:hAnsi="Arial" w:cs="Arial"/>
                <w:sz w:val="16"/>
                <w:lang w:val="en-US"/>
              </w:rPr>
              <w:t>Alignment of objectives</w:t>
            </w:r>
            <w:r w:rsidR="000102A2">
              <w:rPr>
                <w:rFonts w:ascii="Arial" w:hAnsi="Arial" w:cs="Arial"/>
                <w:sz w:val="16"/>
                <w:lang w:val="en-US"/>
              </w:rPr>
              <w:t xml:space="preserve">. </w:t>
            </w:r>
          </w:p>
        </w:tc>
        <w:tc>
          <w:tcPr>
            <w:tcW w:w="1143" w:type="pct"/>
          </w:tcPr>
          <w:p w14:paraId="2C5D641F"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Helena Landázuri de Piaggesi</w:t>
            </w:r>
          </w:p>
          <w:p w14:paraId="15D6C7B7" w14:textId="77777777" w:rsidR="0047763A" w:rsidRPr="00183F62" w:rsidRDefault="00BE1C12" w:rsidP="00183F62">
            <w:pPr>
              <w:pStyle w:val="Textonotapie"/>
              <w:spacing w:before="40"/>
              <w:rPr>
                <w:rFonts w:ascii="Arial" w:hAnsi="Arial" w:cs="Arial"/>
                <w:sz w:val="16"/>
                <w:lang w:val="en-US"/>
              </w:rPr>
            </w:pPr>
            <w:hyperlink r:id="rId23" w:history="1">
              <w:r w:rsidR="0047763A" w:rsidRPr="00183F62">
                <w:rPr>
                  <w:rStyle w:val="Hipervnculo"/>
                  <w:rFonts w:ascii="Arial" w:hAnsi="Arial" w:cs="Arial"/>
                  <w:sz w:val="16"/>
                  <w:lang w:val="en-US"/>
                </w:rPr>
                <w:t>Helenal@iadb.org</w:t>
              </w:r>
            </w:hyperlink>
          </w:p>
          <w:p w14:paraId="6BB871C6" w14:textId="77777777" w:rsidR="0047763A" w:rsidRPr="00183F62" w:rsidRDefault="0047763A" w:rsidP="00183F62">
            <w:pPr>
              <w:pStyle w:val="Textonotapie"/>
              <w:spacing w:before="40"/>
              <w:rPr>
                <w:rFonts w:ascii="Arial" w:hAnsi="Arial" w:cs="Arial"/>
                <w:sz w:val="16"/>
                <w:lang w:val="en-US"/>
              </w:rPr>
            </w:pPr>
          </w:p>
          <w:p w14:paraId="1DF19EE9"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Simone Carolina Bauch</w:t>
            </w:r>
          </w:p>
          <w:p w14:paraId="54691CB5" w14:textId="18E6ED0E" w:rsidR="000102A2" w:rsidRPr="00183F62" w:rsidRDefault="00BE1C12" w:rsidP="000102A2">
            <w:pPr>
              <w:pStyle w:val="Textonotapie"/>
              <w:spacing w:before="40"/>
              <w:rPr>
                <w:rFonts w:ascii="Arial" w:hAnsi="Arial" w:cs="Arial"/>
                <w:sz w:val="16"/>
                <w:lang w:val="en-US"/>
              </w:rPr>
            </w:pPr>
            <w:hyperlink r:id="rId24" w:history="1">
              <w:r w:rsidR="0047763A" w:rsidRPr="00183F62">
                <w:rPr>
                  <w:rStyle w:val="Hipervnculo"/>
                  <w:rFonts w:ascii="Arial" w:hAnsi="Arial" w:cs="Arial"/>
                  <w:sz w:val="16"/>
                  <w:lang w:val="en-US"/>
                </w:rPr>
                <w:t>sbauch@iadb.org</w:t>
              </w:r>
            </w:hyperlink>
          </w:p>
        </w:tc>
      </w:tr>
      <w:tr w:rsidR="0047763A" w:rsidRPr="00183F62" w14:paraId="4C366837" w14:textId="77777777" w:rsidTr="00A614F7">
        <w:trPr>
          <w:trHeight w:val="2552"/>
        </w:trPr>
        <w:tc>
          <w:tcPr>
            <w:tcW w:w="456" w:type="pct"/>
            <w:vMerge/>
          </w:tcPr>
          <w:p w14:paraId="2CCEFE83" w14:textId="77777777" w:rsidR="0047763A" w:rsidRPr="00183F62" w:rsidRDefault="0047763A" w:rsidP="00183F62">
            <w:pPr>
              <w:pStyle w:val="Textonotapie"/>
              <w:spacing w:before="40"/>
              <w:jc w:val="center"/>
              <w:rPr>
                <w:rFonts w:ascii="Arial" w:hAnsi="Arial" w:cs="Arial"/>
                <w:sz w:val="16"/>
                <w:lang w:val="en-US"/>
              </w:rPr>
            </w:pPr>
          </w:p>
        </w:tc>
        <w:tc>
          <w:tcPr>
            <w:tcW w:w="772" w:type="pct"/>
            <w:tcBorders>
              <w:right w:val="single" w:sz="4" w:space="0" w:color="auto"/>
            </w:tcBorders>
          </w:tcPr>
          <w:p w14:paraId="1C06AF99" w14:textId="77777777" w:rsidR="0047763A" w:rsidRPr="00183F62" w:rsidRDefault="0047763A" w:rsidP="00183F62">
            <w:pPr>
              <w:pStyle w:val="Prrafodelista"/>
              <w:spacing w:before="40"/>
              <w:ind w:left="0"/>
              <w:jc w:val="both"/>
              <w:rPr>
                <w:rFonts w:ascii="Arial" w:hAnsi="Arial" w:cs="Arial"/>
                <w:sz w:val="16"/>
                <w:lang w:val="en-US"/>
              </w:rPr>
            </w:pPr>
            <w:r w:rsidRPr="00183F62">
              <w:rPr>
                <w:rFonts w:ascii="Arial" w:hAnsi="Arial" w:cs="Arial"/>
                <w:sz w:val="16"/>
                <w:lang w:val="en-US"/>
              </w:rPr>
              <w:t>Effective implementation of the GEF project # 4859</w:t>
            </w:r>
          </w:p>
        </w:tc>
        <w:tc>
          <w:tcPr>
            <w:tcW w:w="1456" w:type="pct"/>
            <w:tcBorders>
              <w:top w:val="single" w:sz="4" w:space="0" w:color="auto"/>
              <w:left w:val="single" w:sz="4" w:space="0" w:color="auto"/>
              <w:bottom w:val="nil"/>
              <w:right w:val="single" w:sz="4" w:space="0" w:color="auto"/>
            </w:tcBorders>
          </w:tcPr>
          <w:tbl>
            <w:tblPr>
              <w:tblStyle w:val="Tablaconcuadrcula"/>
              <w:tblW w:w="4388" w:type="dxa"/>
              <w:tblBorders>
                <w:left w:val="none" w:sz="0" w:space="0" w:color="auto"/>
                <w:insideH w:val="none" w:sz="0" w:space="0" w:color="auto"/>
                <w:insideV w:val="none" w:sz="0" w:space="0" w:color="auto"/>
              </w:tblBorders>
              <w:tblLayout w:type="fixed"/>
              <w:tblLook w:val="04A0" w:firstRow="1" w:lastRow="0" w:firstColumn="1" w:lastColumn="0" w:noHBand="0" w:noVBand="1"/>
            </w:tblPr>
            <w:tblGrid>
              <w:gridCol w:w="4388"/>
            </w:tblGrid>
            <w:tr w:rsidR="0047763A" w:rsidRPr="00183F62" w14:paraId="1D37F8BE" w14:textId="77777777" w:rsidTr="008E6768">
              <w:trPr>
                <w:trHeight w:val="2675"/>
              </w:trPr>
              <w:tc>
                <w:tcPr>
                  <w:tcW w:w="4388" w:type="dxa"/>
                  <w:tcBorders>
                    <w:top w:val="single" w:sz="4" w:space="0" w:color="auto"/>
                    <w:bottom w:val="single" w:sz="4" w:space="0" w:color="auto"/>
                  </w:tcBorders>
                </w:tcPr>
                <w:p w14:paraId="478B496A" w14:textId="77777777" w:rsidR="0047763A" w:rsidRPr="00183F62" w:rsidRDefault="0047763A" w:rsidP="002644EA">
                  <w:pPr>
                    <w:pStyle w:val="Textonotapie"/>
                    <w:spacing w:before="40"/>
                    <w:ind w:left="346" w:hanging="346"/>
                    <w:rPr>
                      <w:rFonts w:ascii="Arial" w:hAnsi="Arial" w:cs="Arial"/>
                      <w:b/>
                      <w:sz w:val="16"/>
                      <w:lang w:val="en-US"/>
                    </w:rPr>
                  </w:pPr>
                  <w:r w:rsidRPr="00183F62">
                    <w:rPr>
                      <w:rFonts w:ascii="Arial" w:hAnsi="Arial" w:cs="Arial"/>
                      <w:b/>
                      <w:sz w:val="16"/>
                      <w:lang w:val="en-US"/>
                    </w:rPr>
                    <w:t>Terrestrial and Marine Cover</w:t>
                  </w:r>
                </w:p>
                <w:p w14:paraId="458C3043" w14:textId="77777777" w:rsidR="0047763A" w:rsidRPr="00183F62" w:rsidRDefault="0047763A" w:rsidP="002644EA">
                  <w:pPr>
                    <w:pStyle w:val="Textonotapie"/>
                    <w:numPr>
                      <w:ilvl w:val="0"/>
                      <w:numId w:val="67"/>
                    </w:numPr>
                    <w:spacing w:before="40"/>
                    <w:ind w:left="346" w:hanging="346"/>
                    <w:rPr>
                      <w:rFonts w:ascii="Arial" w:hAnsi="Arial" w:cs="Arial"/>
                      <w:b/>
                      <w:sz w:val="16"/>
                      <w:lang w:val="en-US"/>
                    </w:rPr>
                  </w:pPr>
                  <w:r w:rsidRPr="00183F62">
                    <w:rPr>
                      <w:rFonts w:ascii="Arial" w:hAnsi="Arial" w:cs="Arial"/>
                      <w:sz w:val="16"/>
                      <w:lang w:val="en-US"/>
                    </w:rPr>
                    <w:t>Creation of 24 new protected areas covering 1,000,000 ha</w:t>
                  </w:r>
                </w:p>
                <w:p w14:paraId="2E24627E" w14:textId="77777777" w:rsidR="0047763A" w:rsidRPr="00183F62" w:rsidRDefault="0047763A" w:rsidP="002644EA">
                  <w:pPr>
                    <w:pStyle w:val="Textonotapie"/>
                    <w:spacing w:before="40"/>
                    <w:ind w:left="346" w:hanging="346"/>
                    <w:rPr>
                      <w:rFonts w:ascii="Arial" w:hAnsi="Arial" w:cs="Arial"/>
                      <w:sz w:val="16"/>
                      <w:lang w:val="en-US"/>
                    </w:rPr>
                  </w:pPr>
                  <w:r w:rsidRPr="00183F62">
                    <w:rPr>
                      <w:rFonts w:ascii="Arial" w:hAnsi="Arial" w:cs="Arial"/>
                      <w:b/>
                      <w:sz w:val="16"/>
                      <w:lang w:val="en-US"/>
                    </w:rPr>
                    <w:t>Ecological Representativeness</w:t>
                  </w:r>
                </w:p>
                <w:p w14:paraId="44E341AE" w14:textId="77777777" w:rsidR="0047763A" w:rsidRPr="00183F62" w:rsidRDefault="0047763A" w:rsidP="002644EA">
                  <w:pPr>
                    <w:pStyle w:val="Textonotapie"/>
                    <w:numPr>
                      <w:ilvl w:val="0"/>
                      <w:numId w:val="67"/>
                    </w:numPr>
                    <w:spacing w:before="40"/>
                    <w:ind w:left="346" w:hanging="346"/>
                    <w:rPr>
                      <w:rFonts w:ascii="Arial" w:hAnsi="Arial" w:cs="Arial"/>
                      <w:sz w:val="16"/>
                      <w:lang w:val="en-US"/>
                    </w:rPr>
                  </w:pPr>
                  <w:r w:rsidRPr="00183F62">
                    <w:rPr>
                      <w:rFonts w:ascii="Arial" w:hAnsi="Arial" w:cs="Arial"/>
                      <w:sz w:val="16"/>
                      <w:lang w:val="en-US"/>
                    </w:rPr>
                    <w:t>No Information</w:t>
                  </w:r>
                </w:p>
                <w:p w14:paraId="5D5B9C1B" w14:textId="77777777" w:rsidR="0047763A" w:rsidRPr="00183F62" w:rsidRDefault="0047763A" w:rsidP="002644EA">
                  <w:pPr>
                    <w:pStyle w:val="Textonotapie"/>
                    <w:spacing w:before="40"/>
                    <w:ind w:left="346" w:hanging="346"/>
                    <w:rPr>
                      <w:rFonts w:ascii="Arial" w:hAnsi="Arial" w:cs="Arial"/>
                      <w:b/>
                      <w:sz w:val="16"/>
                      <w:lang w:val="en-US"/>
                    </w:rPr>
                  </w:pPr>
                  <w:r w:rsidRPr="00183F62">
                    <w:rPr>
                      <w:rFonts w:ascii="Arial" w:hAnsi="Arial" w:cs="Arial"/>
                      <w:b/>
                      <w:sz w:val="16"/>
                      <w:lang w:val="en-US"/>
                    </w:rPr>
                    <w:t>KBAs</w:t>
                  </w:r>
                </w:p>
                <w:p w14:paraId="1E80A73B" w14:textId="77777777" w:rsidR="0047763A" w:rsidRPr="00183F62" w:rsidRDefault="0047763A" w:rsidP="002644EA">
                  <w:pPr>
                    <w:pStyle w:val="Textonotapie"/>
                    <w:numPr>
                      <w:ilvl w:val="0"/>
                      <w:numId w:val="67"/>
                    </w:numPr>
                    <w:spacing w:before="40"/>
                    <w:ind w:left="346" w:hanging="346"/>
                    <w:rPr>
                      <w:rFonts w:ascii="Arial" w:hAnsi="Arial" w:cs="Arial"/>
                      <w:sz w:val="16"/>
                      <w:lang w:val="en-US"/>
                    </w:rPr>
                  </w:pPr>
                  <w:r w:rsidRPr="00183F62">
                    <w:rPr>
                      <w:rFonts w:ascii="Arial" w:hAnsi="Arial" w:cs="Arial"/>
                      <w:sz w:val="16"/>
                      <w:lang w:val="en-US"/>
                    </w:rPr>
                    <w:t>No Information</w:t>
                  </w:r>
                </w:p>
                <w:p w14:paraId="489C39BB" w14:textId="77777777" w:rsidR="0047763A" w:rsidRPr="00183F62" w:rsidRDefault="0047763A" w:rsidP="002644EA">
                  <w:pPr>
                    <w:pStyle w:val="Textonotapie"/>
                    <w:spacing w:before="40"/>
                    <w:ind w:left="346" w:hanging="346"/>
                    <w:rPr>
                      <w:rFonts w:ascii="Arial" w:hAnsi="Arial" w:cs="Arial"/>
                      <w:b/>
                      <w:sz w:val="16"/>
                      <w:lang w:val="en-US"/>
                    </w:rPr>
                  </w:pPr>
                  <w:r w:rsidRPr="00183F62">
                    <w:rPr>
                      <w:rFonts w:ascii="Arial" w:hAnsi="Arial" w:cs="Arial"/>
                      <w:b/>
                      <w:sz w:val="16"/>
                      <w:lang w:val="en-US"/>
                    </w:rPr>
                    <w:t>Management Effectiveness</w:t>
                  </w:r>
                </w:p>
                <w:p w14:paraId="2C5F96B9" w14:textId="77777777" w:rsidR="0047763A" w:rsidRPr="00183F62" w:rsidRDefault="0047763A" w:rsidP="002644EA">
                  <w:pPr>
                    <w:pStyle w:val="Textonotapie"/>
                    <w:numPr>
                      <w:ilvl w:val="0"/>
                      <w:numId w:val="67"/>
                    </w:numPr>
                    <w:spacing w:before="40"/>
                    <w:ind w:left="346" w:hanging="346"/>
                    <w:rPr>
                      <w:rFonts w:ascii="Arial" w:hAnsi="Arial" w:cs="Arial"/>
                      <w:sz w:val="16"/>
                      <w:lang w:val="en-US"/>
                    </w:rPr>
                  </w:pPr>
                  <w:r w:rsidRPr="00183F62">
                    <w:rPr>
                      <w:rFonts w:ascii="Arial" w:hAnsi="Arial" w:cs="Arial"/>
                      <w:sz w:val="16"/>
                      <w:lang w:val="en-US"/>
                    </w:rPr>
                    <w:t>No Information</w:t>
                  </w:r>
                </w:p>
                <w:p w14:paraId="6A25FE3D" w14:textId="77777777" w:rsidR="0047763A" w:rsidRPr="00183F62" w:rsidRDefault="0047763A" w:rsidP="002644EA">
                  <w:pPr>
                    <w:pStyle w:val="Textonotapie"/>
                    <w:spacing w:before="40"/>
                    <w:ind w:left="346" w:hanging="346"/>
                    <w:rPr>
                      <w:rFonts w:ascii="Arial" w:hAnsi="Arial" w:cs="Arial"/>
                      <w:b/>
                      <w:sz w:val="16"/>
                      <w:lang w:val="en-US"/>
                    </w:rPr>
                  </w:pPr>
                  <w:r w:rsidRPr="00183F62">
                    <w:rPr>
                      <w:rFonts w:ascii="Arial" w:hAnsi="Arial" w:cs="Arial"/>
                      <w:b/>
                      <w:sz w:val="16"/>
                      <w:lang w:val="en-US"/>
                    </w:rPr>
                    <w:t>Connectivity</w:t>
                  </w:r>
                </w:p>
                <w:p w14:paraId="4E974B7E" w14:textId="77777777" w:rsidR="0047763A" w:rsidRPr="00183F62" w:rsidRDefault="0047763A" w:rsidP="002644EA">
                  <w:pPr>
                    <w:pStyle w:val="Textonotapie"/>
                    <w:numPr>
                      <w:ilvl w:val="0"/>
                      <w:numId w:val="67"/>
                    </w:numPr>
                    <w:spacing w:before="40"/>
                    <w:ind w:left="346" w:hanging="346"/>
                    <w:rPr>
                      <w:rFonts w:ascii="Arial" w:hAnsi="Arial" w:cs="Arial"/>
                      <w:sz w:val="16"/>
                      <w:lang w:val="en-US"/>
                    </w:rPr>
                  </w:pPr>
                  <w:r w:rsidRPr="00183F62">
                    <w:rPr>
                      <w:rFonts w:ascii="Arial" w:hAnsi="Arial" w:cs="Arial"/>
                      <w:sz w:val="16"/>
                      <w:lang w:val="en-US"/>
                    </w:rPr>
                    <w:t>No Information</w:t>
                  </w:r>
                </w:p>
              </w:tc>
            </w:tr>
          </w:tbl>
          <w:p w14:paraId="074E4DF2" w14:textId="77777777" w:rsidR="0047763A" w:rsidRPr="00183F62" w:rsidRDefault="0047763A" w:rsidP="00183F62">
            <w:pPr>
              <w:pStyle w:val="Textonotapie"/>
              <w:spacing w:before="40"/>
              <w:rPr>
                <w:rFonts w:ascii="Arial" w:hAnsi="Arial" w:cs="Arial"/>
                <w:b/>
                <w:sz w:val="16"/>
                <w:lang w:val="en-US"/>
              </w:rPr>
            </w:pPr>
          </w:p>
        </w:tc>
        <w:tc>
          <w:tcPr>
            <w:tcW w:w="527" w:type="pct"/>
            <w:tcBorders>
              <w:left w:val="single" w:sz="4" w:space="0" w:color="auto"/>
            </w:tcBorders>
          </w:tcPr>
          <w:p w14:paraId="6210E3E0"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June 2020</w:t>
            </w:r>
          </w:p>
        </w:tc>
        <w:tc>
          <w:tcPr>
            <w:tcW w:w="647" w:type="pct"/>
          </w:tcPr>
          <w:p w14:paraId="3D02F399" w14:textId="6E20FA64" w:rsidR="0047763A" w:rsidRPr="00183F62" w:rsidRDefault="0047763A" w:rsidP="00183F62">
            <w:pPr>
              <w:pStyle w:val="Textonotapie"/>
              <w:numPr>
                <w:ilvl w:val="0"/>
                <w:numId w:val="33"/>
              </w:numPr>
              <w:spacing w:before="40"/>
              <w:rPr>
                <w:rFonts w:ascii="Arial" w:hAnsi="Arial" w:cs="Arial"/>
                <w:sz w:val="16"/>
                <w:lang w:val="en-US"/>
              </w:rPr>
            </w:pPr>
            <w:r w:rsidRPr="00183F62">
              <w:rPr>
                <w:rFonts w:ascii="Arial" w:hAnsi="Arial" w:cs="Arial"/>
                <w:sz w:val="16"/>
                <w:lang w:val="en-US"/>
              </w:rPr>
              <w:t>Contact Project Coordinator</w:t>
            </w:r>
            <w:r w:rsidR="000102A2">
              <w:rPr>
                <w:rFonts w:ascii="Arial" w:hAnsi="Arial" w:cs="Arial"/>
                <w:sz w:val="16"/>
                <w:lang w:val="en-US"/>
              </w:rPr>
              <w:t>.</w:t>
            </w:r>
          </w:p>
          <w:p w14:paraId="35480BA6" w14:textId="0232B309" w:rsidR="0047763A" w:rsidRPr="00183F62" w:rsidRDefault="0047763A" w:rsidP="00183F62">
            <w:pPr>
              <w:pStyle w:val="Textonotapie"/>
              <w:numPr>
                <w:ilvl w:val="0"/>
                <w:numId w:val="33"/>
              </w:numPr>
              <w:spacing w:before="40"/>
              <w:rPr>
                <w:rFonts w:ascii="Arial" w:hAnsi="Arial" w:cs="Arial"/>
                <w:sz w:val="16"/>
                <w:lang w:val="en-US"/>
              </w:rPr>
            </w:pPr>
            <w:r w:rsidRPr="00183F62">
              <w:rPr>
                <w:rFonts w:ascii="Arial" w:hAnsi="Arial" w:cs="Arial"/>
                <w:sz w:val="16"/>
                <w:lang w:val="en-US"/>
              </w:rPr>
              <w:t>Needs assessment</w:t>
            </w:r>
            <w:r w:rsidR="000102A2">
              <w:rPr>
                <w:rFonts w:ascii="Arial" w:hAnsi="Arial" w:cs="Arial"/>
                <w:sz w:val="16"/>
                <w:lang w:val="en-US"/>
              </w:rPr>
              <w:t>.</w:t>
            </w:r>
          </w:p>
          <w:p w14:paraId="27F3BBB1" w14:textId="6E0B188A" w:rsidR="0047763A" w:rsidRPr="00183F62" w:rsidRDefault="0047763A" w:rsidP="00183F62">
            <w:pPr>
              <w:pStyle w:val="Textonotapie"/>
              <w:numPr>
                <w:ilvl w:val="0"/>
                <w:numId w:val="33"/>
              </w:numPr>
              <w:spacing w:before="40"/>
              <w:rPr>
                <w:rFonts w:ascii="Arial" w:hAnsi="Arial" w:cs="Arial"/>
                <w:sz w:val="16"/>
                <w:lang w:val="en-US"/>
              </w:rPr>
            </w:pPr>
            <w:r w:rsidRPr="00183F62">
              <w:rPr>
                <w:rFonts w:ascii="Arial" w:hAnsi="Arial" w:cs="Arial"/>
                <w:sz w:val="16"/>
                <w:lang w:val="en-US"/>
              </w:rPr>
              <w:t>Alignment of objectives</w:t>
            </w:r>
            <w:r w:rsidR="000102A2">
              <w:rPr>
                <w:rFonts w:ascii="Arial" w:hAnsi="Arial" w:cs="Arial"/>
                <w:sz w:val="16"/>
                <w:lang w:val="en-US"/>
              </w:rPr>
              <w:t>.</w:t>
            </w:r>
          </w:p>
        </w:tc>
        <w:tc>
          <w:tcPr>
            <w:tcW w:w="1143" w:type="pct"/>
          </w:tcPr>
          <w:p w14:paraId="4C744DB7"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Annette Killmer</w:t>
            </w:r>
          </w:p>
          <w:p w14:paraId="24D64C36" w14:textId="77777777" w:rsidR="0047763A" w:rsidRPr="00183F62" w:rsidRDefault="00BE1C12" w:rsidP="00183F62">
            <w:pPr>
              <w:pStyle w:val="Textonotapie"/>
              <w:spacing w:before="40"/>
              <w:rPr>
                <w:rFonts w:ascii="Arial" w:hAnsi="Arial" w:cs="Arial"/>
                <w:sz w:val="16"/>
                <w:lang w:val="en-US"/>
              </w:rPr>
            </w:pPr>
            <w:hyperlink r:id="rId25" w:history="1">
              <w:r w:rsidR="0047763A" w:rsidRPr="00183F62">
                <w:rPr>
                  <w:rStyle w:val="Hipervnculo"/>
                  <w:rFonts w:ascii="Arial" w:hAnsi="Arial" w:cs="Arial"/>
                  <w:sz w:val="16"/>
                  <w:lang w:val="en-US"/>
                </w:rPr>
                <w:t>annettek@iadb.org</w:t>
              </w:r>
            </w:hyperlink>
          </w:p>
        </w:tc>
      </w:tr>
      <w:tr w:rsidR="0047763A" w:rsidRPr="00183F62" w14:paraId="059714FD" w14:textId="77777777" w:rsidTr="00A614F7">
        <w:trPr>
          <w:trHeight w:val="2532"/>
        </w:trPr>
        <w:tc>
          <w:tcPr>
            <w:tcW w:w="456" w:type="pct"/>
            <w:vMerge/>
          </w:tcPr>
          <w:p w14:paraId="5E48F373" w14:textId="77777777" w:rsidR="0047763A" w:rsidRPr="00183F62" w:rsidRDefault="0047763A" w:rsidP="00183F62">
            <w:pPr>
              <w:pStyle w:val="Textonotapie"/>
              <w:spacing w:before="40"/>
              <w:jc w:val="center"/>
              <w:rPr>
                <w:rFonts w:ascii="Arial" w:hAnsi="Arial" w:cs="Arial"/>
                <w:sz w:val="16"/>
                <w:lang w:val="en-US"/>
              </w:rPr>
            </w:pPr>
          </w:p>
        </w:tc>
        <w:tc>
          <w:tcPr>
            <w:tcW w:w="772" w:type="pct"/>
          </w:tcPr>
          <w:p w14:paraId="2FB06B14" w14:textId="77777777" w:rsidR="0047763A" w:rsidRPr="00183F62" w:rsidRDefault="0047763A" w:rsidP="00604D0A">
            <w:pPr>
              <w:pStyle w:val="Prrafodelista"/>
              <w:spacing w:before="40"/>
              <w:ind w:left="227"/>
              <w:jc w:val="both"/>
              <w:rPr>
                <w:rFonts w:ascii="Arial" w:hAnsi="Arial" w:cs="Arial"/>
                <w:sz w:val="16"/>
                <w:lang w:val="en-US"/>
              </w:rPr>
            </w:pPr>
            <w:r w:rsidRPr="00183F62">
              <w:rPr>
                <w:rFonts w:ascii="Arial" w:hAnsi="Arial" w:cs="Arial"/>
                <w:sz w:val="16"/>
                <w:lang w:val="en-US"/>
              </w:rPr>
              <w:t>Effective implementation of the GEF project # 9664</w:t>
            </w:r>
          </w:p>
        </w:tc>
        <w:tc>
          <w:tcPr>
            <w:tcW w:w="1456" w:type="pct"/>
            <w:vMerge w:val="restart"/>
            <w:tcBorders>
              <w:top w:val="nil"/>
            </w:tcBorders>
          </w:tcPr>
          <w:tbl>
            <w:tblPr>
              <w:tblStyle w:val="Tablaconcuadrcula"/>
              <w:tblW w:w="3827"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7"/>
            </w:tblGrid>
            <w:tr w:rsidR="0047763A" w:rsidRPr="00183F62" w14:paraId="5540EE9F" w14:textId="77777777" w:rsidTr="00F44271">
              <w:trPr>
                <w:trHeight w:val="2542"/>
              </w:trPr>
              <w:tc>
                <w:tcPr>
                  <w:tcW w:w="3827" w:type="dxa"/>
                </w:tcPr>
                <w:p w14:paraId="1E08B21D" w14:textId="77777777" w:rsidR="0047763A" w:rsidRPr="00183F62" w:rsidRDefault="0047763A" w:rsidP="00604D0A">
                  <w:pPr>
                    <w:pStyle w:val="Textonotapie"/>
                    <w:spacing w:before="40"/>
                    <w:ind w:left="227" w:hanging="426"/>
                    <w:rPr>
                      <w:rFonts w:ascii="Arial" w:hAnsi="Arial" w:cs="Arial"/>
                      <w:b/>
                      <w:sz w:val="16"/>
                      <w:lang w:val="en-US"/>
                    </w:rPr>
                  </w:pPr>
                  <w:r w:rsidRPr="00183F62">
                    <w:rPr>
                      <w:rFonts w:ascii="Arial" w:hAnsi="Arial" w:cs="Arial"/>
                      <w:b/>
                      <w:sz w:val="16"/>
                      <w:lang w:val="en-US"/>
                    </w:rPr>
                    <w:t>Terrestrial and Marine Cover</w:t>
                  </w:r>
                </w:p>
                <w:p w14:paraId="4EA5BFD3" w14:textId="77777777" w:rsidR="0047763A" w:rsidRPr="00183F62" w:rsidRDefault="0047763A" w:rsidP="00604D0A">
                  <w:pPr>
                    <w:pStyle w:val="Textonotapie"/>
                    <w:numPr>
                      <w:ilvl w:val="0"/>
                      <w:numId w:val="16"/>
                    </w:numPr>
                    <w:spacing w:before="40"/>
                    <w:ind w:left="227" w:hanging="426"/>
                    <w:rPr>
                      <w:rFonts w:ascii="Arial" w:hAnsi="Arial" w:cs="Arial"/>
                      <w:sz w:val="16"/>
                      <w:lang w:val="en-US"/>
                    </w:rPr>
                  </w:pPr>
                  <w:r w:rsidRPr="00183F62">
                    <w:rPr>
                      <w:rFonts w:ascii="Arial" w:hAnsi="Arial" w:cs="Arial"/>
                      <w:sz w:val="16"/>
                      <w:lang w:val="en-US"/>
                    </w:rPr>
                    <w:t>3,000,000 ha in new protected areas</w:t>
                  </w:r>
                </w:p>
                <w:p w14:paraId="47BCF1D2" w14:textId="77777777" w:rsidR="0047763A" w:rsidRPr="00183F62" w:rsidRDefault="0047763A" w:rsidP="00604D0A">
                  <w:pPr>
                    <w:pStyle w:val="Textonotapie"/>
                    <w:spacing w:before="40"/>
                    <w:ind w:left="227" w:hanging="426"/>
                    <w:rPr>
                      <w:rFonts w:ascii="Arial" w:hAnsi="Arial" w:cs="Arial"/>
                      <w:sz w:val="16"/>
                      <w:lang w:val="en-US"/>
                    </w:rPr>
                  </w:pPr>
                  <w:r w:rsidRPr="00183F62">
                    <w:rPr>
                      <w:rFonts w:ascii="Arial" w:hAnsi="Arial" w:cs="Arial"/>
                      <w:b/>
                      <w:sz w:val="16"/>
                      <w:lang w:val="en-US"/>
                    </w:rPr>
                    <w:t>Ecological Representativeness</w:t>
                  </w:r>
                </w:p>
                <w:p w14:paraId="3695DBE8" w14:textId="77777777" w:rsidR="0047763A" w:rsidRPr="00183F62" w:rsidRDefault="0047763A" w:rsidP="00604D0A">
                  <w:pPr>
                    <w:pStyle w:val="Textonotapie"/>
                    <w:numPr>
                      <w:ilvl w:val="0"/>
                      <w:numId w:val="16"/>
                    </w:numPr>
                    <w:spacing w:before="40"/>
                    <w:ind w:left="227" w:hanging="426"/>
                    <w:rPr>
                      <w:rFonts w:ascii="Arial" w:hAnsi="Arial" w:cs="Arial"/>
                      <w:sz w:val="16"/>
                      <w:lang w:val="en-US"/>
                    </w:rPr>
                  </w:pPr>
                  <w:r w:rsidRPr="00183F62">
                    <w:rPr>
                      <w:rFonts w:ascii="Arial" w:hAnsi="Arial" w:cs="Arial"/>
                      <w:sz w:val="16"/>
                      <w:lang w:val="en-US"/>
                    </w:rPr>
                    <w:t>No Information</w:t>
                  </w:r>
                </w:p>
                <w:p w14:paraId="2E222C39" w14:textId="77777777" w:rsidR="0047763A" w:rsidRPr="00183F62" w:rsidRDefault="0047763A" w:rsidP="00604D0A">
                  <w:pPr>
                    <w:pStyle w:val="Textonotapie"/>
                    <w:spacing w:before="40"/>
                    <w:ind w:left="227" w:hanging="426"/>
                    <w:rPr>
                      <w:rFonts w:ascii="Arial" w:hAnsi="Arial" w:cs="Arial"/>
                      <w:b/>
                      <w:sz w:val="16"/>
                      <w:lang w:val="en-US"/>
                    </w:rPr>
                  </w:pPr>
                  <w:r w:rsidRPr="00183F62">
                    <w:rPr>
                      <w:rFonts w:ascii="Arial" w:hAnsi="Arial" w:cs="Arial"/>
                      <w:b/>
                      <w:sz w:val="16"/>
                      <w:lang w:val="en-US"/>
                    </w:rPr>
                    <w:t>KBAs</w:t>
                  </w:r>
                </w:p>
                <w:p w14:paraId="7007517C" w14:textId="77777777" w:rsidR="0047763A" w:rsidRPr="00183F62" w:rsidRDefault="0047763A" w:rsidP="00604D0A">
                  <w:pPr>
                    <w:pStyle w:val="Textonotapie"/>
                    <w:numPr>
                      <w:ilvl w:val="0"/>
                      <w:numId w:val="18"/>
                    </w:numPr>
                    <w:spacing w:before="40"/>
                    <w:ind w:left="227" w:hanging="426"/>
                    <w:rPr>
                      <w:rFonts w:ascii="Arial" w:hAnsi="Arial" w:cs="Arial"/>
                      <w:sz w:val="16"/>
                      <w:lang w:val="en-US"/>
                    </w:rPr>
                  </w:pPr>
                  <w:r w:rsidRPr="00183F62">
                    <w:rPr>
                      <w:rFonts w:ascii="Arial" w:hAnsi="Arial" w:cs="Arial"/>
                      <w:sz w:val="16"/>
                      <w:lang w:val="en-US"/>
                    </w:rPr>
                    <w:t>No Information</w:t>
                  </w:r>
                </w:p>
                <w:p w14:paraId="63CDE686" w14:textId="77777777" w:rsidR="0047763A" w:rsidRPr="00183F62" w:rsidRDefault="0047763A" w:rsidP="00604D0A">
                  <w:pPr>
                    <w:pStyle w:val="Textonotapie"/>
                    <w:spacing w:before="40"/>
                    <w:ind w:left="227" w:hanging="426"/>
                    <w:rPr>
                      <w:rFonts w:ascii="Arial" w:hAnsi="Arial" w:cs="Arial"/>
                      <w:b/>
                      <w:sz w:val="16"/>
                      <w:lang w:val="en-US"/>
                    </w:rPr>
                  </w:pPr>
                  <w:r w:rsidRPr="00183F62">
                    <w:rPr>
                      <w:rFonts w:ascii="Arial" w:hAnsi="Arial" w:cs="Arial"/>
                      <w:b/>
                      <w:sz w:val="16"/>
                      <w:lang w:val="en-US"/>
                    </w:rPr>
                    <w:t>Management Effectiveness</w:t>
                  </w:r>
                </w:p>
                <w:p w14:paraId="6D1192D8" w14:textId="77777777" w:rsidR="0047763A" w:rsidRPr="00183F62" w:rsidRDefault="0047763A" w:rsidP="00604D0A">
                  <w:pPr>
                    <w:pStyle w:val="Textonotapie"/>
                    <w:numPr>
                      <w:ilvl w:val="0"/>
                      <w:numId w:val="18"/>
                    </w:numPr>
                    <w:spacing w:before="40"/>
                    <w:ind w:left="227" w:hanging="426"/>
                    <w:rPr>
                      <w:rFonts w:ascii="Arial" w:hAnsi="Arial" w:cs="Arial"/>
                      <w:sz w:val="16"/>
                      <w:lang w:val="en-US"/>
                    </w:rPr>
                  </w:pPr>
                  <w:r w:rsidRPr="00183F62">
                    <w:rPr>
                      <w:rFonts w:ascii="Arial" w:hAnsi="Arial" w:cs="Arial"/>
                      <w:sz w:val="16"/>
                      <w:lang w:val="en-US"/>
                    </w:rPr>
                    <w:t xml:space="preserve">Increase the effectiveness of management of 114 protected areas. </w:t>
                  </w:r>
                </w:p>
                <w:p w14:paraId="563B6573" w14:textId="77777777" w:rsidR="0047763A" w:rsidRPr="00183F62" w:rsidRDefault="0047763A" w:rsidP="00604D0A">
                  <w:pPr>
                    <w:pStyle w:val="Textonotapie"/>
                    <w:spacing w:before="40"/>
                    <w:ind w:left="227" w:hanging="426"/>
                    <w:rPr>
                      <w:rFonts w:ascii="Arial" w:hAnsi="Arial" w:cs="Arial"/>
                      <w:b/>
                      <w:sz w:val="16"/>
                      <w:lang w:val="en-US"/>
                    </w:rPr>
                  </w:pPr>
                  <w:r w:rsidRPr="00183F62">
                    <w:rPr>
                      <w:rFonts w:ascii="Arial" w:hAnsi="Arial" w:cs="Arial"/>
                      <w:b/>
                      <w:sz w:val="16"/>
                      <w:lang w:val="en-US"/>
                    </w:rPr>
                    <w:t>Connectivity</w:t>
                  </w:r>
                </w:p>
                <w:p w14:paraId="3FAFC5B8" w14:textId="77777777" w:rsidR="0047763A" w:rsidRPr="00183F62" w:rsidRDefault="0047763A" w:rsidP="00604D0A">
                  <w:pPr>
                    <w:pStyle w:val="Textonotapie"/>
                    <w:numPr>
                      <w:ilvl w:val="0"/>
                      <w:numId w:val="18"/>
                    </w:numPr>
                    <w:spacing w:before="40"/>
                    <w:ind w:left="227" w:hanging="426"/>
                    <w:rPr>
                      <w:rFonts w:ascii="Arial" w:hAnsi="Arial" w:cs="Arial"/>
                      <w:sz w:val="16"/>
                      <w:lang w:val="en-US"/>
                    </w:rPr>
                  </w:pPr>
                  <w:r w:rsidRPr="00183F62">
                    <w:rPr>
                      <w:rFonts w:ascii="Arial" w:hAnsi="Arial" w:cs="Arial"/>
                      <w:sz w:val="16"/>
                      <w:lang w:val="en-US"/>
                    </w:rPr>
                    <w:t>No Information</w:t>
                  </w:r>
                </w:p>
              </w:tc>
            </w:tr>
          </w:tbl>
          <w:p w14:paraId="1AF64D92" w14:textId="77777777" w:rsidR="00604D0A" w:rsidRPr="00183F62" w:rsidRDefault="00604D0A" w:rsidP="00604D0A">
            <w:pPr>
              <w:pStyle w:val="Textonotapie"/>
              <w:spacing w:before="40"/>
              <w:ind w:left="454" w:right="206" w:hanging="426"/>
              <w:rPr>
                <w:rFonts w:ascii="Arial" w:hAnsi="Arial" w:cs="Arial"/>
                <w:b/>
                <w:sz w:val="16"/>
                <w:lang w:val="en-US"/>
              </w:rPr>
            </w:pPr>
            <w:r w:rsidRPr="00183F62">
              <w:rPr>
                <w:rFonts w:ascii="Arial" w:hAnsi="Arial" w:cs="Arial"/>
                <w:b/>
                <w:sz w:val="16"/>
                <w:lang w:val="en-US"/>
              </w:rPr>
              <w:t>Terrestrial cover</w:t>
            </w:r>
          </w:p>
          <w:p w14:paraId="760AA62A" w14:textId="77777777" w:rsidR="00604D0A" w:rsidRPr="00183F62" w:rsidRDefault="00604D0A" w:rsidP="00604D0A">
            <w:pPr>
              <w:pStyle w:val="Textonotapie"/>
              <w:numPr>
                <w:ilvl w:val="0"/>
                <w:numId w:val="16"/>
              </w:numPr>
              <w:spacing w:before="40"/>
              <w:ind w:left="454" w:right="206" w:hanging="426"/>
              <w:rPr>
                <w:rFonts w:ascii="Arial" w:hAnsi="Arial" w:cs="Arial"/>
                <w:sz w:val="16"/>
                <w:lang w:val="en-US"/>
              </w:rPr>
            </w:pPr>
            <w:r w:rsidRPr="00183F62">
              <w:rPr>
                <w:rFonts w:ascii="Arial" w:hAnsi="Arial" w:cs="Arial"/>
                <w:sz w:val="16"/>
                <w:lang w:val="en-US"/>
              </w:rPr>
              <w:t>2.41% decrease</w:t>
            </w:r>
          </w:p>
          <w:p w14:paraId="11958814" w14:textId="77777777" w:rsidR="00604D0A" w:rsidRPr="00183F62" w:rsidRDefault="00604D0A" w:rsidP="00604D0A">
            <w:pPr>
              <w:spacing w:before="40"/>
              <w:ind w:left="454" w:right="206" w:hanging="426"/>
              <w:rPr>
                <w:rFonts w:ascii="Arial" w:hAnsi="Arial" w:cs="Arial"/>
                <w:b/>
                <w:sz w:val="16"/>
                <w:lang w:val="en-US"/>
              </w:rPr>
            </w:pPr>
            <w:r w:rsidRPr="00183F62">
              <w:rPr>
                <w:rFonts w:ascii="Arial" w:hAnsi="Arial" w:cs="Arial"/>
                <w:b/>
                <w:sz w:val="16"/>
                <w:lang w:val="en-US"/>
              </w:rPr>
              <w:t>Marine Cover</w:t>
            </w:r>
          </w:p>
          <w:p w14:paraId="3092339E" w14:textId="77777777" w:rsidR="00604D0A" w:rsidRPr="00183F62" w:rsidRDefault="00604D0A" w:rsidP="00604D0A">
            <w:pPr>
              <w:pStyle w:val="Textonotapie"/>
              <w:numPr>
                <w:ilvl w:val="0"/>
                <w:numId w:val="16"/>
              </w:numPr>
              <w:spacing w:before="40"/>
              <w:ind w:left="454" w:right="206" w:hanging="426"/>
              <w:rPr>
                <w:rFonts w:ascii="Arial" w:hAnsi="Arial" w:cs="Arial"/>
                <w:sz w:val="16"/>
                <w:lang w:val="en-US"/>
              </w:rPr>
            </w:pPr>
            <w:r w:rsidRPr="00183F62">
              <w:rPr>
                <w:rFonts w:ascii="Arial" w:hAnsi="Arial" w:cs="Arial"/>
                <w:sz w:val="16"/>
                <w:lang w:val="en-US"/>
              </w:rPr>
              <w:t>5.24% increase from the current 40.56% to 45.8%</w:t>
            </w:r>
          </w:p>
          <w:p w14:paraId="73D311C2" w14:textId="77777777" w:rsidR="00604D0A" w:rsidRPr="00183F62" w:rsidRDefault="00604D0A" w:rsidP="00604D0A">
            <w:pPr>
              <w:pStyle w:val="Textonotapie"/>
              <w:spacing w:before="40"/>
              <w:ind w:left="454" w:right="206" w:hanging="426"/>
              <w:rPr>
                <w:rFonts w:ascii="Arial" w:hAnsi="Arial" w:cs="Arial"/>
                <w:b/>
                <w:sz w:val="16"/>
                <w:lang w:val="en-US"/>
              </w:rPr>
            </w:pPr>
            <w:r w:rsidRPr="00183F62">
              <w:rPr>
                <w:rFonts w:ascii="Arial" w:hAnsi="Arial" w:cs="Arial"/>
                <w:b/>
                <w:sz w:val="16"/>
                <w:lang w:val="en-US"/>
              </w:rPr>
              <w:t>Ecological Representativeness</w:t>
            </w:r>
          </w:p>
          <w:p w14:paraId="035D25C2" w14:textId="77777777" w:rsidR="00604D0A" w:rsidRPr="00183F62" w:rsidRDefault="00604D0A" w:rsidP="00604D0A">
            <w:pPr>
              <w:pStyle w:val="Textonotapie"/>
              <w:numPr>
                <w:ilvl w:val="0"/>
                <w:numId w:val="16"/>
              </w:numPr>
              <w:spacing w:before="40"/>
              <w:ind w:left="454" w:right="206" w:hanging="426"/>
              <w:rPr>
                <w:rFonts w:ascii="Arial" w:hAnsi="Arial" w:cs="Arial"/>
                <w:sz w:val="16"/>
                <w:lang w:val="en-US"/>
              </w:rPr>
            </w:pPr>
            <w:r w:rsidRPr="00183F62">
              <w:rPr>
                <w:rFonts w:ascii="Arial" w:hAnsi="Arial" w:cs="Arial"/>
                <w:sz w:val="16"/>
                <w:lang w:val="en-US"/>
              </w:rPr>
              <w:t>No information on impacts</w:t>
            </w:r>
          </w:p>
          <w:p w14:paraId="277E34B5" w14:textId="77777777" w:rsidR="00604D0A" w:rsidRPr="00183F62" w:rsidRDefault="00604D0A" w:rsidP="00604D0A">
            <w:pPr>
              <w:pStyle w:val="Textonotapie"/>
              <w:spacing w:before="40"/>
              <w:ind w:left="454" w:right="206" w:hanging="426"/>
              <w:rPr>
                <w:rFonts w:ascii="Arial" w:hAnsi="Arial" w:cs="Arial"/>
                <w:b/>
                <w:sz w:val="16"/>
                <w:lang w:val="en-US"/>
              </w:rPr>
            </w:pPr>
            <w:r w:rsidRPr="00183F62">
              <w:rPr>
                <w:rFonts w:ascii="Arial" w:hAnsi="Arial" w:cs="Arial"/>
                <w:b/>
                <w:sz w:val="16"/>
                <w:lang w:val="en-US"/>
              </w:rPr>
              <w:t>KBAs</w:t>
            </w:r>
          </w:p>
          <w:p w14:paraId="2FB8C432" w14:textId="77777777" w:rsidR="00604D0A" w:rsidRPr="00183F62" w:rsidRDefault="00604D0A" w:rsidP="00604D0A">
            <w:pPr>
              <w:pStyle w:val="Textonotapie"/>
              <w:numPr>
                <w:ilvl w:val="0"/>
                <w:numId w:val="18"/>
              </w:numPr>
              <w:spacing w:before="40"/>
              <w:ind w:left="454" w:right="206" w:hanging="426"/>
              <w:rPr>
                <w:rFonts w:ascii="Arial" w:hAnsi="Arial" w:cs="Arial"/>
                <w:sz w:val="16"/>
                <w:lang w:val="en-US"/>
              </w:rPr>
            </w:pPr>
            <w:r w:rsidRPr="00183F62">
              <w:rPr>
                <w:rFonts w:ascii="Arial" w:hAnsi="Arial" w:cs="Arial"/>
                <w:sz w:val="16"/>
                <w:lang w:val="en-US"/>
              </w:rPr>
              <w:t>No information on impacts</w:t>
            </w:r>
          </w:p>
          <w:p w14:paraId="5E4B6DBB" w14:textId="77777777" w:rsidR="00604D0A" w:rsidRPr="00183F62" w:rsidRDefault="00604D0A" w:rsidP="00604D0A">
            <w:pPr>
              <w:pStyle w:val="Textonotapie"/>
              <w:spacing w:before="40"/>
              <w:ind w:left="454" w:right="206" w:hanging="426"/>
              <w:rPr>
                <w:rFonts w:ascii="Arial" w:hAnsi="Arial" w:cs="Arial"/>
                <w:b/>
                <w:sz w:val="16"/>
                <w:lang w:val="en-US"/>
              </w:rPr>
            </w:pPr>
            <w:r w:rsidRPr="00183F62">
              <w:rPr>
                <w:rFonts w:ascii="Arial" w:hAnsi="Arial" w:cs="Arial"/>
                <w:b/>
                <w:sz w:val="16"/>
                <w:lang w:val="en-US"/>
              </w:rPr>
              <w:t>Connectivity</w:t>
            </w:r>
          </w:p>
          <w:p w14:paraId="16C60DF6" w14:textId="09607D73" w:rsidR="0047763A" w:rsidRPr="00604D0A" w:rsidRDefault="00604D0A" w:rsidP="00604D0A">
            <w:pPr>
              <w:pStyle w:val="Textonotapie"/>
              <w:numPr>
                <w:ilvl w:val="0"/>
                <w:numId w:val="18"/>
              </w:numPr>
              <w:spacing w:before="40"/>
              <w:ind w:left="454" w:right="206" w:hanging="426"/>
              <w:rPr>
                <w:rFonts w:ascii="Arial" w:hAnsi="Arial" w:cs="Arial"/>
                <w:sz w:val="16"/>
                <w:lang w:val="en-US"/>
              </w:rPr>
            </w:pPr>
            <w:r w:rsidRPr="00183F62">
              <w:rPr>
                <w:rFonts w:ascii="Arial" w:hAnsi="Arial" w:cs="Arial"/>
                <w:sz w:val="16"/>
                <w:lang w:val="en-US"/>
              </w:rPr>
              <w:t>No information on impacts</w:t>
            </w:r>
          </w:p>
        </w:tc>
        <w:tc>
          <w:tcPr>
            <w:tcW w:w="527" w:type="pct"/>
          </w:tcPr>
          <w:p w14:paraId="47124353"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June 2020</w:t>
            </w:r>
          </w:p>
        </w:tc>
        <w:tc>
          <w:tcPr>
            <w:tcW w:w="647" w:type="pct"/>
          </w:tcPr>
          <w:p w14:paraId="22ADA065" w14:textId="77777777" w:rsidR="0047763A" w:rsidRPr="00183F62" w:rsidRDefault="0047763A" w:rsidP="00183F62">
            <w:pPr>
              <w:pStyle w:val="Textonotapie"/>
              <w:numPr>
                <w:ilvl w:val="0"/>
                <w:numId w:val="32"/>
              </w:numPr>
              <w:spacing w:before="40"/>
              <w:rPr>
                <w:rFonts w:ascii="Arial" w:hAnsi="Arial" w:cs="Arial"/>
                <w:sz w:val="16"/>
                <w:lang w:val="en-US"/>
              </w:rPr>
            </w:pPr>
            <w:r w:rsidRPr="00183F62">
              <w:rPr>
                <w:rFonts w:ascii="Arial" w:hAnsi="Arial" w:cs="Arial"/>
                <w:sz w:val="16"/>
                <w:lang w:val="en-US"/>
              </w:rPr>
              <w:t>Contact Project Coordinator</w:t>
            </w:r>
          </w:p>
          <w:p w14:paraId="79EF02FA" w14:textId="77777777" w:rsidR="0047763A" w:rsidRPr="00183F62" w:rsidRDefault="0047763A" w:rsidP="00183F62">
            <w:pPr>
              <w:pStyle w:val="Textonotapie"/>
              <w:numPr>
                <w:ilvl w:val="0"/>
                <w:numId w:val="32"/>
              </w:numPr>
              <w:spacing w:before="40"/>
              <w:rPr>
                <w:rFonts w:ascii="Arial" w:hAnsi="Arial" w:cs="Arial"/>
                <w:sz w:val="16"/>
                <w:lang w:val="en-US"/>
              </w:rPr>
            </w:pPr>
            <w:r w:rsidRPr="00183F62">
              <w:rPr>
                <w:rFonts w:ascii="Arial" w:hAnsi="Arial" w:cs="Arial"/>
                <w:sz w:val="16"/>
                <w:lang w:val="en-US"/>
              </w:rPr>
              <w:t>Needs assessment</w:t>
            </w:r>
          </w:p>
          <w:p w14:paraId="61522B2D" w14:textId="77777777" w:rsidR="0047763A" w:rsidRPr="00183F62" w:rsidRDefault="0047763A" w:rsidP="00183F62">
            <w:pPr>
              <w:pStyle w:val="Textonotapie"/>
              <w:numPr>
                <w:ilvl w:val="0"/>
                <w:numId w:val="32"/>
              </w:numPr>
              <w:spacing w:before="40"/>
              <w:rPr>
                <w:rFonts w:ascii="Arial" w:hAnsi="Arial" w:cs="Arial"/>
                <w:sz w:val="16"/>
                <w:lang w:val="en-US"/>
              </w:rPr>
            </w:pPr>
            <w:r w:rsidRPr="00183F62">
              <w:rPr>
                <w:rFonts w:ascii="Arial" w:hAnsi="Arial" w:cs="Arial"/>
                <w:sz w:val="16"/>
                <w:lang w:val="en-US"/>
              </w:rPr>
              <w:t>Alignment of objectives</w:t>
            </w:r>
          </w:p>
        </w:tc>
        <w:tc>
          <w:tcPr>
            <w:tcW w:w="1143" w:type="pct"/>
          </w:tcPr>
          <w:p w14:paraId="284F4F04" w14:textId="77777777" w:rsidR="0047763A" w:rsidRPr="00183F62" w:rsidRDefault="0047763A" w:rsidP="00183F62">
            <w:pPr>
              <w:pStyle w:val="Textonotapie"/>
              <w:spacing w:before="40"/>
              <w:ind w:left="360"/>
              <w:rPr>
                <w:rFonts w:ascii="Arial" w:hAnsi="Arial" w:cs="Arial"/>
                <w:sz w:val="16"/>
                <w:lang w:val="en-US"/>
              </w:rPr>
            </w:pPr>
          </w:p>
        </w:tc>
      </w:tr>
      <w:tr w:rsidR="0047763A" w:rsidRPr="00183F62" w14:paraId="51EF302F" w14:textId="77777777" w:rsidTr="00A614F7">
        <w:trPr>
          <w:trHeight w:val="549"/>
        </w:trPr>
        <w:tc>
          <w:tcPr>
            <w:tcW w:w="456" w:type="pct"/>
            <w:vMerge w:val="restart"/>
          </w:tcPr>
          <w:p w14:paraId="100CDACC" w14:textId="77777777" w:rsidR="0047763A" w:rsidRPr="00183F62" w:rsidRDefault="0047763A" w:rsidP="00183F62">
            <w:pPr>
              <w:pStyle w:val="Textonotapie"/>
              <w:spacing w:before="40"/>
              <w:jc w:val="center"/>
              <w:rPr>
                <w:rFonts w:ascii="Arial" w:hAnsi="Arial" w:cs="Arial"/>
                <w:sz w:val="16"/>
                <w:lang w:val="en-US"/>
              </w:rPr>
            </w:pPr>
            <w:r w:rsidRPr="00183F62">
              <w:rPr>
                <w:rFonts w:ascii="Arial" w:hAnsi="Arial" w:cs="Arial"/>
                <w:sz w:val="16"/>
                <w:lang w:val="en-US"/>
              </w:rPr>
              <w:t>CHILE</w:t>
            </w:r>
          </w:p>
        </w:tc>
        <w:tc>
          <w:tcPr>
            <w:tcW w:w="772" w:type="pct"/>
          </w:tcPr>
          <w:p w14:paraId="58327004" w14:textId="77777777" w:rsidR="0047763A" w:rsidRPr="00183F62" w:rsidRDefault="0047763A" w:rsidP="00183F62">
            <w:pPr>
              <w:pStyle w:val="Prrafodelista"/>
              <w:spacing w:before="40"/>
              <w:ind w:left="0"/>
              <w:jc w:val="both"/>
              <w:rPr>
                <w:rFonts w:ascii="Arial" w:hAnsi="Arial" w:cs="Arial"/>
                <w:sz w:val="16"/>
                <w:lang w:val="en-US"/>
              </w:rPr>
            </w:pPr>
            <w:r w:rsidRPr="00183F62">
              <w:rPr>
                <w:rFonts w:ascii="Arial" w:hAnsi="Arial" w:cs="Arial"/>
                <w:sz w:val="16"/>
                <w:lang w:val="en-US"/>
              </w:rPr>
              <w:t>Update the official information of Protected Areas in the World Database</w:t>
            </w:r>
          </w:p>
        </w:tc>
        <w:tc>
          <w:tcPr>
            <w:tcW w:w="1456" w:type="pct"/>
            <w:vMerge/>
          </w:tcPr>
          <w:p w14:paraId="2200343A" w14:textId="77777777" w:rsidR="0047763A" w:rsidRPr="00183F62" w:rsidRDefault="0047763A" w:rsidP="00183F62">
            <w:pPr>
              <w:pStyle w:val="Textonotapie"/>
              <w:spacing w:before="40"/>
              <w:rPr>
                <w:rFonts w:ascii="Arial" w:hAnsi="Arial" w:cs="Arial"/>
                <w:sz w:val="16"/>
                <w:lang w:val="en-US"/>
              </w:rPr>
            </w:pPr>
          </w:p>
        </w:tc>
        <w:tc>
          <w:tcPr>
            <w:tcW w:w="527" w:type="pct"/>
          </w:tcPr>
          <w:p w14:paraId="7CE068B0"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September 2020</w:t>
            </w:r>
          </w:p>
        </w:tc>
        <w:tc>
          <w:tcPr>
            <w:tcW w:w="647" w:type="pct"/>
          </w:tcPr>
          <w:p w14:paraId="481D1D0D" w14:textId="77777777" w:rsidR="0047763A" w:rsidRPr="00183F62" w:rsidRDefault="0047763A" w:rsidP="00183F62">
            <w:pPr>
              <w:pStyle w:val="Textonotapie"/>
              <w:numPr>
                <w:ilvl w:val="0"/>
                <w:numId w:val="23"/>
              </w:numPr>
              <w:spacing w:before="40"/>
              <w:rPr>
                <w:rFonts w:ascii="Arial" w:hAnsi="Arial" w:cs="Arial"/>
                <w:sz w:val="16"/>
                <w:lang w:val="en-US"/>
              </w:rPr>
            </w:pPr>
            <w:r w:rsidRPr="00183F62">
              <w:rPr>
                <w:rFonts w:ascii="Arial" w:hAnsi="Arial" w:cs="Arial"/>
                <w:sz w:val="16"/>
                <w:lang w:val="en-US"/>
              </w:rPr>
              <w:t>Chile is the country that most recently updated the information to the World Database (2019). Still needs to be updated.</w:t>
            </w:r>
          </w:p>
          <w:p w14:paraId="1FF051F8" w14:textId="77777777" w:rsidR="0047763A" w:rsidRPr="00183F62" w:rsidRDefault="0047763A" w:rsidP="00183F62">
            <w:pPr>
              <w:pStyle w:val="Textonotapie"/>
              <w:numPr>
                <w:ilvl w:val="0"/>
                <w:numId w:val="23"/>
              </w:numPr>
              <w:spacing w:before="40"/>
              <w:rPr>
                <w:rFonts w:ascii="Arial" w:hAnsi="Arial" w:cs="Arial"/>
                <w:sz w:val="16"/>
                <w:lang w:val="en-US"/>
              </w:rPr>
            </w:pPr>
            <w:r w:rsidRPr="00183F62">
              <w:rPr>
                <w:rFonts w:ascii="Arial" w:hAnsi="Arial" w:cs="Arial"/>
                <w:sz w:val="16"/>
                <w:lang w:val="en-US"/>
              </w:rPr>
              <w:t>We need to support the WCMC in order for it to perform all the updating work in the next 11 months remaining before the CoP.</w:t>
            </w:r>
          </w:p>
        </w:tc>
        <w:tc>
          <w:tcPr>
            <w:tcW w:w="1143" w:type="pct"/>
          </w:tcPr>
          <w:p w14:paraId="61854D31" w14:textId="77777777" w:rsidR="0047763A" w:rsidRPr="00183F62" w:rsidRDefault="0047763A" w:rsidP="00183F62">
            <w:pPr>
              <w:pStyle w:val="Textonotapie"/>
              <w:spacing w:before="40"/>
              <w:ind w:left="360"/>
              <w:rPr>
                <w:rFonts w:ascii="Arial" w:hAnsi="Arial" w:cs="Arial"/>
                <w:sz w:val="16"/>
                <w:lang w:val="en-US"/>
              </w:rPr>
            </w:pPr>
            <w:r w:rsidRPr="00183F62">
              <w:rPr>
                <w:rFonts w:ascii="Arial" w:hAnsi="Arial" w:cs="Arial"/>
                <w:sz w:val="16"/>
                <w:lang w:val="en-US"/>
              </w:rPr>
              <w:t>6 National Report to the CBD</w:t>
            </w:r>
          </w:p>
        </w:tc>
      </w:tr>
      <w:tr w:rsidR="0047763A" w:rsidRPr="00183F62" w14:paraId="5F6D2E8E" w14:textId="77777777" w:rsidTr="00A614F7">
        <w:trPr>
          <w:trHeight w:val="1109"/>
        </w:trPr>
        <w:tc>
          <w:tcPr>
            <w:tcW w:w="456" w:type="pct"/>
            <w:vMerge/>
          </w:tcPr>
          <w:p w14:paraId="60185DAE" w14:textId="77777777" w:rsidR="0047763A" w:rsidRPr="00183F62" w:rsidRDefault="0047763A" w:rsidP="00183F62">
            <w:pPr>
              <w:pStyle w:val="Textonotapie"/>
              <w:spacing w:before="40"/>
              <w:jc w:val="center"/>
              <w:rPr>
                <w:rFonts w:ascii="Arial" w:hAnsi="Arial" w:cs="Arial"/>
                <w:sz w:val="16"/>
                <w:lang w:val="en-US"/>
              </w:rPr>
            </w:pPr>
          </w:p>
        </w:tc>
        <w:tc>
          <w:tcPr>
            <w:tcW w:w="772" w:type="pct"/>
          </w:tcPr>
          <w:p w14:paraId="21CEB78D" w14:textId="77777777" w:rsidR="0047763A" w:rsidRPr="00183F62" w:rsidRDefault="0047763A" w:rsidP="00183F62">
            <w:pPr>
              <w:pStyle w:val="Prrafodelista"/>
              <w:spacing w:before="40"/>
              <w:ind w:left="0"/>
              <w:jc w:val="both"/>
              <w:rPr>
                <w:rFonts w:ascii="Arial" w:hAnsi="Arial" w:cs="Arial"/>
                <w:sz w:val="16"/>
                <w:lang w:val="en-US"/>
              </w:rPr>
            </w:pPr>
            <w:r w:rsidRPr="00183F62">
              <w:rPr>
                <w:rFonts w:ascii="Arial" w:hAnsi="Arial" w:cs="Arial"/>
                <w:sz w:val="16"/>
                <w:lang w:val="en-US"/>
              </w:rPr>
              <w:t>Recognition of the contribution of Private Protected Areas to Goal 11 and Report to the World Database of Protected Areas</w:t>
            </w:r>
          </w:p>
        </w:tc>
        <w:tc>
          <w:tcPr>
            <w:tcW w:w="1456" w:type="pct"/>
          </w:tcPr>
          <w:p w14:paraId="12645FD0"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No current impact information</w:t>
            </w:r>
          </w:p>
        </w:tc>
        <w:tc>
          <w:tcPr>
            <w:tcW w:w="527" w:type="pct"/>
          </w:tcPr>
          <w:p w14:paraId="2FBC5BE5"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June 2020</w:t>
            </w:r>
          </w:p>
        </w:tc>
        <w:tc>
          <w:tcPr>
            <w:tcW w:w="647" w:type="pct"/>
          </w:tcPr>
          <w:p w14:paraId="681E35E8" w14:textId="03738F49" w:rsidR="0047763A" w:rsidRPr="00183F62" w:rsidRDefault="0047763A" w:rsidP="00183F62">
            <w:pPr>
              <w:pStyle w:val="Textonotapie"/>
              <w:numPr>
                <w:ilvl w:val="0"/>
                <w:numId w:val="23"/>
              </w:numPr>
              <w:spacing w:before="40"/>
              <w:rPr>
                <w:rFonts w:ascii="Arial" w:hAnsi="Arial" w:cs="Arial"/>
                <w:sz w:val="16"/>
                <w:lang w:val="en-US"/>
              </w:rPr>
            </w:pPr>
            <w:r w:rsidRPr="00183F62">
              <w:rPr>
                <w:rFonts w:ascii="Arial" w:hAnsi="Arial" w:cs="Arial"/>
                <w:sz w:val="16"/>
                <w:lang w:val="en-US"/>
              </w:rPr>
              <w:t>Needs to be identified on August 6</w:t>
            </w:r>
            <w:r w:rsidRPr="006E2351">
              <w:rPr>
                <w:rFonts w:ascii="Arial" w:hAnsi="Arial" w:cs="Arial"/>
                <w:sz w:val="16"/>
                <w:vertAlign w:val="superscript"/>
                <w:lang w:val="en-US"/>
              </w:rPr>
              <w:t>th</w:t>
            </w:r>
            <w:r w:rsidR="006E2351">
              <w:rPr>
                <w:rFonts w:ascii="Arial" w:hAnsi="Arial" w:cs="Arial"/>
                <w:sz w:val="16"/>
                <w:lang w:val="en-US"/>
              </w:rPr>
              <w:t>.</w:t>
            </w:r>
          </w:p>
        </w:tc>
        <w:tc>
          <w:tcPr>
            <w:tcW w:w="1143" w:type="pct"/>
          </w:tcPr>
          <w:p w14:paraId="6A06FDB0" w14:textId="77777777" w:rsidR="0047763A" w:rsidRPr="00183F62" w:rsidRDefault="0047763A" w:rsidP="00A614F7">
            <w:pPr>
              <w:pStyle w:val="Textonotapie"/>
              <w:spacing w:before="40"/>
              <w:ind w:left="60"/>
              <w:rPr>
                <w:rFonts w:ascii="Arial" w:hAnsi="Arial" w:cs="Arial"/>
                <w:sz w:val="16"/>
                <w:lang w:val="en-US"/>
              </w:rPr>
            </w:pPr>
            <w:r w:rsidRPr="00183F62">
              <w:rPr>
                <w:rFonts w:ascii="Arial" w:hAnsi="Arial" w:cs="Arial"/>
                <w:sz w:val="16"/>
                <w:lang w:val="en-US"/>
              </w:rPr>
              <w:t>Constanza Pinochet</w:t>
            </w:r>
          </w:p>
          <w:p w14:paraId="293F452C" w14:textId="08D3D08C" w:rsidR="0047763A" w:rsidRPr="00183F62" w:rsidRDefault="006E2351" w:rsidP="00183F62">
            <w:pPr>
              <w:pStyle w:val="Textonotapie"/>
              <w:spacing w:before="40"/>
              <w:rPr>
                <w:rFonts w:ascii="Arial" w:hAnsi="Arial" w:cs="Arial"/>
                <w:sz w:val="16"/>
                <w:lang w:val="en-US"/>
              </w:rPr>
            </w:pPr>
            <w:r>
              <w:rPr>
                <w:rFonts w:ascii="Arial" w:hAnsi="Arial" w:cs="Arial"/>
                <w:sz w:val="16"/>
                <w:lang w:val="en-US"/>
              </w:rPr>
              <w:t>“</w:t>
            </w:r>
            <w:r w:rsidR="0047763A" w:rsidRPr="00183F62">
              <w:rPr>
                <w:rFonts w:ascii="Arial" w:hAnsi="Arial" w:cs="Arial"/>
                <w:sz w:val="16"/>
                <w:lang w:val="en-US"/>
              </w:rPr>
              <w:t>Thus does Chile conserve</w:t>
            </w:r>
            <w:r>
              <w:rPr>
                <w:rFonts w:ascii="Arial" w:hAnsi="Arial" w:cs="Arial"/>
                <w:sz w:val="16"/>
                <w:lang w:val="en-US"/>
              </w:rPr>
              <w:t>”</w:t>
            </w:r>
          </w:p>
          <w:p w14:paraId="7B4D629A" w14:textId="77777777" w:rsidR="0047763A" w:rsidRPr="00183F62" w:rsidRDefault="00BE1C12" w:rsidP="00183F62">
            <w:pPr>
              <w:pStyle w:val="Textonotapie"/>
              <w:spacing w:before="40"/>
              <w:rPr>
                <w:rFonts w:ascii="Arial" w:hAnsi="Arial" w:cs="Arial"/>
                <w:sz w:val="16"/>
                <w:lang w:val="en-US"/>
              </w:rPr>
            </w:pPr>
            <w:hyperlink r:id="rId26" w:history="1">
              <w:r w:rsidR="0047763A" w:rsidRPr="00183F62">
                <w:rPr>
                  <w:rStyle w:val="Hipervnculo"/>
                  <w:rFonts w:ascii="Arial" w:hAnsi="Arial" w:cs="Arial"/>
                  <w:sz w:val="16"/>
                  <w:lang w:val="en-US"/>
                </w:rPr>
                <w:t>cpinochetcobos@asiconservachile.org</w:t>
              </w:r>
            </w:hyperlink>
          </w:p>
          <w:p w14:paraId="62CCA1EF" w14:textId="77777777" w:rsidR="0047763A" w:rsidRPr="00183F62" w:rsidRDefault="0047763A" w:rsidP="00183F62">
            <w:pPr>
              <w:pStyle w:val="Textonotapie"/>
              <w:spacing w:before="40"/>
              <w:rPr>
                <w:rFonts w:ascii="Arial" w:hAnsi="Arial" w:cs="Arial"/>
                <w:sz w:val="16"/>
                <w:lang w:val="en-US"/>
              </w:rPr>
            </w:pPr>
          </w:p>
        </w:tc>
      </w:tr>
      <w:tr w:rsidR="0047763A" w:rsidRPr="00183F62" w14:paraId="07DF5563" w14:textId="77777777" w:rsidTr="00A614F7">
        <w:trPr>
          <w:trHeight w:val="1109"/>
        </w:trPr>
        <w:tc>
          <w:tcPr>
            <w:tcW w:w="456" w:type="pct"/>
            <w:vMerge w:val="restart"/>
          </w:tcPr>
          <w:p w14:paraId="7A9FEA87" w14:textId="77777777" w:rsidR="0047763A" w:rsidRPr="00183F62" w:rsidRDefault="0047763A" w:rsidP="00183F62">
            <w:pPr>
              <w:pStyle w:val="Textonotapie"/>
              <w:spacing w:before="40"/>
              <w:jc w:val="center"/>
              <w:rPr>
                <w:rFonts w:ascii="Arial" w:hAnsi="Arial" w:cs="Arial"/>
                <w:sz w:val="16"/>
                <w:lang w:val="en-US"/>
              </w:rPr>
            </w:pPr>
            <w:r w:rsidRPr="00183F62">
              <w:rPr>
                <w:rFonts w:ascii="Arial" w:hAnsi="Arial" w:cs="Arial"/>
                <w:sz w:val="16"/>
                <w:lang w:val="en-US"/>
              </w:rPr>
              <w:t>COLOMBIA</w:t>
            </w:r>
          </w:p>
        </w:tc>
        <w:tc>
          <w:tcPr>
            <w:tcW w:w="772" w:type="pct"/>
          </w:tcPr>
          <w:p w14:paraId="63F5414A" w14:textId="77777777" w:rsidR="0047763A" w:rsidRPr="00183F62" w:rsidRDefault="0047763A" w:rsidP="00183F62">
            <w:pPr>
              <w:pStyle w:val="Prrafodelista"/>
              <w:spacing w:before="40"/>
              <w:ind w:left="0"/>
              <w:jc w:val="both"/>
              <w:rPr>
                <w:rFonts w:ascii="Arial" w:hAnsi="Arial" w:cs="Arial"/>
                <w:sz w:val="16"/>
                <w:lang w:val="en-US"/>
              </w:rPr>
            </w:pPr>
            <w:r w:rsidRPr="00183F62">
              <w:rPr>
                <w:rFonts w:ascii="Arial" w:hAnsi="Arial" w:cs="Arial"/>
                <w:sz w:val="16"/>
                <w:lang w:val="en-US"/>
              </w:rPr>
              <w:t>Identification and reporting of PPPs and OMECs (IUCN Project, GIZ of local Governments)</w:t>
            </w:r>
          </w:p>
        </w:tc>
        <w:tc>
          <w:tcPr>
            <w:tcW w:w="1456" w:type="pct"/>
          </w:tcPr>
          <w:p w14:paraId="52D6A4A6"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No current impact information</w:t>
            </w:r>
          </w:p>
        </w:tc>
        <w:tc>
          <w:tcPr>
            <w:tcW w:w="527" w:type="pct"/>
          </w:tcPr>
          <w:p w14:paraId="0F775C4F"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June 2020</w:t>
            </w:r>
          </w:p>
        </w:tc>
        <w:tc>
          <w:tcPr>
            <w:tcW w:w="647" w:type="pct"/>
          </w:tcPr>
          <w:p w14:paraId="711CFAAB" w14:textId="77777777" w:rsidR="0047763A" w:rsidRPr="00183F62" w:rsidRDefault="0047763A" w:rsidP="00183F62">
            <w:pPr>
              <w:pStyle w:val="Textonotapie"/>
              <w:numPr>
                <w:ilvl w:val="0"/>
                <w:numId w:val="26"/>
              </w:numPr>
              <w:spacing w:before="40"/>
              <w:rPr>
                <w:rFonts w:ascii="Arial" w:hAnsi="Arial" w:cs="Arial"/>
                <w:sz w:val="16"/>
                <w:lang w:val="en-US"/>
              </w:rPr>
            </w:pPr>
            <w:r w:rsidRPr="00183F62">
              <w:rPr>
                <w:rFonts w:ascii="Arial" w:hAnsi="Arial" w:cs="Arial"/>
                <w:sz w:val="16"/>
                <w:lang w:val="en-US"/>
              </w:rPr>
              <w:t>TBD</w:t>
            </w:r>
          </w:p>
        </w:tc>
        <w:tc>
          <w:tcPr>
            <w:tcW w:w="1143" w:type="pct"/>
          </w:tcPr>
          <w:p w14:paraId="7FC96642" w14:textId="77777777" w:rsidR="0047763A" w:rsidRPr="00183F62" w:rsidRDefault="0047763A" w:rsidP="00A614F7">
            <w:pPr>
              <w:pStyle w:val="Textonotapie"/>
              <w:spacing w:before="40"/>
              <w:ind w:left="60"/>
              <w:rPr>
                <w:rFonts w:ascii="Arial" w:hAnsi="Arial" w:cs="Arial"/>
                <w:sz w:val="16"/>
                <w:lang w:val="en-US"/>
              </w:rPr>
            </w:pPr>
            <w:r w:rsidRPr="00183F62">
              <w:rPr>
                <w:rFonts w:ascii="Arial" w:hAnsi="Arial" w:cs="Arial"/>
                <w:sz w:val="16"/>
                <w:lang w:val="en-US"/>
              </w:rPr>
              <w:t>Marcela Santa Maria</w:t>
            </w:r>
          </w:p>
          <w:p w14:paraId="6C64E0CB" w14:textId="77777777" w:rsidR="0047763A" w:rsidRPr="00183F62" w:rsidRDefault="00BE1C12" w:rsidP="00183F62">
            <w:pPr>
              <w:pStyle w:val="Textonotapie"/>
              <w:spacing w:before="40"/>
              <w:rPr>
                <w:rFonts w:ascii="Arial" w:hAnsi="Arial" w:cs="Arial"/>
                <w:sz w:val="16"/>
                <w:lang w:val="en-US"/>
              </w:rPr>
            </w:pPr>
            <w:hyperlink r:id="rId27" w:history="1">
              <w:r w:rsidR="0047763A" w:rsidRPr="00183F62">
                <w:rPr>
                  <w:rStyle w:val="Hipervnculo"/>
                  <w:rFonts w:ascii="Arial" w:hAnsi="Arial" w:cs="Arial"/>
                  <w:sz w:val="16"/>
                  <w:lang w:val="en-US"/>
                </w:rPr>
                <w:t>msantamaria@resnatur.org.co</w:t>
              </w:r>
            </w:hyperlink>
          </w:p>
          <w:p w14:paraId="7510BE75" w14:textId="77777777" w:rsidR="0047763A" w:rsidRPr="00183F62" w:rsidRDefault="0047763A" w:rsidP="00183F62">
            <w:pPr>
              <w:pStyle w:val="Textonotapie"/>
              <w:spacing w:before="40"/>
              <w:rPr>
                <w:rFonts w:ascii="Arial" w:hAnsi="Arial" w:cs="Arial"/>
                <w:sz w:val="16"/>
                <w:lang w:val="en-US"/>
              </w:rPr>
            </w:pPr>
          </w:p>
          <w:p w14:paraId="1E67924E" w14:textId="77777777" w:rsidR="0047763A" w:rsidRPr="00183F62" w:rsidRDefault="0047763A" w:rsidP="00183F62">
            <w:pPr>
              <w:spacing w:before="40"/>
              <w:rPr>
                <w:rFonts w:ascii="Arial" w:eastAsia="Times New Roman" w:hAnsi="Arial" w:cs="Arial"/>
                <w:sz w:val="16"/>
                <w:lang w:val="en-US"/>
              </w:rPr>
            </w:pPr>
            <w:r w:rsidRPr="00183F62">
              <w:rPr>
                <w:rFonts w:ascii="Arial" w:eastAsia="Times New Roman" w:hAnsi="Arial" w:cs="Arial"/>
                <w:color w:val="222222"/>
                <w:sz w:val="16"/>
                <w:shd w:val="clear" w:color="auto" w:fill="FFFFFF"/>
                <w:lang w:val="en-US"/>
              </w:rPr>
              <w:t>Echeverri Marin, Juliana GIZ CO &lt;juliana.echeverri@giz.de</w:t>
            </w:r>
          </w:p>
          <w:p w14:paraId="0664814C" w14:textId="77777777" w:rsidR="0047763A" w:rsidRPr="00183F62" w:rsidRDefault="0047763A" w:rsidP="00183F62">
            <w:pPr>
              <w:pStyle w:val="Textonotapie"/>
              <w:spacing w:before="40"/>
              <w:rPr>
                <w:rFonts w:ascii="Arial" w:hAnsi="Arial" w:cs="Arial"/>
                <w:sz w:val="16"/>
                <w:lang w:val="en-US"/>
              </w:rPr>
            </w:pPr>
          </w:p>
          <w:p w14:paraId="74FF9B4D" w14:textId="77777777" w:rsidR="0047763A" w:rsidRDefault="0047763A" w:rsidP="006E2351">
            <w:pPr>
              <w:spacing w:before="40"/>
              <w:rPr>
                <w:rFonts w:ascii="Arial" w:eastAsia="Times New Roman" w:hAnsi="Arial" w:cs="Arial"/>
                <w:color w:val="222222"/>
                <w:sz w:val="16"/>
                <w:shd w:val="clear" w:color="auto" w:fill="FFFFFF"/>
                <w:lang w:val="en-US"/>
              </w:rPr>
            </w:pPr>
            <w:r w:rsidRPr="00183F62">
              <w:rPr>
                <w:rFonts w:ascii="Arial" w:eastAsia="Times New Roman" w:hAnsi="Arial" w:cs="Arial"/>
                <w:color w:val="222222"/>
                <w:sz w:val="16"/>
                <w:shd w:val="clear" w:color="auto" w:fill="FFFFFF"/>
                <w:lang w:val="en-US"/>
              </w:rPr>
              <w:t>Clara Lucia Matallana Tobon &lt;cmatallana@humboldt.org.co</w:t>
            </w:r>
          </w:p>
          <w:p w14:paraId="7D74E0C1" w14:textId="40F43E1C" w:rsidR="006E2351" w:rsidRPr="006E2351" w:rsidRDefault="006E2351" w:rsidP="006E2351">
            <w:pPr>
              <w:spacing w:before="40"/>
              <w:rPr>
                <w:rFonts w:ascii="Arial" w:eastAsia="Times New Roman" w:hAnsi="Arial" w:cs="Arial"/>
                <w:sz w:val="16"/>
                <w:lang w:val="en-US"/>
              </w:rPr>
            </w:pPr>
          </w:p>
        </w:tc>
      </w:tr>
      <w:tr w:rsidR="0047763A" w:rsidRPr="00183F62" w14:paraId="24FA2C20" w14:textId="77777777" w:rsidTr="00A614F7">
        <w:trPr>
          <w:trHeight w:val="1109"/>
        </w:trPr>
        <w:tc>
          <w:tcPr>
            <w:tcW w:w="456" w:type="pct"/>
            <w:vMerge/>
          </w:tcPr>
          <w:p w14:paraId="1DDB6174" w14:textId="77777777" w:rsidR="0047763A" w:rsidRPr="00183F62" w:rsidRDefault="0047763A" w:rsidP="00183F62">
            <w:pPr>
              <w:pStyle w:val="Textonotapie"/>
              <w:spacing w:before="40"/>
              <w:jc w:val="center"/>
              <w:rPr>
                <w:rFonts w:ascii="Arial" w:hAnsi="Arial" w:cs="Arial"/>
                <w:sz w:val="16"/>
                <w:lang w:val="en-US"/>
              </w:rPr>
            </w:pPr>
          </w:p>
        </w:tc>
        <w:tc>
          <w:tcPr>
            <w:tcW w:w="772" w:type="pct"/>
          </w:tcPr>
          <w:p w14:paraId="0436523F" w14:textId="0CF5BEBB" w:rsidR="0047763A" w:rsidRPr="00183F62" w:rsidRDefault="0047763A" w:rsidP="006E2351">
            <w:pPr>
              <w:pStyle w:val="Prrafodelista"/>
              <w:spacing w:before="40"/>
              <w:ind w:left="0"/>
              <w:jc w:val="both"/>
              <w:rPr>
                <w:rFonts w:ascii="Arial" w:hAnsi="Arial" w:cs="Arial"/>
                <w:sz w:val="16"/>
                <w:highlight w:val="yellow"/>
                <w:lang w:val="en-US"/>
              </w:rPr>
            </w:pPr>
            <w:r w:rsidRPr="00183F62">
              <w:rPr>
                <w:rFonts w:ascii="Arial" w:hAnsi="Arial" w:cs="Arial"/>
                <w:sz w:val="16"/>
                <w:lang w:val="en-US"/>
              </w:rPr>
              <w:t>Effective implementation of GEF project # 4772</w:t>
            </w:r>
          </w:p>
        </w:tc>
        <w:tc>
          <w:tcPr>
            <w:tcW w:w="1456" w:type="pct"/>
          </w:tcPr>
          <w:tbl>
            <w:tblPr>
              <w:tblStyle w:val="Tablaconcuadrcula"/>
              <w:tblW w:w="34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66"/>
            </w:tblGrid>
            <w:tr w:rsidR="0047763A" w:rsidRPr="00183F62" w14:paraId="4B84B7AC" w14:textId="77777777" w:rsidTr="00DD13C1">
              <w:tc>
                <w:tcPr>
                  <w:tcW w:w="3466" w:type="dxa"/>
                </w:tcPr>
                <w:p w14:paraId="32FDE9B8" w14:textId="77777777" w:rsidR="0047763A" w:rsidRPr="00183F62" w:rsidRDefault="0047763A" w:rsidP="00183F62">
                  <w:pPr>
                    <w:pStyle w:val="Textonotapie"/>
                    <w:spacing w:before="40"/>
                    <w:ind w:right="348"/>
                    <w:rPr>
                      <w:rFonts w:ascii="Arial" w:hAnsi="Arial" w:cs="Arial"/>
                      <w:b/>
                      <w:sz w:val="16"/>
                      <w:lang w:val="en-US"/>
                    </w:rPr>
                  </w:pPr>
                  <w:r w:rsidRPr="00183F62">
                    <w:rPr>
                      <w:rFonts w:ascii="Arial" w:hAnsi="Arial" w:cs="Arial"/>
                      <w:b/>
                      <w:sz w:val="16"/>
                      <w:lang w:val="en-US"/>
                    </w:rPr>
                    <w:t>Terrestrial and Marine Cover</w:t>
                  </w:r>
                </w:p>
                <w:p w14:paraId="51FBFF79" w14:textId="77777777" w:rsidR="0047763A" w:rsidRPr="00183F62" w:rsidRDefault="0047763A" w:rsidP="0047763A">
                  <w:pPr>
                    <w:pStyle w:val="Textonotapie"/>
                    <w:numPr>
                      <w:ilvl w:val="0"/>
                      <w:numId w:val="66"/>
                    </w:numPr>
                    <w:spacing w:before="40"/>
                    <w:ind w:left="351" w:right="348" w:hanging="284"/>
                    <w:rPr>
                      <w:rFonts w:ascii="Arial" w:hAnsi="Arial" w:cs="Arial"/>
                      <w:b/>
                      <w:sz w:val="16"/>
                      <w:lang w:val="en-US"/>
                    </w:rPr>
                  </w:pPr>
                  <w:r w:rsidRPr="00183F62">
                    <w:rPr>
                      <w:rFonts w:ascii="Arial" w:hAnsi="Arial" w:cs="Arial"/>
                      <w:sz w:val="16"/>
                      <w:lang w:val="en-US"/>
                    </w:rPr>
                    <w:t>Creation of 17 new protected areas covering an extension of 720,000 ha of dry forest. 50,000 in the Caribbean and 22,000 ha in the Magdalena River Valley</w:t>
                  </w:r>
                </w:p>
              </w:tc>
            </w:tr>
          </w:tbl>
          <w:p w14:paraId="3D871ED8" w14:textId="77777777" w:rsidR="0047763A" w:rsidRPr="00183F62" w:rsidRDefault="0047763A" w:rsidP="00183F62">
            <w:pPr>
              <w:pStyle w:val="Textonotapie"/>
              <w:spacing w:before="40"/>
              <w:rPr>
                <w:rFonts w:ascii="Arial" w:hAnsi="Arial" w:cs="Arial"/>
                <w:sz w:val="16"/>
                <w:lang w:val="en-US"/>
              </w:rPr>
            </w:pPr>
          </w:p>
        </w:tc>
        <w:tc>
          <w:tcPr>
            <w:tcW w:w="527" w:type="pct"/>
          </w:tcPr>
          <w:p w14:paraId="03B72AC0"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June 2020</w:t>
            </w:r>
          </w:p>
        </w:tc>
        <w:tc>
          <w:tcPr>
            <w:tcW w:w="647" w:type="pct"/>
          </w:tcPr>
          <w:p w14:paraId="24EFB8E8" w14:textId="77777777" w:rsidR="0047763A" w:rsidRPr="00183F62" w:rsidRDefault="0047763A" w:rsidP="00183F62">
            <w:pPr>
              <w:pStyle w:val="Textonotapie"/>
              <w:numPr>
                <w:ilvl w:val="0"/>
                <w:numId w:val="38"/>
              </w:numPr>
              <w:spacing w:before="40"/>
              <w:rPr>
                <w:rFonts w:ascii="Arial" w:hAnsi="Arial" w:cs="Arial"/>
                <w:sz w:val="16"/>
                <w:lang w:val="en-US"/>
              </w:rPr>
            </w:pPr>
            <w:r w:rsidRPr="00183F62">
              <w:rPr>
                <w:rFonts w:ascii="Arial" w:hAnsi="Arial" w:cs="Arial"/>
                <w:sz w:val="16"/>
                <w:lang w:val="en-US"/>
              </w:rPr>
              <w:t>Contact Project Coordinator</w:t>
            </w:r>
          </w:p>
          <w:p w14:paraId="1B9555C1" w14:textId="77777777" w:rsidR="0047763A" w:rsidRPr="00183F62" w:rsidRDefault="0047763A" w:rsidP="00183F62">
            <w:pPr>
              <w:pStyle w:val="Textonotapie"/>
              <w:numPr>
                <w:ilvl w:val="0"/>
                <w:numId w:val="38"/>
              </w:numPr>
              <w:spacing w:before="40"/>
              <w:rPr>
                <w:rFonts w:ascii="Arial" w:hAnsi="Arial" w:cs="Arial"/>
                <w:sz w:val="16"/>
                <w:lang w:val="en-US"/>
              </w:rPr>
            </w:pPr>
            <w:r w:rsidRPr="00183F62">
              <w:rPr>
                <w:rFonts w:ascii="Arial" w:hAnsi="Arial" w:cs="Arial"/>
                <w:sz w:val="16"/>
                <w:lang w:val="en-US"/>
              </w:rPr>
              <w:t>Needs assessment</w:t>
            </w:r>
          </w:p>
          <w:p w14:paraId="4B078CCD" w14:textId="77777777" w:rsidR="0047763A" w:rsidRPr="00183F62" w:rsidRDefault="0047763A" w:rsidP="00183F62">
            <w:pPr>
              <w:pStyle w:val="Textonotapie"/>
              <w:numPr>
                <w:ilvl w:val="0"/>
                <w:numId w:val="38"/>
              </w:numPr>
              <w:spacing w:before="40"/>
              <w:rPr>
                <w:rFonts w:ascii="Arial" w:hAnsi="Arial" w:cs="Arial"/>
                <w:sz w:val="16"/>
                <w:lang w:val="en-US"/>
              </w:rPr>
            </w:pPr>
            <w:r w:rsidRPr="00183F62">
              <w:rPr>
                <w:rFonts w:ascii="Arial" w:hAnsi="Arial" w:cs="Arial"/>
                <w:sz w:val="16"/>
                <w:lang w:val="en-US"/>
              </w:rPr>
              <w:t>Alignment of objectives</w:t>
            </w:r>
          </w:p>
        </w:tc>
        <w:tc>
          <w:tcPr>
            <w:tcW w:w="1143" w:type="pct"/>
          </w:tcPr>
          <w:p w14:paraId="7BB17D72"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Santiago Carrizosa, Regional Technical Advisor, EBD</w:t>
            </w:r>
          </w:p>
          <w:p w14:paraId="63266A9C" w14:textId="77777777" w:rsidR="0047763A" w:rsidRPr="00183F62" w:rsidRDefault="00BE1C12" w:rsidP="00183F62">
            <w:pPr>
              <w:pStyle w:val="Textonotapie"/>
              <w:spacing w:before="40"/>
              <w:rPr>
                <w:rFonts w:ascii="Arial" w:hAnsi="Arial" w:cs="Arial"/>
                <w:sz w:val="16"/>
                <w:lang w:val="en-US"/>
              </w:rPr>
            </w:pPr>
            <w:hyperlink r:id="rId28" w:history="1">
              <w:r w:rsidR="0047763A" w:rsidRPr="00183F62">
                <w:rPr>
                  <w:rStyle w:val="Hipervnculo"/>
                  <w:rFonts w:ascii="Arial" w:hAnsi="Arial" w:cs="Arial"/>
                  <w:sz w:val="16"/>
                  <w:lang w:val="en-US"/>
                </w:rPr>
                <w:t>Santiago.carrizosa@undp.org</w:t>
              </w:r>
            </w:hyperlink>
          </w:p>
          <w:p w14:paraId="53D4C799" w14:textId="77777777" w:rsidR="0047763A" w:rsidRPr="00183F62" w:rsidRDefault="0047763A" w:rsidP="00183F62">
            <w:pPr>
              <w:pStyle w:val="Textonotapie"/>
              <w:spacing w:before="40"/>
              <w:rPr>
                <w:rFonts w:ascii="Arial" w:hAnsi="Arial" w:cs="Arial"/>
                <w:sz w:val="16"/>
                <w:lang w:val="en-US"/>
              </w:rPr>
            </w:pPr>
          </w:p>
        </w:tc>
      </w:tr>
      <w:tr w:rsidR="0047763A" w:rsidRPr="00183F62" w14:paraId="44B1AB96" w14:textId="77777777" w:rsidTr="00A614F7">
        <w:trPr>
          <w:trHeight w:val="1109"/>
        </w:trPr>
        <w:tc>
          <w:tcPr>
            <w:tcW w:w="456" w:type="pct"/>
            <w:vMerge/>
          </w:tcPr>
          <w:p w14:paraId="2C7B7E8D" w14:textId="77777777" w:rsidR="0047763A" w:rsidRPr="00183F62" w:rsidRDefault="0047763A" w:rsidP="00183F62">
            <w:pPr>
              <w:pStyle w:val="Textonotapie"/>
              <w:spacing w:before="40"/>
              <w:jc w:val="center"/>
              <w:rPr>
                <w:rFonts w:ascii="Arial" w:hAnsi="Arial" w:cs="Arial"/>
                <w:sz w:val="16"/>
                <w:lang w:val="en-US"/>
              </w:rPr>
            </w:pPr>
          </w:p>
        </w:tc>
        <w:tc>
          <w:tcPr>
            <w:tcW w:w="772" w:type="pct"/>
          </w:tcPr>
          <w:p w14:paraId="18B2A02C" w14:textId="77777777" w:rsidR="0047763A" w:rsidRPr="00183F62" w:rsidRDefault="0047763A" w:rsidP="00183F62">
            <w:pPr>
              <w:pStyle w:val="Prrafodelista"/>
              <w:spacing w:before="40"/>
              <w:ind w:left="0"/>
              <w:jc w:val="both"/>
              <w:rPr>
                <w:rFonts w:ascii="Arial" w:hAnsi="Arial" w:cs="Arial"/>
                <w:sz w:val="16"/>
                <w:lang w:val="en-US"/>
              </w:rPr>
            </w:pPr>
            <w:r w:rsidRPr="00183F62">
              <w:rPr>
                <w:rFonts w:ascii="Arial" w:hAnsi="Arial" w:cs="Arial"/>
                <w:sz w:val="16"/>
                <w:lang w:val="en-US"/>
              </w:rPr>
              <w:t>Effective implementation of the GEF project # 4849</w:t>
            </w:r>
          </w:p>
        </w:tc>
        <w:tc>
          <w:tcPr>
            <w:tcW w:w="1456" w:type="pct"/>
          </w:tcPr>
          <w:tbl>
            <w:tblPr>
              <w:tblStyle w:val="Tablaconcuadrcula"/>
              <w:tblW w:w="30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10"/>
            </w:tblGrid>
            <w:tr w:rsidR="0047763A" w:rsidRPr="00183F62" w14:paraId="30D1F7E6" w14:textId="77777777" w:rsidTr="00DD13C1">
              <w:tc>
                <w:tcPr>
                  <w:tcW w:w="3010" w:type="dxa"/>
                </w:tcPr>
                <w:p w14:paraId="17B76D43" w14:textId="77777777" w:rsidR="0047763A" w:rsidRPr="00183F62" w:rsidRDefault="0047763A" w:rsidP="00183F62">
                  <w:pPr>
                    <w:pStyle w:val="Textonotapie"/>
                    <w:spacing w:before="40"/>
                    <w:rPr>
                      <w:rFonts w:ascii="Arial" w:hAnsi="Arial" w:cs="Arial"/>
                      <w:b/>
                      <w:sz w:val="16"/>
                      <w:lang w:val="en-US"/>
                    </w:rPr>
                  </w:pPr>
                  <w:r w:rsidRPr="00183F62">
                    <w:rPr>
                      <w:rFonts w:ascii="Arial" w:hAnsi="Arial" w:cs="Arial"/>
                      <w:b/>
                      <w:sz w:val="16"/>
                      <w:lang w:val="en-US"/>
                    </w:rPr>
                    <w:t>Terrestrial and Marine Cover</w:t>
                  </w:r>
                </w:p>
                <w:p w14:paraId="72E75C6F" w14:textId="77777777" w:rsidR="0047763A" w:rsidRPr="00183F62" w:rsidRDefault="0047763A" w:rsidP="00183F62">
                  <w:pPr>
                    <w:pStyle w:val="Textonotapie"/>
                    <w:numPr>
                      <w:ilvl w:val="0"/>
                      <w:numId w:val="16"/>
                    </w:numPr>
                    <w:spacing w:before="40"/>
                    <w:rPr>
                      <w:rFonts w:ascii="Arial" w:hAnsi="Arial" w:cs="Arial"/>
                      <w:sz w:val="16"/>
                      <w:lang w:val="en-US"/>
                    </w:rPr>
                  </w:pPr>
                  <w:r w:rsidRPr="00183F62">
                    <w:rPr>
                      <w:rFonts w:ascii="Arial" w:hAnsi="Arial" w:cs="Arial"/>
                      <w:sz w:val="16"/>
                      <w:lang w:val="en-US"/>
                    </w:rPr>
                    <w:t>Creation of 15 new protected areas covering 50,000ha of new ecosystems</w:t>
                  </w:r>
                </w:p>
              </w:tc>
            </w:tr>
          </w:tbl>
          <w:p w14:paraId="022009DA" w14:textId="77777777" w:rsidR="0047763A" w:rsidRPr="00183F62" w:rsidRDefault="0047763A" w:rsidP="00183F62">
            <w:pPr>
              <w:pStyle w:val="Textonotapie"/>
              <w:spacing w:before="40"/>
              <w:rPr>
                <w:rFonts w:ascii="Arial" w:hAnsi="Arial" w:cs="Arial"/>
                <w:sz w:val="16"/>
                <w:lang w:val="en-US"/>
              </w:rPr>
            </w:pPr>
          </w:p>
        </w:tc>
        <w:tc>
          <w:tcPr>
            <w:tcW w:w="527" w:type="pct"/>
          </w:tcPr>
          <w:p w14:paraId="222694C3"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June 2020</w:t>
            </w:r>
          </w:p>
        </w:tc>
        <w:tc>
          <w:tcPr>
            <w:tcW w:w="647" w:type="pct"/>
          </w:tcPr>
          <w:p w14:paraId="3D25C8E5" w14:textId="77777777" w:rsidR="0047763A" w:rsidRPr="00183F62" w:rsidRDefault="0047763A" w:rsidP="00183F62">
            <w:pPr>
              <w:pStyle w:val="Textonotapie"/>
              <w:numPr>
                <w:ilvl w:val="0"/>
                <w:numId w:val="39"/>
              </w:numPr>
              <w:spacing w:before="40"/>
              <w:rPr>
                <w:rFonts w:ascii="Arial" w:hAnsi="Arial" w:cs="Arial"/>
                <w:sz w:val="16"/>
                <w:lang w:val="en-US"/>
              </w:rPr>
            </w:pPr>
            <w:r w:rsidRPr="00183F62">
              <w:rPr>
                <w:rFonts w:ascii="Arial" w:hAnsi="Arial" w:cs="Arial"/>
                <w:sz w:val="16"/>
                <w:lang w:val="en-US"/>
              </w:rPr>
              <w:t>Contact Project Coordinator</w:t>
            </w:r>
          </w:p>
          <w:p w14:paraId="6D98D1AE" w14:textId="77777777" w:rsidR="0047763A" w:rsidRPr="00183F62" w:rsidRDefault="0047763A" w:rsidP="00183F62">
            <w:pPr>
              <w:pStyle w:val="Textonotapie"/>
              <w:numPr>
                <w:ilvl w:val="0"/>
                <w:numId w:val="39"/>
              </w:numPr>
              <w:spacing w:before="40"/>
              <w:rPr>
                <w:rFonts w:ascii="Arial" w:hAnsi="Arial" w:cs="Arial"/>
                <w:sz w:val="16"/>
                <w:lang w:val="en-US"/>
              </w:rPr>
            </w:pPr>
            <w:r w:rsidRPr="00183F62">
              <w:rPr>
                <w:rFonts w:ascii="Arial" w:hAnsi="Arial" w:cs="Arial"/>
                <w:sz w:val="16"/>
                <w:lang w:val="en-US"/>
              </w:rPr>
              <w:t>Needs assessment</w:t>
            </w:r>
          </w:p>
          <w:p w14:paraId="1AB0EDE9" w14:textId="77777777" w:rsidR="0047763A" w:rsidRPr="00183F62" w:rsidRDefault="0047763A" w:rsidP="00183F62">
            <w:pPr>
              <w:pStyle w:val="Textonotapie"/>
              <w:numPr>
                <w:ilvl w:val="0"/>
                <w:numId w:val="39"/>
              </w:numPr>
              <w:spacing w:before="40"/>
              <w:rPr>
                <w:rFonts w:ascii="Arial" w:hAnsi="Arial" w:cs="Arial"/>
                <w:sz w:val="16"/>
                <w:lang w:val="en-US"/>
              </w:rPr>
            </w:pPr>
            <w:r w:rsidRPr="00183F62">
              <w:rPr>
                <w:rFonts w:ascii="Arial" w:hAnsi="Arial" w:cs="Arial"/>
                <w:sz w:val="16"/>
                <w:lang w:val="en-US"/>
              </w:rPr>
              <w:t>Alignment of objectives</w:t>
            </w:r>
          </w:p>
        </w:tc>
        <w:tc>
          <w:tcPr>
            <w:tcW w:w="1143" w:type="pct"/>
          </w:tcPr>
          <w:p w14:paraId="10A3B420"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Michael Collins</w:t>
            </w:r>
          </w:p>
          <w:p w14:paraId="7341F71B" w14:textId="77777777" w:rsidR="0047763A" w:rsidRPr="00183F62" w:rsidRDefault="00BE1C12" w:rsidP="00183F62">
            <w:pPr>
              <w:pStyle w:val="Textonotapie"/>
              <w:spacing w:before="40"/>
              <w:rPr>
                <w:rFonts w:ascii="Arial" w:hAnsi="Arial" w:cs="Arial"/>
                <w:sz w:val="16"/>
                <w:lang w:val="en-US"/>
              </w:rPr>
            </w:pPr>
            <w:hyperlink r:id="rId29" w:history="1">
              <w:r w:rsidR="0047763A" w:rsidRPr="00183F62">
                <w:rPr>
                  <w:rStyle w:val="Hipervnculo"/>
                  <w:rFonts w:ascii="Arial" w:hAnsi="Arial" w:cs="Arial"/>
                  <w:sz w:val="16"/>
                  <w:lang w:val="en-US"/>
                </w:rPr>
                <w:t>michaelc@iadb.org</w:t>
              </w:r>
            </w:hyperlink>
          </w:p>
        </w:tc>
      </w:tr>
      <w:tr w:rsidR="0047763A" w:rsidRPr="00183F62" w14:paraId="3C84F681" w14:textId="77777777" w:rsidTr="00A614F7">
        <w:trPr>
          <w:trHeight w:val="1109"/>
        </w:trPr>
        <w:tc>
          <w:tcPr>
            <w:tcW w:w="456" w:type="pct"/>
            <w:vMerge/>
          </w:tcPr>
          <w:p w14:paraId="6F107F2B" w14:textId="77777777" w:rsidR="0047763A" w:rsidRPr="00183F62" w:rsidRDefault="0047763A" w:rsidP="00183F62">
            <w:pPr>
              <w:pStyle w:val="Textonotapie"/>
              <w:spacing w:before="40"/>
              <w:jc w:val="center"/>
              <w:rPr>
                <w:rFonts w:ascii="Arial" w:hAnsi="Arial" w:cs="Arial"/>
                <w:sz w:val="16"/>
                <w:lang w:val="en-US"/>
              </w:rPr>
            </w:pPr>
          </w:p>
        </w:tc>
        <w:tc>
          <w:tcPr>
            <w:tcW w:w="772" w:type="pct"/>
          </w:tcPr>
          <w:p w14:paraId="66EB811D" w14:textId="150EDDB0" w:rsidR="0047763A" w:rsidRPr="00183F62" w:rsidRDefault="0047763A" w:rsidP="00A25EB2">
            <w:pPr>
              <w:pStyle w:val="Prrafodelista"/>
              <w:spacing w:before="40"/>
              <w:ind w:left="0"/>
              <w:jc w:val="both"/>
              <w:rPr>
                <w:rFonts w:ascii="Arial" w:hAnsi="Arial" w:cs="Arial"/>
                <w:sz w:val="16"/>
                <w:lang w:val="en-US"/>
              </w:rPr>
            </w:pPr>
            <w:r w:rsidRPr="00183F62">
              <w:rPr>
                <w:rFonts w:ascii="Arial" w:hAnsi="Arial" w:cs="Arial"/>
                <w:sz w:val="16"/>
                <w:lang w:val="en-US"/>
              </w:rPr>
              <w:t>Effective implementation of GEF project # 4916</w:t>
            </w:r>
          </w:p>
        </w:tc>
        <w:tc>
          <w:tcPr>
            <w:tcW w:w="1456" w:type="pct"/>
          </w:tcPr>
          <w:p w14:paraId="73C53656" w14:textId="77777777" w:rsidR="0047763A" w:rsidRPr="00183F62" w:rsidRDefault="0047763A" w:rsidP="00183F62">
            <w:pPr>
              <w:pStyle w:val="Textonotapie"/>
              <w:spacing w:before="40"/>
              <w:rPr>
                <w:rFonts w:ascii="Arial" w:hAnsi="Arial" w:cs="Arial"/>
                <w:b/>
                <w:sz w:val="16"/>
                <w:lang w:val="en-US"/>
              </w:rPr>
            </w:pPr>
            <w:r w:rsidRPr="00183F62">
              <w:rPr>
                <w:rFonts w:ascii="Arial" w:hAnsi="Arial" w:cs="Arial"/>
                <w:b/>
                <w:sz w:val="16"/>
                <w:lang w:val="en-US"/>
              </w:rPr>
              <w:t>Terrestrial and Marine Cover</w:t>
            </w:r>
          </w:p>
          <w:p w14:paraId="0F8E968C" w14:textId="7BBCAB48" w:rsidR="0047763A" w:rsidRPr="008E6768" w:rsidRDefault="0047763A" w:rsidP="00183F62">
            <w:pPr>
              <w:pStyle w:val="Textonotapie"/>
              <w:numPr>
                <w:ilvl w:val="0"/>
                <w:numId w:val="16"/>
              </w:numPr>
              <w:spacing w:before="40"/>
              <w:rPr>
                <w:rFonts w:ascii="Arial" w:hAnsi="Arial" w:cs="Arial"/>
                <w:sz w:val="16"/>
                <w:lang w:val="en-US"/>
              </w:rPr>
            </w:pPr>
            <w:r w:rsidRPr="00183F62">
              <w:rPr>
                <w:rFonts w:ascii="Arial" w:hAnsi="Arial" w:cs="Arial"/>
                <w:sz w:val="16"/>
                <w:lang w:val="en-US"/>
              </w:rPr>
              <w:t>Creation of 2 new protected areas covering 205,000 ha of unprotected ecosystems</w:t>
            </w:r>
          </w:p>
        </w:tc>
        <w:tc>
          <w:tcPr>
            <w:tcW w:w="527" w:type="pct"/>
          </w:tcPr>
          <w:p w14:paraId="6C3231BA"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June 2020</w:t>
            </w:r>
          </w:p>
        </w:tc>
        <w:tc>
          <w:tcPr>
            <w:tcW w:w="647" w:type="pct"/>
          </w:tcPr>
          <w:p w14:paraId="5CAAA79A" w14:textId="77777777" w:rsidR="0047763A" w:rsidRPr="00183F62" w:rsidRDefault="0047763A" w:rsidP="00183F62">
            <w:pPr>
              <w:pStyle w:val="Textonotapie"/>
              <w:numPr>
                <w:ilvl w:val="0"/>
                <w:numId w:val="40"/>
              </w:numPr>
              <w:spacing w:before="40"/>
              <w:rPr>
                <w:rFonts w:ascii="Arial" w:hAnsi="Arial" w:cs="Arial"/>
                <w:sz w:val="16"/>
                <w:lang w:val="en-US"/>
              </w:rPr>
            </w:pPr>
            <w:r w:rsidRPr="00183F62">
              <w:rPr>
                <w:rFonts w:ascii="Arial" w:hAnsi="Arial" w:cs="Arial"/>
                <w:sz w:val="16"/>
                <w:lang w:val="en-US"/>
              </w:rPr>
              <w:t>Contact Project Coordinator</w:t>
            </w:r>
          </w:p>
          <w:p w14:paraId="19ECA2AD" w14:textId="77777777" w:rsidR="0047763A" w:rsidRPr="00183F62" w:rsidRDefault="0047763A" w:rsidP="00183F62">
            <w:pPr>
              <w:pStyle w:val="Textonotapie"/>
              <w:numPr>
                <w:ilvl w:val="0"/>
                <w:numId w:val="40"/>
              </w:numPr>
              <w:spacing w:before="40"/>
              <w:rPr>
                <w:rFonts w:ascii="Arial" w:hAnsi="Arial" w:cs="Arial"/>
                <w:sz w:val="16"/>
                <w:lang w:val="en-US"/>
              </w:rPr>
            </w:pPr>
            <w:r w:rsidRPr="00183F62">
              <w:rPr>
                <w:rFonts w:ascii="Arial" w:hAnsi="Arial" w:cs="Arial"/>
                <w:sz w:val="16"/>
                <w:lang w:val="en-US"/>
              </w:rPr>
              <w:t>Needs assessment</w:t>
            </w:r>
          </w:p>
          <w:p w14:paraId="2629979F" w14:textId="77777777" w:rsidR="0047763A" w:rsidRPr="00183F62" w:rsidRDefault="0047763A" w:rsidP="00183F62">
            <w:pPr>
              <w:pStyle w:val="Textonotapie"/>
              <w:numPr>
                <w:ilvl w:val="0"/>
                <w:numId w:val="40"/>
              </w:numPr>
              <w:spacing w:before="40"/>
              <w:rPr>
                <w:rFonts w:ascii="Arial" w:hAnsi="Arial" w:cs="Arial"/>
                <w:sz w:val="16"/>
                <w:lang w:val="en-US"/>
              </w:rPr>
            </w:pPr>
            <w:r w:rsidRPr="00183F62">
              <w:rPr>
                <w:rFonts w:ascii="Arial" w:hAnsi="Arial" w:cs="Arial"/>
                <w:sz w:val="16"/>
                <w:lang w:val="en-US"/>
              </w:rPr>
              <w:t>Alignment of objectives</w:t>
            </w:r>
          </w:p>
        </w:tc>
        <w:tc>
          <w:tcPr>
            <w:tcW w:w="1143" w:type="pct"/>
          </w:tcPr>
          <w:p w14:paraId="24AA8142"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Santiago Carrizosa, Regional Technical Advisor, EBD</w:t>
            </w:r>
          </w:p>
          <w:p w14:paraId="3C2D9A4B" w14:textId="77777777" w:rsidR="0047763A" w:rsidRPr="00183F62" w:rsidRDefault="00BE1C12" w:rsidP="00183F62">
            <w:pPr>
              <w:pStyle w:val="Textonotapie"/>
              <w:spacing w:before="40"/>
              <w:rPr>
                <w:rFonts w:ascii="Arial" w:hAnsi="Arial" w:cs="Arial"/>
                <w:sz w:val="16"/>
                <w:lang w:val="en-US"/>
              </w:rPr>
            </w:pPr>
            <w:hyperlink r:id="rId30" w:history="1">
              <w:r w:rsidR="0047763A" w:rsidRPr="00183F62">
                <w:rPr>
                  <w:rStyle w:val="Hipervnculo"/>
                  <w:rFonts w:ascii="Arial" w:hAnsi="Arial" w:cs="Arial"/>
                  <w:sz w:val="16"/>
                  <w:lang w:val="en-US"/>
                </w:rPr>
                <w:t>Santiago.carrizosa@undp.org</w:t>
              </w:r>
            </w:hyperlink>
          </w:p>
        </w:tc>
      </w:tr>
      <w:tr w:rsidR="0047763A" w:rsidRPr="00183F62" w14:paraId="170DA6B9" w14:textId="77777777" w:rsidTr="00A614F7">
        <w:trPr>
          <w:trHeight w:val="1109"/>
        </w:trPr>
        <w:tc>
          <w:tcPr>
            <w:tcW w:w="456" w:type="pct"/>
            <w:vMerge/>
          </w:tcPr>
          <w:p w14:paraId="53F182BC" w14:textId="77777777" w:rsidR="0047763A" w:rsidRPr="00183F62" w:rsidRDefault="0047763A" w:rsidP="00183F62">
            <w:pPr>
              <w:pStyle w:val="Textonotapie"/>
              <w:spacing w:before="40"/>
              <w:jc w:val="center"/>
              <w:rPr>
                <w:rFonts w:ascii="Arial" w:hAnsi="Arial" w:cs="Arial"/>
                <w:sz w:val="16"/>
                <w:lang w:val="en-US"/>
              </w:rPr>
            </w:pPr>
          </w:p>
        </w:tc>
        <w:tc>
          <w:tcPr>
            <w:tcW w:w="772" w:type="pct"/>
          </w:tcPr>
          <w:p w14:paraId="73315843" w14:textId="77777777" w:rsidR="0047763A" w:rsidRPr="00183F62" w:rsidRDefault="0047763A" w:rsidP="00183F62">
            <w:pPr>
              <w:pStyle w:val="Prrafodelista"/>
              <w:spacing w:before="40"/>
              <w:ind w:left="0"/>
              <w:jc w:val="both"/>
              <w:rPr>
                <w:rFonts w:ascii="Arial" w:hAnsi="Arial" w:cs="Arial"/>
                <w:sz w:val="16"/>
                <w:lang w:val="en-US"/>
              </w:rPr>
            </w:pPr>
            <w:r w:rsidRPr="00183F62">
              <w:rPr>
                <w:rFonts w:ascii="Arial" w:hAnsi="Arial" w:cs="Arial"/>
                <w:sz w:val="16"/>
                <w:lang w:val="en-US"/>
              </w:rPr>
              <w:t>Effective implementation of the GEF project # 5288</w:t>
            </w:r>
          </w:p>
        </w:tc>
        <w:tc>
          <w:tcPr>
            <w:tcW w:w="1456" w:type="pct"/>
          </w:tcPr>
          <w:p w14:paraId="4713E6BE" w14:textId="77777777" w:rsidR="0047763A" w:rsidRPr="00183F62" w:rsidRDefault="0047763A" w:rsidP="00183F62">
            <w:pPr>
              <w:pStyle w:val="Textonotapie"/>
              <w:spacing w:before="40"/>
              <w:rPr>
                <w:rFonts w:ascii="Arial" w:hAnsi="Arial" w:cs="Arial"/>
                <w:b/>
                <w:sz w:val="16"/>
                <w:lang w:val="en-US"/>
              </w:rPr>
            </w:pPr>
            <w:r w:rsidRPr="00183F62">
              <w:rPr>
                <w:rFonts w:ascii="Arial" w:hAnsi="Arial" w:cs="Arial"/>
                <w:b/>
                <w:sz w:val="16"/>
                <w:lang w:val="en-US"/>
              </w:rPr>
              <w:t>Terrestrial and Marine Cover</w:t>
            </w:r>
          </w:p>
          <w:p w14:paraId="3714B593" w14:textId="5F06FEC8" w:rsidR="0047763A" w:rsidRPr="008E6768" w:rsidRDefault="0047763A" w:rsidP="00183F62">
            <w:pPr>
              <w:pStyle w:val="Textonotapie"/>
              <w:numPr>
                <w:ilvl w:val="0"/>
                <w:numId w:val="16"/>
              </w:numPr>
              <w:spacing w:before="40"/>
              <w:rPr>
                <w:rFonts w:ascii="Arial" w:hAnsi="Arial" w:cs="Arial"/>
                <w:sz w:val="16"/>
                <w:lang w:val="en-US"/>
              </w:rPr>
            </w:pPr>
            <w:r w:rsidRPr="00183F62">
              <w:rPr>
                <w:rFonts w:ascii="Arial" w:hAnsi="Arial" w:cs="Arial"/>
                <w:sz w:val="16"/>
                <w:lang w:val="en-US"/>
              </w:rPr>
              <w:t>Creation of 6 new protected areas covering 205,000 ha of unprotected ecosystems (3 PA and 3 natural reserves of the civil society)</w:t>
            </w:r>
          </w:p>
        </w:tc>
        <w:tc>
          <w:tcPr>
            <w:tcW w:w="527" w:type="pct"/>
          </w:tcPr>
          <w:p w14:paraId="3086A517"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June 2020</w:t>
            </w:r>
          </w:p>
        </w:tc>
        <w:tc>
          <w:tcPr>
            <w:tcW w:w="647" w:type="pct"/>
          </w:tcPr>
          <w:p w14:paraId="38783148" w14:textId="77777777" w:rsidR="0047763A" w:rsidRPr="00183F62" w:rsidRDefault="0047763A" w:rsidP="00183F62">
            <w:pPr>
              <w:pStyle w:val="Textonotapie"/>
              <w:numPr>
                <w:ilvl w:val="0"/>
                <w:numId w:val="41"/>
              </w:numPr>
              <w:spacing w:before="40"/>
              <w:rPr>
                <w:rFonts w:ascii="Arial" w:hAnsi="Arial" w:cs="Arial"/>
                <w:sz w:val="16"/>
                <w:lang w:val="en-US"/>
              </w:rPr>
            </w:pPr>
            <w:r w:rsidRPr="00183F62">
              <w:rPr>
                <w:rFonts w:ascii="Arial" w:hAnsi="Arial" w:cs="Arial"/>
                <w:sz w:val="16"/>
                <w:lang w:val="en-US"/>
              </w:rPr>
              <w:t>Contact Project Coordinator</w:t>
            </w:r>
          </w:p>
          <w:p w14:paraId="76076D65" w14:textId="77777777" w:rsidR="0047763A" w:rsidRPr="00183F62" w:rsidRDefault="0047763A" w:rsidP="00183F62">
            <w:pPr>
              <w:pStyle w:val="Textonotapie"/>
              <w:numPr>
                <w:ilvl w:val="0"/>
                <w:numId w:val="41"/>
              </w:numPr>
              <w:spacing w:before="40"/>
              <w:rPr>
                <w:rFonts w:ascii="Arial" w:hAnsi="Arial" w:cs="Arial"/>
                <w:sz w:val="16"/>
                <w:lang w:val="en-US"/>
              </w:rPr>
            </w:pPr>
            <w:r w:rsidRPr="00183F62">
              <w:rPr>
                <w:rFonts w:ascii="Arial" w:hAnsi="Arial" w:cs="Arial"/>
                <w:sz w:val="16"/>
                <w:lang w:val="en-US"/>
              </w:rPr>
              <w:t>Needs assessment</w:t>
            </w:r>
          </w:p>
          <w:p w14:paraId="15FCBE85" w14:textId="77777777" w:rsidR="0047763A" w:rsidRPr="00183F62" w:rsidRDefault="0047763A" w:rsidP="00183F62">
            <w:pPr>
              <w:pStyle w:val="Textonotapie"/>
              <w:numPr>
                <w:ilvl w:val="0"/>
                <w:numId w:val="41"/>
              </w:numPr>
              <w:spacing w:before="40"/>
              <w:rPr>
                <w:rFonts w:ascii="Arial" w:hAnsi="Arial" w:cs="Arial"/>
                <w:sz w:val="16"/>
                <w:lang w:val="en-US"/>
              </w:rPr>
            </w:pPr>
            <w:r w:rsidRPr="00183F62">
              <w:rPr>
                <w:rFonts w:ascii="Arial" w:hAnsi="Arial" w:cs="Arial"/>
                <w:sz w:val="16"/>
                <w:lang w:val="en-US"/>
              </w:rPr>
              <w:t>Alignment of objectives</w:t>
            </w:r>
          </w:p>
        </w:tc>
        <w:tc>
          <w:tcPr>
            <w:tcW w:w="1143" w:type="pct"/>
          </w:tcPr>
          <w:p w14:paraId="1C25AD7D"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Ivan de Leon and Benjamin Kiersh</w:t>
            </w:r>
          </w:p>
          <w:p w14:paraId="6C7D5E96" w14:textId="77777777" w:rsidR="0047763A" w:rsidRPr="00183F62" w:rsidRDefault="0047763A" w:rsidP="00183F62">
            <w:pPr>
              <w:pStyle w:val="Textonotapie"/>
              <w:spacing w:before="40"/>
              <w:rPr>
                <w:rFonts w:ascii="Arial" w:hAnsi="Arial" w:cs="Arial"/>
                <w:sz w:val="16"/>
                <w:lang w:val="en-US"/>
              </w:rPr>
            </w:pPr>
          </w:p>
          <w:p w14:paraId="20A299F4" w14:textId="77777777" w:rsidR="0047763A" w:rsidRPr="00183F62" w:rsidRDefault="00BE1C12" w:rsidP="00183F62">
            <w:pPr>
              <w:pStyle w:val="Textonotapie"/>
              <w:spacing w:before="40"/>
              <w:rPr>
                <w:rFonts w:ascii="Arial" w:hAnsi="Arial" w:cs="Arial"/>
                <w:sz w:val="16"/>
                <w:lang w:val="en-US"/>
              </w:rPr>
            </w:pPr>
            <w:hyperlink r:id="rId31" w:history="1">
              <w:r w:rsidR="0047763A" w:rsidRPr="00183F62">
                <w:rPr>
                  <w:rStyle w:val="Hipervnculo"/>
                  <w:rFonts w:ascii="Arial" w:hAnsi="Arial" w:cs="Arial"/>
                  <w:sz w:val="16"/>
                  <w:lang w:val="en-US"/>
                </w:rPr>
                <w:t>Ivan.leon@fao.org</w:t>
              </w:r>
            </w:hyperlink>
          </w:p>
          <w:p w14:paraId="18F8EA0E" w14:textId="77777777" w:rsidR="0047763A" w:rsidRPr="00183F62" w:rsidRDefault="00BE1C12" w:rsidP="00183F62">
            <w:pPr>
              <w:pStyle w:val="Textonotapie"/>
              <w:spacing w:before="40"/>
              <w:rPr>
                <w:rFonts w:ascii="Arial" w:hAnsi="Arial" w:cs="Arial"/>
                <w:sz w:val="16"/>
                <w:lang w:val="en-US"/>
              </w:rPr>
            </w:pPr>
            <w:hyperlink r:id="rId32" w:history="1">
              <w:r w:rsidR="0047763A" w:rsidRPr="00183F62">
                <w:rPr>
                  <w:rStyle w:val="Hipervnculo"/>
                  <w:rFonts w:ascii="Arial" w:hAnsi="Arial" w:cs="Arial"/>
                  <w:sz w:val="16"/>
                  <w:lang w:val="en-US"/>
                </w:rPr>
                <w:t>Benjamin.kiersch@fao.org</w:t>
              </w:r>
            </w:hyperlink>
          </w:p>
          <w:p w14:paraId="2037C858" w14:textId="77777777" w:rsidR="0047763A" w:rsidRPr="00183F62" w:rsidRDefault="0047763A" w:rsidP="00183F62">
            <w:pPr>
              <w:pStyle w:val="Textonotapie"/>
              <w:spacing w:before="40"/>
              <w:rPr>
                <w:rFonts w:ascii="Arial" w:hAnsi="Arial" w:cs="Arial"/>
                <w:sz w:val="16"/>
                <w:lang w:val="en-US"/>
              </w:rPr>
            </w:pPr>
          </w:p>
        </w:tc>
      </w:tr>
      <w:tr w:rsidR="0047763A" w:rsidRPr="00183F62" w14:paraId="7EDF0B2A" w14:textId="77777777" w:rsidTr="00A614F7">
        <w:trPr>
          <w:trHeight w:val="1109"/>
        </w:trPr>
        <w:tc>
          <w:tcPr>
            <w:tcW w:w="456" w:type="pct"/>
            <w:vMerge/>
          </w:tcPr>
          <w:p w14:paraId="01C1B704" w14:textId="77777777" w:rsidR="0047763A" w:rsidRPr="00183F62" w:rsidRDefault="0047763A" w:rsidP="00183F62">
            <w:pPr>
              <w:pStyle w:val="Textonotapie"/>
              <w:spacing w:before="40"/>
              <w:jc w:val="center"/>
              <w:rPr>
                <w:rFonts w:ascii="Arial" w:hAnsi="Arial" w:cs="Arial"/>
                <w:sz w:val="16"/>
                <w:lang w:val="en-US"/>
              </w:rPr>
            </w:pPr>
          </w:p>
        </w:tc>
        <w:tc>
          <w:tcPr>
            <w:tcW w:w="772" w:type="pct"/>
          </w:tcPr>
          <w:p w14:paraId="7F96C394" w14:textId="765B5E95" w:rsidR="0047763A" w:rsidRPr="00183F62" w:rsidRDefault="0047763A" w:rsidP="00A25EB2">
            <w:pPr>
              <w:pStyle w:val="Prrafodelista"/>
              <w:spacing w:before="40"/>
              <w:ind w:left="0"/>
              <w:jc w:val="both"/>
              <w:rPr>
                <w:rFonts w:ascii="Arial" w:hAnsi="Arial" w:cs="Arial"/>
                <w:sz w:val="16"/>
                <w:lang w:val="en-US"/>
              </w:rPr>
            </w:pPr>
            <w:r w:rsidRPr="00183F62">
              <w:rPr>
                <w:rFonts w:ascii="Arial" w:hAnsi="Arial" w:cs="Arial"/>
                <w:sz w:val="16"/>
                <w:lang w:val="en-US"/>
              </w:rPr>
              <w:t>Effective implementation of GEF project # 5680</w:t>
            </w:r>
          </w:p>
        </w:tc>
        <w:tc>
          <w:tcPr>
            <w:tcW w:w="1456" w:type="pct"/>
          </w:tcPr>
          <w:tbl>
            <w:tblPr>
              <w:tblStyle w:val="Tablaconcuadrcula"/>
              <w:tblW w:w="34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66"/>
            </w:tblGrid>
            <w:tr w:rsidR="00A25EB2" w:rsidRPr="00183F62" w14:paraId="55A63FA8" w14:textId="77777777" w:rsidTr="007E4C26">
              <w:trPr>
                <w:trHeight w:val="1600"/>
              </w:trPr>
              <w:tc>
                <w:tcPr>
                  <w:tcW w:w="3466" w:type="dxa"/>
                </w:tcPr>
                <w:p w14:paraId="55DA0EA3" w14:textId="77777777" w:rsidR="00A25EB2" w:rsidRPr="00183F62" w:rsidRDefault="00A25EB2" w:rsidP="00183F62">
                  <w:pPr>
                    <w:pStyle w:val="Textonotapie"/>
                    <w:spacing w:before="40"/>
                    <w:ind w:right="-1814"/>
                    <w:rPr>
                      <w:rFonts w:ascii="Arial" w:hAnsi="Arial" w:cs="Arial"/>
                      <w:b/>
                      <w:sz w:val="16"/>
                      <w:lang w:val="en-US"/>
                    </w:rPr>
                  </w:pPr>
                  <w:r w:rsidRPr="00183F62">
                    <w:rPr>
                      <w:rFonts w:ascii="Arial" w:hAnsi="Arial" w:cs="Arial"/>
                      <w:b/>
                      <w:sz w:val="16"/>
                      <w:lang w:val="en-US"/>
                    </w:rPr>
                    <w:t>Terrestrial cover</w:t>
                  </w:r>
                </w:p>
                <w:p w14:paraId="24031CB5" w14:textId="77777777" w:rsidR="00A25EB2" w:rsidRPr="00183F62" w:rsidRDefault="00A25EB2" w:rsidP="00183F62">
                  <w:pPr>
                    <w:pStyle w:val="Textonotapie"/>
                    <w:numPr>
                      <w:ilvl w:val="0"/>
                      <w:numId w:val="16"/>
                    </w:numPr>
                    <w:spacing w:before="40"/>
                    <w:ind w:right="-1814"/>
                    <w:rPr>
                      <w:rFonts w:ascii="Arial" w:hAnsi="Arial" w:cs="Arial"/>
                      <w:sz w:val="16"/>
                      <w:lang w:val="en-US"/>
                    </w:rPr>
                  </w:pPr>
                  <w:r w:rsidRPr="00183F62">
                    <w:rPr>
                      <w:rFonts w:ascii="Arial" w:hAnsi="Arial" w:cs="Arial"/>
                      <w:sz w:val="16"/>
                      <w:lang w:val="en-US"/>
                    </w:rPr>
                    <w:t>Incorp</w:t>
                  </w:r>
                  <w:r>
                    <w:rPr>
                      <w:rFonts w:ascii="Arial" w:hAnsi="Arial" w:cs="Arial"/>
                      <w:sz w:val="16"/>
                      <w:lang w:val="en-US"/>
                    </w:rPr>
                    <w:t>oration of 163,000 ha in new AP</w:t>
                  </w:r>
                </w:p>
                <w:p w14:paraId="267114E3" w14:textId="77777777" w:rsidR="00A25EB2" w:rsidRPr="00183F62" w:rsidRDefault="00A25EB2" w:rsidP="00183F62">
                  <w:pPr>
                    <w:pStyle w:val="Textonotapie"/>
                    <w:spacing w:before="40"/>
                    <w:ind w:right="-1814"/>
                    <w:rPr>
                      <w:rFonts w:ascii="Arial" w:hAnsi="Arial" w:cs="Arial"/>
                      <w:b/>
                      <w:sz w:val="16"/>
                      <w:lang w:val="en-US"/>
                    </w:rPr>
                  </w:pPr>
                  <w:r w:rsidRPr="00183F62">
                    <w:rPr>
                      <w:rFonts w:ascii="Arial" w:hAnsi="Arial" w:cs="Arial"/>
                      <w:b/>
                      <w:sz w:val="16"/>
                      <w:lang w:val="en-US"/>
                    </w:rPr>
                    <w:t>Ecological Representativeness</w:t>
                  </w:r>
                </w:p>
                <w:p w14:paraId="5B3B06BB" w14:textId="77777777" w:rsidR="00A25EB2" w:rsidRPr="00183F62" w:rsidRDefault="00A25EB2" w:rsidP="00183F62">
                  <w:pPr>
                    <w:pStyle w:val="Textonotapie"/>
                    <w:numPr>
                      <w:ilvl w:val="0"/>
                      <w:numId w:val="16"/>
                    </w:numPr>
                    <w:spacing w:before="40"/>
                    <w:ind w:right="-1814"/>
                    <w:rPr>
                      <w:rFonts w:ascii="Arial" w:hAnsi="Arial" w:cs="Arial"/>
                      <w:sz w:val="16"/>
                      <w:lang w:val="en-US"/>
                    </w:rPr>
                  </w:pPr>
                  <w:r w:rsidRPr="00183F62">
                    <w:rPr>
                      <w:rFonts w:ascii="Arial" w:hAnsi="Arial" w:cs="Arial"/>
                      <w:sz w:val="16"/>
                      <w:lang w:val="en-US"/>
                    </w:rPr>
                    <w:t>No Information</w:t>
                  </w:r>
                </w:p>
                <w:p w14:paraId="027E0B9B" w14:textId="77777777" w:rsidR="00A25EB2" w:rsidRPr="00183F62" w:rsidRDefault="00A25EB2" w:rsidP="00183F62">
                  <w:pPr>
                    <w:pStyle w:val="Textonotapie"/>
                    <w:spacing w:before="40"/>
                    <w:ind w:right="-1814"/>
                    <w:rPr>
                      <w:rFonts w:ascii="Arial" w:hAnsi="Arial" w:cs="Arial"/>
                      <w:b/>
                      <w:sz w:val="16"/>
                      <w:lang w:val="en-US"/>
                    </w:rPr>
                  </w:pPr>
                  <w:r w:rsidRPr="00183F62">
                    <w:rPr>
                      <w:rFonts w:ascii="Arial" w:hAnsi="Arial" w:cs="Arial"/>
                      <w:b/>
                      <w:sz w:val="16"/>
                      <w:lang w:val="en-US"/>
                    </w:rPr>
                    <w:t>Effective Management</w:t>
                  </w:r>
                </w:p>
                <w:p w14:paraId="388FDA5A" w14:textId="77777777" w:rsidR="00A25EB2" w:rsidRPr="00183F62" w:rsidRDefault="00A25EB2" w:rsidP="00183F62">
                  <w:pPr>
                    <w:pStyle w:val="Textonotapie"/>
                    <w:numPr>
                      <w:ilvl w:val="0"/>
                      <w:numId w:val="18"/>
                    </w:numPr>
                    <w:spacing w:before="40"/>
                    <w:ind w:right="-1814"/>
                    <w:rPr>
                      <w:rFonts w:ascii="Arial" w:hAnsi="Arial" w:cs="Arial"/>
                      <w:sz w:val="16"/>
                      <w:lang w:val="en-US"/>
                    </w:rPr>
                  </w:pPr>
                  <w:r w:rsidRPr="00183F62">
                    <w:rPr>
                      <w:rFonts w:ascii="Arial" w:hAnsi="Arial" w:cs="Arial"/>
                      <w:sz w:val="16"/>
                      <w:lang w:val="en-US"/>
                    </w:rPr>
                    <w:t>Improve effective management in 10 PA</w:t>
                  </w:r>
                </w:p>
                <w:p w14:paraId="2970562A" w14:textId="092ECF6D" w:rsidR="00A25EB2" w:rsidRPr="00183F62" w:rsidRDefault="00A25EB2" w:rsidP="00183F62">
                  <w:pPr>
                    <w:pStyle w:val="Textonotapie"/>
                    <w:spacing w:before="40"/>
                    <w:ind w:right="-1814"/>
                    <w:rPr>
                      <w:rFonts w:ascii="Arial" w:hAnsi="Arial" w:cs="Arial"/>
                      <w:sz w:val="16"/>
                      <w:lang w:val="en-US"/>
                    </w:rPr>
                  </w:pPr>
                </w:p>
              </w:tc>
            </w:tr>
          </w:tbl>
          <w:p w14:paraId="265898C7" w14:textId="77777777" w:rsidR="0047763A" w:rsidRPr="00183F62" w:rsidRDefault="0047763A" w:rsidP="00183F62">
            <w:pPr>
              <w:pStyle w:val="Textonotapie"/>
              <w:spacing w:before="40"/>
              <w:ind w:right="-1814"/>
              <w:rPr>
                <w:rFonts w:ascii="Arial" w:hAnsi="Arial" w:cs="Arial"/>
                <w:sz w:val="16"/>
                <w:lang w:val="en-US"/>
              </w:rPr>
            </w:pPr>
          </w:p>
        </w:tc>
        <w:tc>
          <w:tcPr>
            <w:tcW w:w="527" w:type="pct"/>
          </w:tcPr>
          <w:p w14:paraId="2FE9C304"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June 2020</w:t>
            </w:r>
          </w:p>
        </w:tc>
        <w:tc>
          <w:tcPr>
            <w:tcW w:w="647" w:type="pct"/>
          </w:tcPr>
          <w:p w14:paraId="35EB3730" w14:textId="77777777" w:rsidR="0047763A" w:rsidRPr="00183F62" w:rsidRDefault="0047763A" w:rsidP="00183F62">
            <w:pPr>
              <w:pStyle w:val="Textonotapie"/>
              <w:numPr>
                <w:ilvl w:val="0"/>
                <w:numId w:val="42"/>
              </w:numPr>
              <w:spacing w:before="40"/>
              <w:rPr>
                <w:rFonts w:ascii="Arial" w:hAnsi="Arial" w:cs="Arial"/>
                <w:sz w:val="16"/>
                <w:lang w:val="en-US"/>
              </w:rPr>
            </w:pPr>
            <w:r w:rsidRPr="00183F62">
              <w:rPr>
                <w:rFonts w:ascii="Arial" w:hAnsi="Arial" w:cs="Arial"/>
                <w:sz w:val="16"/>
                <w:lang w:val="en-US"/>
              </w:rPr>
              <w:t>Contact Project Coordinator</w:t>
            </w:r>
          </w:p>
          <w:p w14:paraId="1BB0F1E6" w14:textId="77777777" w:rsidR="0047763A" w:rsidRPr="00183F62" w:rsidRDefault="0047763A" w:rsidP="00183F62">
            <w:pPr>
              <w:pStyle w:val="Textonotapie"/>
              <w:numPr>
                <w:ilvl w:val="0"/>
                <w:numId w:val="42"/>
              </w:numPr>
              <w:spacing w:before="40"/>
              <w:rPr>
                <w:rFonts w:ascii="Arial" w:hAnsi="Arial" w:cs="Arial"/>
                <w:sz w:val="16"/>
                <w:lang w:val="en-US"/>
              </w:rPr>
            </w:pPr>
            <w:r w:rsidRPr="00183F62">
              <w:rPr>
                <w:rFonts w:ascii="Arial" w:hAnsi="Arial" w:cs="Arial"/>
                <w:sz w:val="16"/>
                <w:lang w:val="en-US"/>
              </w:rPr>
              <w:t>Needs assessment</w:t>
            </w:r>
          </w:p>
          <w:p w14:paraId="6E3CC6A4" w14:textId="77777777" w:rsidR="0047763A" w:rsidRPr="00183F62" w:rsidRDefault="0047763A" w:rsidP="00183F62">
            <w:pPr>
              <w:pStyle w:val="Textonotapie"/>
              <w:numPr>
                <w:ilvl w:val="0"/>
                <w:numId w:val="42"/>
              </w:numPr>
              <w:spacing w:before="40"/>
              <w:rPr>
                <w:rFonts w:ascii="Arial" w:hAnsi="Arial" w:cs="Arial"/>
                <w:sz w:val="16"/>
                <w:lang w:val="en-US"/>
              </w:rPr>
            </w:pPr>
            <w:r w:rsidRPr="00183F62">
              <w:rPr>
                <w:rFonts w:ascii="Arial" w:hAnsi="Arial" w:cs="Arial"/>
                <w:sz w:val="16"/>
                <w:lang w:val="en-US"/>
              </w:rPr>
              <w:t>Alignment of objectives</w:t>
            </w:r>
          </w:p>
        </w:tc>
        <w:tc>
          <w:tcPr>
            <w:tcW w:w="1143" w:type="pct"/>
          </w:tcPr>
          <w:p w14:paraId="2C9D635C"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Juan Chang</w:t>
            </w:r>
          </w:p>
          <w:p w14:paraId="2CF99BE9" w14:textId="77777777" w:rsidR="0047763A" w:rsidRPr="00183F62" w:rsidRDefault="00BE1C12" w:rsidP="00183F62">
            <w:pPr>
              <w:pStyle w:val="Textonotapie"/>
              <w:spacing w:before="40"/>
              <w:rPr>
                <w:rFonts w:ascii="Arial" w:hAnsi="Arial" w:cs="Arial"/>
                <w:sz w:val="16"/>
                <w:lang w:val="en-US"/>
              </w:rPr>
            </w:pPr>
            <w:hyperlink r:id="rId33" w:history="1">
              <w:r w:rsidR="0047763A" w:rsidRPr="00183F62">
                <w:rPr>
                  <w:rStyle w:val="Hipervnculo"/>
                  <w:rFonts w:ascii="Arial" w:hAnsi="Arial" w:cs="Arial"/>
                  <w:sz w:val="16"/>
                  <w:lang w:val="en-US"/>
                </w:rPr>
                <w:t>jchang@iadb.org</w:t>
              </w:r>
            </w:hyperlink>
          </w:p>
        </w:tc>
      </w:tr>
      <w:tr w:rsidR="0047763A" w:rsidRPr="00183F62" w14:paraId="4252EEC6" w14:textId="77777777" w:rsidTr="00A614F7">
        <w:trPr>
          <w:trHeight w:val="1109"/>
        </w:trPr>
        <w:tc>
          <w:tcPr>
            <w:tcW w:w="456" w:type="pct"/>
            <w:vMerge/>
          </w:tcPr>
          <w:p w14:paraId="4DBC3C13" w14:textId="77777777" w:rsidR="0047763A" w:rsidRPr="00183F62" w:rsidRDefault="0047763A" w:rsidP="00183F62">
            <w:pPr>
              <w:pStyle w:val="Textonotapie"/>
              <w:spacing w:before="40"/>
              <w:jc w:val="center"/>
              <w:rPr>
                <w:rFonts w:ascii="Arial" w:hAnsi="Arial" w:cs="Arial"/>
                <w:sz w:val="16"/>
                <w:lang w:val="en-US"/>
              </w:rPr>
            </w:pPr>
          </w:p>
        </w:tc>
        <w:tc>
          <w:tcPr>
            <w:tcW w:w="772" w:type="pct"/>
          </w:tcPr>
          <w:p w14:paraId="49597B72" w14:textId="2A487C6E" w:rsidR="0047763A" w:rsidRPr="00183F62" w:rsidRDefault="0047763A" w:rsidP="00A25EB2">
            <w:pPr>
              <w:pStyle w:val="Prrafodelista"/>
              <w:spacing w:before="40"/>
              <w:ind w:left="0"/>
              <w:jc w:val="both"/>
              <w:rPr>
                <w:rFonts w:ascii="Arial" w:hAnsi="Arial" w:cs="Arial"/>
                <w:sz w:val="16"/>
                <w:lang w:val="en-US"/>
              </w:rPr>
            </w:pPr>
            <w:r w:rsidRPr="00183F62">
              <w:rPr>
                <w:rFonts w:ascii="Arial" w:hAnsi="Arial" w:cs="Arial"/>
                <w:sz w:val="16"/>
                <w:lang w:val="en-US"/>
              </w:rPr>
              <w:t>Effective implementation of GEF project # 9441</w:t>
            </w:r>
          </w:p>
        </w:tc>
        <w:tc>
          <w:tcPr>
            <w:tcW w:w="1456" w:type="pct"/>
          </w:tcPr>
          <w:tbl>
            <w:tblPr>
              <w:tblStyle w:val="Tablaconcuadrcula"/>
              <w:tblW w:w="34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66"/>
            </w:tblGrid>
            <w:tr w:rsidR="0047763A" w:rsidRPr="00183F62" w14:paraId="6FDA5318" w14:textId="77777777" w:rsidTr="00DD13C1">
              <w:trPr>
                <w:trHeight w:val="73"/>
              </w:trPr>
              <w:tc>
                <w:tcPr>
                  <w:tcW w:w="3466" w:type="dxa"/>
                </w:tcPr>
                <w:p w14:paraId="08E19664" w14:textId="77777777" w:rsidR="0047763A" w:rsidRPr="00183F62" w:rsidRDefault="0047763A" w:rsidP="00183F62">
                  <w:pPr>
                    <w:pStyle w:val="Textonotapie"/>
                    <w:spacing w:before="40"/>
                    <w:ind w:right="-1814"/>
                    <w:rPr>
                      <w:rFonts w:ascii="Arial" w:hAnsi="Arial" w:cs="Arial"/>
                      <w:b/>
                      <w:sz w:val="16"/>
                      <w:lang w:val="en-US"/>
                    </w:rPr>
                  </w:pPr>
                  <w:r w:rsidRPr="00183F62">
                    <w:rPr>
                      <w:rFonts w:ascii="Arial" w:hAnsi="Arial" w:cs="Arial"/>
                      <w:b/>
                      <w:sz w:val="16"/>
                      <w:lang w:val="en-US"/>
                    </w:rPr>
                    <w:t>Terrestrial cover</w:t>
                  </w:r>
                </w:p>
                <w:p w14:paraId="515322DD" w14:textId="78BC3FA0" w:rsidR="0047763A" w:rsidRPr="00183F62" w:rsidRDefault="0047763A" w:rsidP="00183F62">
                  <w:pPr>
                    <w:pStyle w:val="Textonotapie"/>
                    <w:numPr>
                      <w:ilvl w:val="0"/>
                      <w:numId w:val="16"/>
                    </w:numPr>
                    <w:spacing w:before="40"/>
                    <w:ind w:right="-1814"/>
                    <w:rPr>
                      <w:rFonts w:ascii="Arial" w:hAnsi="Arial" w:cs="Arial"/>
                      <w:sz w:val="16"/>
                      <w:lang w:val="en-US"/>
                    </w:rPr>
                  </w:pPr>
                  <w:r w:rsidRPr="00183F62">
                    <w:rPr>
                      <w:rFonts w:ascii="Arial" w:hAnsi="Arial" w:cs="Arial"/>
                      <w:sz w:val="16"/>
                      <w:lang w:val="en-US"/>
                    </w:rPr>
                    <w:t>In</w:t>
                  </w:r>
                  <w:r w:rsidR="00A25EB2">
                    <w:rPr>
                      <w:rFonts w:ascii="Arial" w:hAnsi="Arial" w:cs="Arial"/>
                      <w:sz w:val="16"/>
                      <w:lang w:val="en-US"/>
                    </w:rPr>
                    <w:t>clusion of 450,000 ha in new AP</w:t>
                  </w:r>
                </w:p>
                <w:p w14:paraId="7D6D5C63" w14:textId="77777777" w:rsidR="0047763A" w:rsidRPr="00183F62" w:rsidRDefault="0047763A" w:rsidP="00183F62">
                  <w:pPr>
                    <w:pStyle w:val="Textonotapie"/>
                    <w:spacing w:before="40"/>
                    <w:ind w:right="-1814"/>
                    <w:rPr>
                      <w:rFonts w:ascii="Arial" w:hAnsi="Arial" w:cs="Arial"/>
                      <w:b/>
                      <w:sz w:val="16"/>
                      <w:lang w:val="en-US"/>
                    </w:rPr>
                  </w:pPr>
                  <w:r w:rsidRPr="00183F62">
                    <w:rPr>
                      <w:rFonts w:ascii="Arial" w:hAnsi="Arial" w:cs="Arial"/>
                      <w:b/>
                      <w:sz w:val="16"/>
                      <w:lang w:val="en-US"/>
                    </w:rPr>
                    <w:t>Ecological Representativeness</w:t>
                  </w:r>
                </w:p>
                <w:p w14:paraId="677E3594" w14:textId="77777777" w:rsidR="0047763A" w:rsidRPr="00183F62" w:rsidRDefault="0047763A" w:rsidP="00183F62">
                  <w:pPr>
                    <w:pStyle w:val="Textonotapie"/>
                    <w:numPr>
                      <w:ilvl w:val="0"/>
                      <w:numId w:val="16"/>
                    </w:numPr>
                    <w:spacing w:before="40"/>
                    <w:ind w:right="-1814"/>
                    <w:rPr>
                      <w:rFonts w:ascii="Arial" w:hAnsi="Arial" w:cs="Arial"/>
                      <w:sz w:val="16"/>
                      <w:lang w:val="en-US"/>
                    </w:rPr>
                  </w:pPr>
                  <w:r w:rsidRPr="00183F62">
                    <w:rPr>
                      <w:rFonts w:ascii="Arial" w:hAnsi="Arial" w:cs="Arial"/>
                      <w:sz w:val="16"/>
                      <w:lang w:val="en-US"/>
                    </w:rPr>
                    <w:t>No Information</w:t>
                  </w:r>
                </w:p>
              </w:tc>
            </w:tr>
          </w:tbl>
          <w:p w14:paraId="25B2A1E0" w14:textId="77777777" w:rsidR="0047763A" w:rsidRPr="00183F62" w:rsidRDefault="0047763A" w:rsidP="00183F62">
            <w:pPr>
              <w:pStyle w:val="Textonotapie"/>
              <w:spacing w:before="40"/>
              <w:ind w:right="-1814"/>
              <w:rPr>
                <w:rFonts w:ascii="Arial" w:hAnsi="Arial" w:cs="Arial"/>
                <w:b/>
                <w:sz w:val="16"/>
                <w:lang w:val="en-US"/>
              </w:rPr>
            </w:pPr>
          </w:p>
        </w:tc>
        <w:tc>
          <w:tcPr>
            <w:tcW w:w="527" w:type="pct"/>
          </w:tcPr>
          <w:p w14:paraId="50F8E66A"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June 2020</w:t>
            </w:r>
          </w:p>
        </w:tc>
        <w:tc>
          <w:tcPr>
            <w:tcW w:w="647" w:type="pct"/>
          </w:tcPr>
          <w:p w14:paraId="77AC5AC1" w14:textId="77777777" w:rsidR="0047763A" w:rsidRPr="00183F62" w:rsidRDefault="0047763A" w:rsidP="00183F62">
            <w:pPr>
              <w:pStyle w:val="Textonotapie"/>
              <w:numPr>
                <w:ilvl w:val="0"/>
                <w:numId w:val="43"/>
              </w:numPr>
              <w:spacing w:before="40"/>
              <w:rPr>
                <w:rFonts w:ascii="Arial" w:hAnsi="Arial" w:cs="Arial"/>
                <w:sz w:val="16"/>
                <w:lang w:val="en-US"/>
              </w:rPr>
            </w:pPr>
            <w:r w:rsidRPr="00183F62">
              <w:rPr>
                <w:rFonts w:ascii="Arial" w:hAnsi="Arial" w:cs="Arial"/>
                <w:sz w:val="16"/>
                <w:lang w:val="en-US"/>
              </w:rPr>
              <w:t>Contact Project Coordinator</w:t>
            </w:r>
          </w:p>
          <w:p w14:paraId="2A228DAF" w14:textId="77777777" w:rsidR="0047763A" w:rsidRPr="00183F62" w:rsidRDefault="0047763A" w:rsidP="00183F62">
            <w:pPr>
              <w:pStyle w:val="Textonotapie"/>
              <w:numPr>
                <w:ilvl w:val="0"/>
                <w:numId w:val="43"/>
              </w:numPr>
              <w:spacing w:before="40"/>
              <w:rPr>
                <w:rFonts w:ascii="Arial" w:hAnsi="Arial" w:cs="Arial"/>
                <w:sz w:val="16"/>
                <w:lang w:val="en-US"/>
              </w:rPr>
            </w:pPr>
            <w:r w:rsidRPr="00183F62">
              <w:rPr>
                <w:rFonts w:ascii="Arial" w:hAnsi="Arial" w:cs="Arial"/>
                <w:sz w:val="16"/>
                <w:lang w:val="en-US"/>
              </w:rPr>
              <w:t>Needs assessment</w:t>
            </w:r>
          </w:p>
          <w:p w14:paraId="0AA237E3" w14:textId="77777777" w:rsidR="0047763A" w:rsidRPr="00183F62" w:rsidRDefault="0047763A" w:rsidP="00183F62">
            <w:pPr>
              <w:pStyle w:val="Textonotapie"/>
              <w:numPr>
                <w:ilvl w:val="0"/>
                <w:numId w:val="43"/>
              </w:numPr>
              <w:spacing w:before="40"/>
              <w:rPr>
                <w:rFonts w:ascii="Arial" w:hAnsi="Arial" w:cs="Arial"/>
                <w:sz w:val="16"/>
                <w:lang w:val="en-US"/>
              </w:rPr>
            </w:pPr>
            <w:r w:rsidRPr="00183F62">
              <w:rPr>
                <w:rFonts w:ascii="Arial" w:hAnsi="Arial" w:cs="Arial"/>
                <w:sz w:val="16"/>
                <w:lang w:val="en-US"/>
              </w:rPr>
              <w:t>Alignment of objectives</w:t>
            </w:r>
          </w:p>
        </w:tc>
        <w:tc>
          <w:tcPr>
            <w:tcW w:w="1143" w:type="pct"/>
          </w:tcPr>
          <w:p w14:paraId="0C46B39E"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Frank Hartwich</w:t>
            </w:r>
          </w:p>
          <w:p w14:paraId="0F657810" w14:textId="77777777" w:rsidR="0047763A" w:rsidRPr="00183F62" w:rsidRDefault="00BE1C12" w:rsidP="00183F62">
            <w:pPr>
              <w:pStyle w:val="Textonotapie"/>
              <w:spacing w:before="40"/>
              <w:rPr>
                <w:rFonts w:ascii="Arial" w:hAnsi="Arial" w:cs="Arial"/>
                <w:sz w:val="16"/>
                <w:lang w:val="en-US"/>
              </w:rPr>
            </w:pPr>
            <w:hyperlink r:id="rId34" w:history="1">
              <w:r w:rsidR="0047763A" w:rsidRPr="00183F62">
                <w:rPr>
                  <w:rStyle w:val="Hipervnculo"/>
                  <w:rFonts w:ascii="Arial" w:hAnsi="Arial" w:cs="Arial"/>
                  <w:sz w:val="16"/>
                  <w:lang w:val="en-US"/>
                </w:rPr>
                <w:t>F.Hartwich@unido.org</w:t>
              </w:r>
            </w:hyperlink>
          </w:p>
          <w:p w14:paraId="42BBB21D" w14:textId="77777777" w:rsidR="0047763A" w:rsidRPr="00183F62" w:rsidRDefault="0047763A" w:rsidP="00183F62">
            <w:pPr>
              <w:pStyle w:val="Textonotapie"/>
              <w:spacing w:before="40"/>
              <w:rPr>
                <w:rFonts w:ascii="Arial" w:hAnsi="Arial" w:cs="Arial"/>
                <w:sz w:val="16"/>
                <w:lang w:val="en-US"/>
              </w:rPr>
            </w:pPr>
          </w:p>
          <w:p w14:paraId="35ACD422" w14:textId="77777777" w:rsidR="0047763A" w:rsidRPr="00183F62" w:rsidRDefault="00BE1C12" w:rsidP="00183F62">
            <w:pPr>
              <w:pStyle w:val="Textonotapie"/>
              <w:spacing w:before="40"/>
              <w:rPr>
                <w:rFonts w:ascii="Arial" w:hAnsi="Arial" w:cs="Arial"/>
                <w:sz w:val="16"/>
                <w:lang w:val="en-US"/>
              </w:rPr>
            </w:pPr>
            <w:hyperlink r:id="rId35" w:history="1">
              <w:r w:rsidR="0047763A" w:rsidRPr="00183F62">
                <w:rPr>
                  <w:rStyle w:val="Hipervnculo"/>
                  <w:rFonts w:ascii="Arial" w:hAnsi="Arial" w:cs="Arial"/>
                  <w:sz w:val="16"/>
                  <w:lang w:val="en-US"/>
                </w:rPr>
                <w:t>Gabriel.chavez@fao.org</w:t>
              </w:r>
            </w:hyperlink>
          </w:p>
        </w:tc>
      </w:tr>
      <w:tr w:rsidR="0047763A" w:rsidRPr="00183F62" w14:paraId="03233F32" w14:textId="77777777" w:rsidTr="00A614F7">
        <w:trPr>
          <w:trHeight w:val="1109"/>
        </w:trPr>
        <w:tc>
          <w:tcPr>
            <w:tcW w:w="456" w:type="pct"/>
            <w:vMerge w:val="restart"/>
          </w:tcPr>
          <w:p w14:paraId="029EF448" w14:textId="77777777" w:rsidR="0047763A" w:rsidRPr="00183F62" w:rsidRDefault="0047763A" w:rsidP="00183F62">
            <w:pPr>
              <w:pStyle w:val="Textonotapie"/>
              <w:spacing w:before="40"/>
              <w:jc w:val="center"/>
              <w:rPr>
                <w:rFonts w:ascii="Arial" w:hAnsi="Arial" w:cs="Arial"/>
                <w:sz w:val="16"/>
                <w:lang w:val="en-US"/>
              </w:rPr>
            </w:pPr>
            <w:r w:rsidRPr="00183F62">
              <w:rPr>
                <w:rFonts w:ascii="Arial" w:hAnsi="Arial" w:cs="Arial"/>
                <w:sz w:val="16"/>
                <w:lang w:val="en-US"/>
              </w:rPr>
              <w:t>COSTA RICA</w:t>
            </w:r>
          </w:p>
        </w:tc>
        <w:tc>
          <w:tcPr>
            <w:tcW w:w="772" w:type="pct"/>
          </w:tcPr>
          <w:p w14:paraId="270E132C" w14:textId="77777777" w:rsidR="0047763A" w:rsidRPr="00183F62" w:rsidRDefault="0047763A" w:rsidP="00183F62">
            <w:pPr>
              <w:pStyle w:val="Prrafodelista"/>
              <w:spacing w:before="40"/>
              <w:ind w:left="0"/>
              <w:jc w:val="both"/>
              <w:rPr>
                <w:rFonts w:ascii="Arial" w:hAnsi="Arial" w:cs="Arial"/>
                <w:sz w:val="16"/>
                <w:lang w:val="en-US"/>
              </w:rPr>
            </w:pPr>
            <w:r w:rsidRPr="00183F62">
              <w:rPr>
                <w:rFonts w:ascii="Arial" w:hAnsi="Arial" w:cs="Arial"/>
                <w:sz w:val="16"/>
                <w:lang w:val="en-US"/>
              </w:rPr>
              <w:t>Update the official information of Protected Areas in the World Database</w:t>
            </w:r>
          </w:p>
        </w:tc>
        <w:tc>
          <w:tcPr>
            <w:tcW w:w="1456" w:type="pct"/>
          </w:tcPr>
          <w:tbl>
            <w:tblPr>
              <w:tblStyle w:val="Tablaconcuadrcula"/>
              <w:tblW w:w="34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66"/>
            </w:tblGrid>
            <w:tr w:rsidR="00A25EB2" w:rsidRPr="00183F62" w14:paraId="7B2A74ED" w14:textId="77777777" w:rsidTr="007E4C26">
              <w:trPr>
                <w:trHeight w:val="1684"/>
              </w:trPr>
              <w:tc>
                <w:tcPr>
                  <w:tcW w:w="3466" w:type="dxa"/>
                </w:tcPr>
                <w:p w14:paraId="62024E7C" w14:textId="77777777" w:rsidR="00A25EB2" w:rsidRPr="00183F62" w:rsidRDefault="00A25EB2" w:rsidP="00183F62">
                  <w:pPr>
                    <w:pStyle w:val="Textonotapie"/>
                    <w:spacing w:before="40"/>
                    <w:rPr>
                      <w:rFonts w:ascii="Arial" w:hAnsi="Arial" w:cs="Arial"/>
                      <w:b/>
                      <w:sz w:val="16"/>
                      <w:lang w:val="en-US"/>
                    </w:rPr>
                  </w:pPr>
                  <w:r w:rsidRPr="00183F62">
                    <w:rPr>
                      <w:rFonts w:ascii="Arial" w:hAnsi="Arial" w:cs="Arial"/>
                      <w:b/>
                      <w:sz w:val="16"/>
                      <w:lang w:val="en-US"/>
                    </w:rPr>
                    <w:t>Terrestrial cover</w:t>
                  </w:r>
                </w:p>
                <w:p w14:paraId="64A74E32" w14:textId="77777777" w:rsidR="00A25EB2" w:rsidRPr="00183F62" w:rsidRDefault="00A25EB2" w:rsidP="00183F62">
                  <w:pPr>
                    <w:pStyle w:val="Textonotapie"/>
                    <w:numPr>
                      <w:ilvl w:val="0"/>
                      <w:numId w:val="16"/>
                    </w:numPr>
                    <w:spacing w:before="40"/>
                    <w:rPr>
                      <w:rFonts w:ascii="Arial" w:hAnsi="Arial" w:cs="Arial"/>
                      <w:sz w:val="16"/>
                      <w:lang w:val="en-US"/>
                    </w:rPr>
                  </w:pPr>
                  <w:r w:rsidRPr="00183F62">
                    <w:rPr>
                      <w:rFonts w:ascii="Arial" w:hAnsi="Arial" w:cs="Arial"/>
                      <w:sz w:val="16"/>
                      <w:lang w:val="en-US"/>
                    </w:rPr>
                    <w:t>1.6% decrease</w:t>
                  </w:r>
                </w:p>
                <w:p w14:paraId="016FC490" w14:textId="77777777" w:rsidR="00A25EB2" w:rsidRPr="00183F62" w:rsidRDefault="00A25EB2" w:rsidP="00183F62">
                  <w:pPr>
                    <w:spacing w:before="40"/>
                    <w:rPr>
                      <w:rFonts w:ascii="Arial" w:hAnsi="Arial" w:cs="Arial"/>
                      <w:b/>
                      <w:sz w:val="16"/>
                      <w:lang w:val="en-US"/>
                    </w:rPr>
                  </w:pPr>
                  <w:r w:rsidRPr="00183F62">
                    <w:rPr>
                      <w:rFonts w:ascii="Arial" w:hAnsi="Arial" w:cs="Arial"/>
                      <w:b/>
                      <w:sz w:val="16"/>
                      <w:lang w:val="en-US"/>
                    </w:rPr>
                    <w:t>Marine Cover</w:t>
                  </w:r>
                </w:p>
                <w:p w14:paraId="0D89D12D" w14:textId="37D4671C" w:rsidR="00A25EB2" w:rsidRPr="00183F62" w:rsidRDefault="00A25EB2" w:rsidP="00183F62">
                  <w:pPr>
                    <w:pStyle w:val="Textonotapie"/>
                    <w:numPr>
                      <w:ilvl w:val="0"/>
                      <w:numId w:val="16"/>
                    </w:numPr>
                    <w:spacing w:before="40"/>
                    <w:rPr>
                      <w:rFonts w:ascii="Arial" w:hAnsi="Arial" w:cs="Arial"/>
                      <w:sz w:val="16"/>
                      <w:lang w:val="en-US"/>
                    </w:rPr>
                  </w:pPr>
                  <w:r w:rsidRPr="00183F62">
                    <w:rPr>
                      <w:rFonts w:ascii="Arial" w:hAnsi="Arial" w:cs="Arial"/>
                      <w:sz w:val="16"/>
                      <w:lang w:val="en-US"/>
                    </w:rPr>
                    <w:t>Increase in 1.87%</w:t>
                  </w:r>
                </w:p>
              </w:tc>
            </w:tr>
          </w:tbl>
          <w:p w14:paraId="579135B4" w14:textId="77777777" w:rsidR="0047763A" w:rsidRPr="00183F62" w:rsidRDefault="0047763A" w:rsidP="00183F62">
            <w:pPr>
              <w:pStyle w:val="Textonotapie"/>
              <w:spacing w:before="40"/>
              <w:rPr>
                <w:rFonts w:ascii="Arial" w:hAnsi="Arial" w:cs="Arial"/>
                <w:sz w:val="16"/>
                <w:lang w:val="en-US"/>
              </w:rPr>
            </w:pPr>
          </w:p>
        </w:tc>
        <w:tc>
          <w:tcPr>
            <w:tcW w:w="527" w:type="pct"/>
          </w:tcPr>
          <w:p w14:paraId="78C61BF2"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September 2019</w:t>
            </w:r>
          </w:p>
        </w:tc>
        <w:tc>
          <w:tcPr>
            <w:tcW w:w="647" w:type="pct"/>
          </w:tcPr>
          <w:p w14:paraId="632AFFC8" w14:textId="77777777" w:rsidR="0047763A" w:rsidRPr="00183F62" w:rsidRDefault="0047763A" w:rsidP="00183F62">
            <w:pPr>
              <w:pStyle w:val="Textonotapie"/>
              <w:numPr>
                <w:ilvl w:val="0"/>
                <w:numId w:val="27"/>
              </w:numPr>
              <w:spacing w:before="40"/>
              <w:rPr>
                <w:rFonts w:ascii="Arial" w:hAnsi="Arial" w:cs="Arial"/>
                <w:sz w:val="16"/>
                <w:lang w:val="en-US"/>
              </w:rPr>
            </w:pPr>
            <w:r w:rsidRPr="00183F62">
              <w:rPr>
                <w:rFonts w:ascii="Arial" w:hAnsi="Arial" w:cs="Arial"/>
                <w:sz w:val="16"/>
                <w:lang w:val="en-US"/>
              </w:rPr>
              <w:t>Update the information of the national focal point and establish contact.</w:t>
            </w:r>
          </w:p>
          <w:p w14:paraId="03A39904" w14:textId="77777777" w:rsidR="0047763A" w:rsidRPr="00183F62" w:rsidRDefault="0047763A" w:rsidP="00183F62">
            <w:pPr>
              <w:pStyle w:val="Textonotapie"/>
              <w:numPr>
                <w:ilvl w:val="0"/>
                <w:numId w:val="27"/>
              </w:numPr>
              <w:spacing w:before="40"/>
              <w:rPr>
                <w:rFonts w:ascii="Arial" w:hAnsi="Arial" w:cs="Arial"/>
                <w:sz w:val="16"/>
                <w:lang w:val="en-US"/>
              </w:rPr>
            </w:pPr>
            <w:r w:rsidRPr="00183F62">
              <w:rPr>
                <w:rFonts w:ascii="Arial" w:hAnsi="Arial" w:cs="Arial"/>
                <w:sz w:val="16"/>
                <w:lang w:val="en-US"/>
              </w:rPr>
              <w:t>Establish communication between the National Focal Point with the WDPA Central America Focal Point.</w:t>
            </w:r>
          </w:p>
          <w:p w14:paraId="3631DD82" w14:textId="77777777" w:rsidR="0047763A" w:rsidRPr="00183F62" w:rsidRDefault="0047763A" w:rsidP="00183F62">
            <w:pPr>
              <w:pStyle w:val="Textonotapie"/>
              <w:numPr>
                <w:ilvl w:val="0"/>
                <w:numId w:val="27"/>
              </w:numPr>
              <w:spacing w:before="40"/>
              <w:rPr>
                <w:rFonts w:ascii="Arial" w:hAnsi="Arial" w:cs="Arial"/>
                <w:sz w:val="16"/>
                <w:lang w:val="en-US"/>
              </w:rPr>
            </w:pPr>
            <w:r w:rsidRPr="00183F62">
              <w:rPr>
                <w:rFonts w:ascii="Arial" w:hAnsi="Arial" w:cs="Arial"/>
                <w:sz w:val="16"/>
                <w:lang w:val="en-US"/>
              </w:rPr>
              <w:t>Review existing information as well as inconsistencies.</w:t>
            </w:r>
          </w:p>
        </w:tc>
        <w:tc>
          <w:tcPr>
            <w:tcW w:w="1143" w:type="pct"/>
          </w:tcPr>
          <w:p w14:paraId="320BA0C4" w14:textId="68E1CA71" w:rsidR="0047763A" w:rsidRPr="00183F62" w:rsidRDefault="0047763A" w:rsidP="00183F62">
            <w:pPr>
              <w:pStyle w:val="Textonotapie"/>
              <w:spacing w:before="40"/>
              <w:ind w:left="360"/>
              <w:rPr>
                <w:rFonts w:ascii="Arial" w:hAnsi="Arial" w:cs="Arial"/>
                <w:sz w:val="16"/>
                <w:lang w:val="en-US"/>
              </w:rPr>
            </w:pPr>
            <w:r w:rsidRPr="00183F62">
              <w:rPr>
                <w:rFonts w:ascii="Arial" w:hAnsi="Arial" w:cs="Arial"/>
                <w:sz w:val="16"/>
                <w:lang w:val="en-US"/>
              </w:rPr>
              <w:t>6</w:t>
            </w:r>
            <w:r w:rsidR="00A25EB2">
              <w:rPr>
                <w:rFonts w:ascii="Arial" w:hAnsi="Arial" w:cs="Arial"/>
                <w:sz w:val="16"/>
                <w:lang w:val="en-US"/>
              </w:rPr>
              <w:t>th</w:t>
            </w:r>
            <w:r w:rsidRPr="00183F62">
              <w:rPr>
                <w:rFonts w:ascii="Arial" w:hAnsi="Arial" w:cs="Arial"/>
                <w:sz w:val="16"/>
                <w:lang w:val="en-US"/>
              </w:rPr>
              <w:t xml:space="preserve"> National Report to the CBD</w:t>
            </w:r>
          </w:p>
        </w:tc>
      </w:tr>
      <w:tr w:rsidR="0047763A" w:rsidRPr="00183F62" w14:paraId="6AB031BF" w14:textId="77777777" w:rsidTr="00A614F7">
        <w:trPr>
          <w:trHeight w:val="1109"/>
        </w:trPr>
        <w:tc>
          <w:tcPr>
            <w:tcW w:w="456" w:type="pct"/>
            <w:vMerge/>
          </w:tcPr>
          <w:p w14:paraId="7A3C1948" w14:textId="77777777" w:rsidR="0047763A" w:rsidRPr="00183F62" w:rsidRDefault="0047763A" w:rsidP="00183F62">
            <w:pPr>
              <w:pStyle w:val="Textonotapie"/>
              <w:spacing w:before="40"/>
              <w:jc w:val="center"/>
              <w:rPr>
                <w:rFonts w:ascii="Arial" w:hAnsi="Arial" w:cs="Arial"/>
                <w:sz w:val="16"/>
                <w:lang w:val="en-US"/>
              </w:rPr>
            </w:pPr>
          </w:p>
        </w:tc>
        <w:tc>
          <w:tcPr>
            <w:tcW w:w="772" w:type="pct"/>
          </w:tcPr>
          <w:p w14:paraId="6EA2E13B" w14:textId="2FD5FB12" w:rsidR="0047763A" w:rsidRPr="00183F62" w:rsidRDefault="0047763A" w:rsidP="008E6768">
            <w:pPr>
              <w:pStyle w:val="Prrafodelista"/>
              <w:spacing w:before="40"/>
              <w:ind w:left="0"/>
              <w:jc w:val="both"/>
              <w:rPr>
                <w:rFonts w:ascii="Arial" w:hAnsi="Arial" w:cs="Arial"/>
                <w:sz w:val="16"/>
                <w:lang w:val="en-US"/>
              </w:rPr>
            </w:pPr>
            <w:r w:rsidRPr="00183F62">
              <w:rPr>
                <w:rFonts w:ascii="Arial" w:hAnsi="Arial" w:cs="Arial"/>
                <w:sz w:val="16"/>
                <w:lang w:val="en-US"/>
              </w:rPr>
              <w:t>Effective implementation of GEF project # 4836</w:t>
            </w:r>
          </w:p>
        </w:tc>
        <w:tc>
          <w:tcPr>
            <w:tcW w:w="1456" w:type="pct"/>
          </w:tcPr>
          <w:tbl>
            <w:tblPr>
              <w:tblStyle w:val="Tablaconcuadrcula"/>
              <w:tblW w:w="3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52"/>
            </w:tblGrid>
            <w:tr w:rsidR="008E6768" w:rsidRPr="00183F62" w14:paraId="25DD93BD" w14:textId="77777777" w:rsidTr="007E4C26">
              <w:trPr>
                <w:trHeight w:val="1928"/>
              </w:trPr>
              <w:tc>
                <w:tcPr>
                  <w:tcW w:w="3152" w:type="dxa"/>
                </w:tcPr>
                <w:p w14:paraId="79A791EF" w14:textId="77777777" w:rsidR="008E6768" w:rsidRPr="00183F62" w:rsidRDefault="008E6768" w:rsidP="00183F62">
                  <w:pPr>
                    <w:pStyle w:val="Textonotapie"/>
                    <w:spacing w:before="40"/>
                    <w:rPr>
                      <w:rFonts w:ascii="Arial" w:hAnsi="Arial" w:cs="Arial"/>
                      <w:b/>
                      <w:sz w:val="16"/>
                      <w:lang w:val="en-US"/>
                    </w:rPr>
                  </w:pPr>
                  <w:r w:rsidRPr="00183F62">
                    <w:rPr>
                      <w:rFonts w:ascii="Arial" w:hAnsi="Arial" w:cs="Arial"/>
                      <w:b/>
                      <w:sz w:val="16"/>
                      <w:lang w:val="en-US"/>
                    </w:rPr>
                    <w:t>Terrestrial cover</w:t>
                  </w:r>
                </w:p>
                <w:p w14:paraId="723440AE" w14:textId="77777777" w:rsidR="008E6768" w:rsidRPr="00183F62" w:rsidRDefault="008E6768" w:rsidP="00183F62">
                  <w:pPr>
                    <w:pStyle w:val="Textonotapie"/>
                    <w:numPr>
                      <w:ilvl w:val="0"/>
                      <w:numId w:val="16"/>
                    </w:numPr>
                    <w:spacing w:before="40"/>
                    <w:rPr>
                      <w:rFonts w:ascii="Arial" w:hAnsi="Arial" w:cs="Arial"/>
                      <w:sz w:val="16"/>
                      <w:lang w:val="en-US"/>
                    </w:rPr>
                  </w:pPr>
                  <w:r w:rsidRPr="00183F62">
                    <w:rPr>
                      <w:rFonts w:ascii="Arial" w:hAnsi="Arial" w:cs="Arial"/>
                      <w:sz w:val="16"/>
                      <w:lang w:val="en-US"/>
                    </w:rPr>
                    <w:t>1000 ha of protected wetlands in a new protected area</w:t>
                  </w:r>
                </w:p>
                <w:p w14:paraId="59A24A45" w14:textId="77777777" w:rsidR="008E6768" w:rsidRPr="00183F62" w:rsidRDefault="008E6768" w:rsidP="00183F62">
                  <w:pPr>
                    <w:pStyle w:val="Textonotapie"/>
                    <w:spacing w:before="40"/>
                    <w:rPr>
                      <w:rFonts w:ascii="Arial" w:hAnsi="Arial" w:cs="Arial"/>
                      <w:b/>
                      <w:sz w:val="16"/>
                      <w:lang w:val="en-US"/>
                    </w:rPr>
                  </w:pPr>
                  <w:r w:rsidRPr="00183F62">
                    <w:rPr>
                      <w:rFonts w:ascii="Arial" w:hAnsi="Arial" w:cs="Arial"/>
                      <w:b/>
                      <w:sz w:val="16"/>
                      <w:lang w:val="en-US"/>
                    </w:rPr>
                    <w:t>Ecological Representativeness</w:t>
                  </w:r>
                </w:p>
                <w:p w14:paraId="42082B08" w14:textId="77777777" w:rsidR="008E6768" w:rsidRPr="00183F62" w:rsidRDefault="008E6768" w:rsidP="00183F62">
                  <w:pPr>
                    <w:pStyle w:val="Textonotapie"/>
                    <w:numPr>
                      <w:ilvl w:val="0"/>
                      <w:numId w:val="16"/>
                    </w:numPr>
                    <w:spacing w:before="40"/>
                    <w:rPr>
                      <w:rFonts w:ascii="Arial" w:hAnsi="Arial" w:cs="Arial"/>
                      <w:sz w:val="16"/>
                      <w:lang w:val="en-US"/>
                    </w:rPr>
                  </w:pPr>
                  <w:r w:rsidRPr="00183F62">
                    <w:rPr>
                      <w:rFonts w:ascii="Arial" w:hAnsi="Arial" w:cs="Arial"/>
                      <w:sz w:val="16"/>
                      <w:lang w:val="en-US"/>
                    </w:rPr>
                    <w:t>Wetland of importance</w:t>
                  </w:r>
                </w:p>
                <w:p w14:paraId="4E67B64F" w14:textId="77777777" w:rsidR="008E6768" w:rsidRPr="00183F62" w:rsidRDefault="008E6768" w:rsidP="00183F62">
                  <w:pPr>
                    <w:pStyle w:val="Textonotapie"/>
                    <w:spacing w:before="40"/>
                    <w:rPr>
                      <w:rFonts w:ascii="Arial" w:hAnsi="Arial" w:cs="Arial"/>
                      <w:b/>
                      <w:sz w:val="16"/>
                      <w:lang w:val="en-US"/>
                    </w:rPr>
                  </w:pPr>
                  <w:r w:rsidRPr="00183F62">
                    <w:rPr>
                      <w:rFonts w:ascii="Arial" w:hAnsi="Arial" w:cs="Arial"/>
                      <w:b/>
                      <w:sz w:val="16"/>
                      <w:lang w:val="en-US"/>
                    </w:rPr>
                    <w:t>Management Effectiveness</w:t>
                  </w:r>
                </w:p>
                <w:p w14:paraId="2C96879E" w14:textId="7BC9DDD2" w:rsidR="008E6768" w:rsidRPr="00183F62" w:rsidRDefault="008E6768" w:rsidP="00183F62">
                  <w:pPr>
                    <w:pStyle w:val="Textonotapie"/>
                    <w:numPr>
                      <w:ilvl w:val="0"/>
                      <w:numId w:val="18"/>
                    </w:numPr>
                    <w:spacing w:before="40"/>
                    <w:rPr>
                      <w:rFonts w:ascii="Arial" w:hAnsi="Arial" w:cs="Arial"/>
                      <w:sz w:val="16"/>
                      <w:lang w:val="en-US"/>
                    </w:rPr>
                  </w:pPr>
                  <w:r w:rsidRPr="00183F62">
                    <w:rPr>
                      <w:rFonts w:ascii="Arial" w:hAnsi="Arial" w:cs="Arial"/>
                      <w:sz w:val="16"/>
                      <w:lang w:val="en-US"/>
                    </w:rPr>
                    <w:t>20% increase in the results of METT assessments of 7 wetlands of international importance</w:t>
                  </w:r>
                </w:p>
              </w:tc>
            </w:tr>
          </w:tbl>
          <w:p w14:paraId="15F781E0" w14:textId="77777777" w:rsidR="0047763A" w:rsidRPr="00183F62" w:rsidRDefault="0047763A" w:rsidP="00183F62">
            <w:pPr>
              <w:pStyle w:val="Textonotapie"/>
              <w:spacing w:before="40"/>
              <w:rPr>
                <w:rFonts w:ascii="Arial" w:hAnsi="Arial" w:cs="Arial"/>
                <w:b/>
                <w:sz w:val="16"/>
                <w:lang w:val="en-US"/>
              </w:rPr>
            </w:pPr>
          </w:p>
        </w:tc>
        <w:tc>
          <w:tcPr>
            <w:tcW w:w="527" w:type="pct"/>
          </w:tcPr>
          <w:p w14:paraId="533E28BE"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June 2020</w:t>
            </w:r>
          </w:p>
        </w:tc>
        <w:tc>
          <w:tcPr>
            <w:tcW w:w="647" w:type="pct"/>
          </w:tcPr>
          <w:p w14:paraId="12ADEDF9" w14:textId="77777777" w:rsidR="0047763A" w:rsidRPr="00183F62" w:rsidRDefault="0047763A" w:rsidP="00183F62">
            <w:pPr>
              <w:pStyle w:val="Textonotapie"/>
              <w:numPr>
                <w:ilvl w:val="0"/>
                <w:numId w:val="44"/>
              </w:numPr>
              <w:spacing w:before="40"/>
              <w:rPr>
                <w:rFonts w:ascii="Arial" w:hAnsi="Arial" w:cs="Arial"/>
                <w:sz w:val="16"/>
                <w:lang w:val="en-US"/>
              </w:rPr>
            </w:pPr>
            <w:r w:rsidRPr="00183F62">
              <w:rPr>
                <w:rFonts w:ascii="Arial" w:hAnsi="Arial" w:cs="Arial"/>
                <w:sz w:val="16"/>
                <w:lang w:val="en-US"/>
              </w:rPr>
              <w:t>Contact Project Coordinator</w:t>
            </w:r>
          </w:p>
          <w:p w14:paraId="358F20FB" w14:textId="77777777" w:rsidR="0047763A" w:rsidRPr="00183F62" w:rsidRDefault="0047763A" w:rsidP="00183F62">
            <w:pPr>
              <w:pStyle w:val="Textonotapie"/>
              <w:numPr>
                <w:ilvl w:val="0"/>
                <w:numId w:val="44"/>
              </w:numPr>
              <w:spacing w:before="40"/>
              <w:rPr>
                <w:rFonts w:ascii="Arial" w:hAnsi="Arial" w:cs="Arial"/>
                <w:sz w:val="16"/>
                <w:lang w:val="en-US"/>
              </w:rPr>
            </w:pPr>
            <w:r w:rsidRPr="00183F62">
              <w:rPr>
                <w:rFonts w:ascii="Arial" w:hAnsi="Arial" w:cs="Arial"/>
                <w:sz w:val="16"/>
                <w:lang w:val="en-US"/>
              </w:rPr>
              <w:t>Needs assessment</w:t>
            </w:r>
          </w:p>
          <w:p w14:paraId="4EF10783" w14:textId="77777777" w:rsidR="0047763A" w:rsidRPr="00183F62" w:rsidRDefault="0047763A" w:rsidP="00183F62">
            <w:pPr>
              <w:pStyle w:val="Textonotapie"/>
              <w:numPr>
                <w:ilvl w:val="0"/>
                <w:numId w:val="44"/>
              </w:numPr>
              <w:spacing w:before="40"/>
              <w:rPr>
                <w:rFonts w:ascii="Arial" w:hAnsi="Arial" w:cs="Arial"/>
                <w:sz w:val="16"/>
                <w:lang w:val="en-US"/>
              </w:rPr>
            </w:pPr>
            <w:r w:rsidRPr="00183F62">
              <w:rPr>
                <w:rFonts w:ascii="Arial" w:hAnsi="Arial" w:cs="Arial"/>
                <w:sz w:val="16"/>
                <w:lang w:val="en-US"/>
              </w:rPr>
              <w:t>Alignment of objectives</w:t>
            </w:r>
          </w:p>
        </w:tc>
        <w:tc>
          <w:tcPr>
            <w:tcW w:w="1143" w:type="pct"/>
          </w:tcPr>
          <w:p w14:paraId="0FBA0DA0" w14:textId="77777777" w:rsidR="0047763A" w:rsidRPr="00183F62" w:rsidRDefault="0047763A" w:rsidP="00A614F7">
            <w:pPr>
              <w:pStyle w:val="Textonotapie"/>
              <w:spacing w:before="40"/>
              <w:rPr>
                <w:rFonts w:ascii="Arial" w:hAnsi="Arial" w:cs="Arial"/>
                <w:sz w:val="16"/>
                <w:lang w:val="en-US"/>
              </w:rPr>
            </w:pPr>
            <w:r w:rsidRPr="00183F62">
              <w:rPr>
                <w:rFonts w:ascii="Arial" w:hAnsi="Arial" w:cs="Arial"/>
                <w:sz w:val="16"/>
                <w:lang w:val="en-US"/>
              </w:rPr>
              <w:t>Santiago Carrizosa</w:t>
            </w:r>
          </w:p>
          <w:p w14:paraId="6FA96F37" w14:textId="77777777" w:rsidR="0047763A" w:rsidRPr="00183F62" w:rsidRDefault="0047763A" w:rsidP="00473B56">
            <w:pPr>
              <w:pStyle w:val="Textonotapie"/>
              <w:spacing w:before="40"/>
              <w:ind w:left="60"/>
              <w:rPr>
                <w:rFonts w:ascii="Arial" w:hAnsi="Arial" w:cs="Arial"/>
                <w:sz w:val="16"/>
                <w:lang w:val="en-US"/>
              </w:rPr>
            </w:pPr>
            <w:r w:rsidRPr="00183F62">
              <w:rPr>
                <w:rFonts w:ascii="Arial" w:hAnsi="Arial" w:cs="Arial"/>
                <w:sz w:val="16"/>
                <w:lang w:val="en-US"/>
              </w:rPr>
              <w:t>UNDP Regional Technical Advisor</w:t>
            </w:r>
          </w:p>
          <w:p w14:paraId="521C84BE" w14:textId="77777777" w:rsidR="0047763A" w:rsidRPr="00183F62" w:rsidRDefault="0047763A" w:rsidP="00183F62">
            <w:pPr>
              <w:pStyle w:val="Textonotapie"/>
              <w:spacing w:before="40"/>
              <w:ind w:left="360"/>
              <w:rPr>
                <w:rFonts w:ascii="Arial" w:hAnsi="Arial" w:cs="Arial"/>
                <w:sz w:val="16"/>
                <w:lang w:val="en-US"/>
              </w:rPr>
            </w:pPr>
          </w:p>
          <w:p w14:paraId="2B1D5F4A" w14:textId="77777777" w:rsidR="0047763A" w:rsidRPr="00183F62" w:rsidRDefault="00BE1C12" w:rsidP="00183F62">
            <w:pPr>
              <w:pStyle w:val="Textonotapie"/>
              <w:spacing w:before="40"/>
              <w:rPr>
                <w:rFonts w:ascii="Arial" w:hAnsi="Arial" w:cs="Arial"/>
                <w:sz w:val="16"/>
                <w:lang w:val="en-US"/>
              </w:rPr>
            </w:pPr>
            <w:hyperlink r:id="rId36" w:history="1">
              <w:r w:rsidR="0047763A" w:rsidRPr="00183F62">
                <w:rPr>
                  <w:rStyle w:val="Hipervnculo"/>
                  <w:rFonts w:ascii="Arial" w:hAnsi="Arial" w:cs="Arial"/>
                  <w:sz w:val="16"/>
                  <w:lang w:val="en-US"/>
                </w:rPr>
                <w:t>Santiago.carrizosa@undp.org</w:t>
              </w:r>
            </w:hyperlink>
          </w:p>
          <w:p w14:paraId="20DD73CD" w14:textId="77777777" w:rsidR="0047763A" w:rsidRPr="00183F62" w:rsidRDefault="0047763A" w:rsidP="00183F62">
            <w:pPr>
              <w:pStyle w:val="Textonotapie"/>
              <w:spacing w:before="40"/>
              <w:rPr>
                <w:rFonts w:ascii="Arial" w:hAnsi="Arial" w:cs="Arial"/>
                <w:sz w:val="16"/>
                <w:lang w:val="en-US"/>
              </w:rPr>
            </w:pPr>
          </w:p>
        </w:tc>
      </w:tr>
      <w:tr w:rsidR="0047763A" w:rsidRPr="00183F62" w14:paraId="4022EB8D" w14:textId="77777777" w:rsidTr="00A614F7">
        <w:trPr>
          <w:trHeight w:val="1109"/>
        </w:trPr>
        <w:tc>
          <w:tcPr>
            <w:tcW w:w="456" w:type="pct"/>
            <w:vMerge w:val="restart"/>
          </w:tcPr>
          <w:p w14:paraId="04716806" w14:textId="77777777" w:rsidR="0047763A" w:rsidRPr="00183F62" w:rsidRDefault="0047763A" w:rsidP="00183F62">
            <w:pPr>
              <w:pStyle w:val="Textonotapie"/>
              <w:spacing w:before="40"/>
              <w:jc w:val="center"/>
              <w:rPr>
                <w:rFonts w:ascii="Arial" w:hAnsi="Arial" w:cs="Arial"/>
                <w:sz w:val="16"/>
                <w:lang w:val="en-US"/>
              </w:rPr>
            </w:pPr>
            <w:r w:rsidRPr="00183F62">
              <w:rPr>
                <w:rFonts w:ascii="Arial" w:hAnsi="Arial" w:cs="Arial"/>
                <w:sz w:val="16"/>
                <w:lang w:val="en-US"/>
              </w:rPr>
              <w:t>CUBA</w:t>
            </w:r>
          </w:p>
        </w:tc>
        <w:tc>
          <w:tcPr>
            <w:tcW w:w="772" w:type="pct"/>
          </w:tcPr>
          <w:p w14:paraId="0DB0566B" w14:textId="77777777" w:rsidR="0047763A" w:rsidRPr="00183F62" w:rsidRDefault="0047763A" w:rsidP="00183F62">
            <w:pPr>
              <w:spacing w:before="40"/>
              <w:jc w:val="both"/>
              <w:rPr>
                <w:rFonts w:ascii="Arial" w:hAnsi="Arial" w:cs="Arial"/>
                <w:sz w:val="16"/>
                <w:lang w:val="en-US"/>
              </w:rPr>
            </w:pPr>
            <w:r w:rsidRPr="00183F62">
              <w:rPr>
                <w:rFonts w:ascii="Arial" w:hAnsi="Arial" w:cs="Arial"/>
                <w:sz w:val="16"/>
                <w:lang w:val="en-US"/>
              </w:rPr>
              <w:t xml:space="preserve">Update the information of the Protected Areas System to the World Database of Protected Areas. </w:t>
            </w:r>
          </w:p>
        </w:tc>
        <w:tc>
          <w:tcPr>
            <w:tcW w:w="1456" w:type="pct"/>
          </w:tcPr>
          <w:p w14:paraId="40F00F1A" w14:textId="77777777" w:rsidR="0047763A" w:rsidRPr="00183F62" w:rsidRDefault="0047763A" w:rsidP="00183F62">
            <w:pPr>
              <w:pStyle w:val="Textonotapie"/>
              <w:spacing w:before="40"/>
              <w:rPr>
                <w:rFonts w:ascii="Arial" w:hAnsi="Arial" w:cs="Arial"/>
                <w:sz w:val="16"/>
                <w:lang w:val="en-US"/>
              </w:rPr>
            </w:pPr>
          </w:p>
          <w:tbl>
            <w:tblPr>
              <w:tblStyle w:val="Tablaconcuadrcula"/>
              <w:tblW w:w="3720" w:type="dxa"/>
              <w:tblLayout w:type="fixed"/>
              <w:tblLook w:val="04A0" w:firstRow="1" w:lastRow="0" w:firstColumn="1" w:lastColumn="0" w:noHBand="0" w:noVBand="1"/>
            </w:tblPr>
            <w:tblGrid>
              <w:gridCol w:w="3720"/>
            </w:tblGrid>
            <w:tr w:rsidR="008E6768" w:rsidRPr="00183F62" w14:paraId="2B606F82" w14:textId="77777777" w:rsidTr="007E4C26">
              <w:trPr>
                <w:trHeight w:val="2744"/>
              </w:trPr>
              <w:tc>
                <w:tcPr>
                  <w:tcW w:w="3720" w:type="dxa"/>
                  <w:tcBorders>
                    <w:top w:val="nil"/>
                    <w:left w:val="nil"/>
                  </w:tcBorders>
                </w:tcPr>
                <w:p w14:paraId="5480362E" w14:textId="77777777" w:rsidR="008E6768" w:rsidRPr="00183F62" w:rsidRDefault="008E6768" w:rsidP="00183F62">
                  <w:pPr>
                    <w:pStyle w:val="Textonotapie"/>
                    <w:spacing w:before="40"/>
                    <w:rPr>
                      <w:rFonts w:ascii="Arial" w:hAnsi="Arial" w:cs="Arial"/>
                      <w:b/>
                      <w:sz w:val="16"/>
                      <w:lang w:val="en-US"/>
                    </w:rPr>
                  </w:pPr>
                  <w:r w:rsidRPr="00183F62">
                    <w:rPr>
                      <w:rFonts w:ascii="Arial" w:hAnsi="Arial" w:cs="Arial"/>
                      <w:b/>
                      <w:sz w:val="16"/>
                      <w:lang w:val="en-US"/>
                    </w:rPr>
                    <w:t>Terrestrial cover</w:t>
                  </w:r>
                </w:p>
                <w:p w14:paraId="7CE41EDF" w14:textId="77777777" w:rsidR="008E6768" w:rsidRPr="00183F62" w:rsidRDefault="008E6768" w:rsidP="00183F62">
                  <w:pPr>
                    <w:pStyle w:val="Textonotapie"/>
                    <w:numPr>
                      <w:ilvl w:val="0"/>
                      <w:numId w:val="16"/>
                    </w:numPr>
                    <w:spacing w:before="40"/>
                    <w:rPr>
                      <w:rFonts w:ascii="Arial" w:hAnsi="Arial" w:cs="Arial"/>
                      <w:sz w:val="16"/>
                      <w:lang w:val="en-US"/>
                    </w:rPr>
                  </w:pPr>
                  <w:r w:rsidRPr="00183F62">
                    <w:rPr>
                      <w:rFonts w:ascii="Arial" w:hAnsi="Arial" w:cs="Arial"/>
                      <w:sz w:val="16"/>
                      <w:lang w:val="en-US"/>
                    </w:rPr>
                    <w:t>0.45% increase</w:t>
                  </w:r>
                </w:p>
                <w:p w14:paraId="568148D2" w14:textId="77777777" w:rsidR="008E6768" w:rsidRPr="00183F62" w:rsidRDefault="008E6768" w:rsidP="00183F62">
                  <w:pPr>
                    <w:spacing w:before="40"/>
                    <w:rPr>
                      <w:rFonts w:ascii="Arial" w:hAnsi="Arial" w:cs="Arial"/>
                      <w:b/>
                      <w:sz w:val="16"/>
                      <w:lang w:val="en-US"/>
                    </w:rPr>
                  </w:pPr>
                  <w:r w:rsidRPr="00183F62">
                    <w:rPr>
                      <w:rFonts w:ascii="Arial" w:hAnsi="Arial" w:cs="Arial"/>
                      <w:b/>
                      <w:sz w:val="16"/>
                      <w:lang w:val="en-US"/>
                    </w:rPr>
                    <w:t>Marine Cover</w:t>
                  </w:r>
                </w:p>
                <w:p w14:paraId="38D38B36" w14:textId="77777777" w:rsidR="008E6768" w:rsidRPr="00183F62" w:rsidRDefault="008E6768" w:rsidP="00183F62">
                  <w:pPr>
                    <w:pStyle w:val="Textonotapie"/>
                    <w:numPr>
                      <w:ilvl w:val="0"/>
                      <w:numId w:val="16"/>
                    </w:numPr>
                    <w:spacing w:before="40"/>
                    <w:rPr>
                      <w:rFonts w:ascii="Arial" w:hAnsi="Arial" w:cs="Arial"/>
                      <w:sz w:val="16"/>
                      <w:lang w:val="en-US"/>
                    </w:rPr>
                  </w:pPr>
                  <w:r w:rsidRPr="00183F62">
                    <w:rPr>
                      <w:rFonts w:ascii="Arial" w:hAnsi="Arial" w:cs="Arial"/>
                      <w:sz w:val="16"/>
                      <w:lang w:val="en-US"/>
                    </w:rPr>
                    <w:t>20.68% increase</w:t>
                  </w:r>
                </w:p>
                <w:p w14:paraId="2690782D" w14:textId="77777777" w:rsidR="008E6768" w:rsidRPr="00183F62" w:rsidRDefault="008E6768" w:rsidP="00183F62">
                  <w:pPr>
                    <w:pStyle w:val="Textonotapie"/>
                    <w:spacing w:before="40"/>
                    <w:rPr>
                      <w:rFonts w:ascii="Arial" w:hAnsi="Arial" w:cs="Arial"/>
                      <w:b/>
                      <w:sz w:val="16"/>
                      <w:lang w:val="en-US"/>
                    </w:rPr>
                  </w:pPr>
                  <w:r w:rsidRPr="00183F62">
                    <w:rPr>
                      <w:rFonts w:ascii="Arial" w:hAnsi="Arial" w:cs="Arial"/>
                      <w:b/>
                      <w:sz w:val="16"/>
                      <w:lang w:val="en-US"/>
                    </w:rPr>
                    <w:t>Ecological Representativeness</w:t>
                  </w:r>
                </w:p>
                <w:p w14:paraId="0F5F1CDC" w14:textId="77777777" w:rsidR="008E6768" w:rsidRPr="00183F62" w:rsidRDefault="008E6768" w:rsidP="00183F62">
                  <w:pPr>
                    <w:pStyle w:val="Textonotapie"/>
                    <w:numPr>
                      <w:ilvl w:val="0"/>
                      <w:numId w:val="16"/>
                    </w:numPr>
                    <w:spacing w:before="40"/>
                    <w:rPr>
                      <w:rFonts w:ascii="Arial" w:hAnsi="Arial" w:cs="Arial"/>
                      <w:sz w:val="16"/>
                      <w:lang w:val="en-US"/>
                    </w:rPr>
                  </w:pPr>
                  <w:r w:rsidRPr="00183F62">
                    <w:rPr>
                      <w:rFonts w:ascii="Arial" w:hAnsi="Arial" w:cs="Arial"/>
                      <w:sz w:val="16"/>
                      <w:lang w:val="en-US"/>
                    </w:rPr>
                    <w:t>No information on impacts</w:t>
                  </w:r>
                </w:p>
                <w:p w14:paraId="4EE2D47A" w14:textId="77777777" w:rsidR="008E6768" w:rsidRPr="00183F62" w:rsidRDefault="008E6768" w:rsidP="00183F62">
                  <w:pPr>
                    <w:pStyle w:val="Textonotapie"/>
                    <w:spacing w:before="40"/>
                    <w:rPr>
                      <w:rFonts w:ascii="Arial" w:hAnsi="Arial" w:cs="Arial"/>
                      <w:b/>
                      <w:sz w:val="16"/>
                      <w:lang w:val="en-US"/>
                    </w:rPr>
                  </w:pPr>
                  <w:r w:rsidRPr="00183F62">
                    <w:rPr>
                      <w:rFonts w:ascii="Arial" w:hAnsi="Arial" w:cs="Arial"/>
                      <w:b/>
                      <w:sz w:val="16"/>
                      <w:lang w:val="en-US"/>
                    </w:rPr>
                    <w:t>KBAs</w:t>
                  </w:r>
                </w:p>
                <w:p w14:paraId="2555D83A" w14:textId="73FB9D66" w:rsidR="008E6768" w:rsidRPr="008E6768" w:rsidRDefault="008E6768" w:rsidP="00183F62">
                  <w:pPr>
                    <w:pStyle w:val="Textonotapie"/>
                    <w:numPr>
                      <w:ilvl w:val="0"/>
                      <w:numId w:val="18"/>
                    </w:numPr>
                    <w:spacing w:before="40"/>
                    <w:rPr>
                      <w:rFonts w:ascii="Arial" w:hAnsi="Arial" w:cs="Arial"/>
                      <w:sz w:val="16"/>
                      <w:lang w:val="en-US"/>
                    </w:rPr>
                  </w:pPr>
                  <w:r w:rsidRPr="00183F62">
                    <w:rPr>
                      <w:rFonts w:ascii="Arial" w:hAnsi="Arial" w:cs="Arial"/>
                      <w:sz w:val="16"/>
                      <w:lang w:val="en-US"/>
                    </w:rPr>
                    <w:t>No information on impacts</w:t>
                  </w:r>
                </w:p>
                <w:p w14:paraId="6954E8D5" w14:textId="77777777" w:rsidR="008E6768" w:rsidRPr="00183F62" w:rsidRDefault="008E6768" w:rsidP="00183F62">
                  <w:pPr>
                    <w:pStyle w:val="Textonotapie"/>
                    <w:spacing w:before="40"/>
                    <w:rPr>
                      <w:rFonts w:ascii="Arial" w:hAnsi="Arial" w:cs="Arial"/>
                      <w:b/>
                      <w:sz w:val="16"/>
                      <w:lang w:val="en-US"/>
                    </w:rPr>
                  </w:pPr>
                  <w:r w:rsidRPr="00183F62">
                    <w:rPr>
                      <w:rFonts w:ascii="Arial" w:hAnsi="Arial" w:cs="Arial"/>
                      <w:b/>
                      <w:sz w:val="16"/>
                      <w:lang w:val="en-US"/>
                    </w:rPr>
                    <w:t>Management Effectiveness</w:t>
                  </w:r>
                </w:p>
                <w:p w14:paraId="79752352" w14:textId="77777777" w:rsidR="008E6768" w:rsidRPr="00183F62" w:rsidRDefault="008E6768" w:rsidP="00183F62">
                  <w:pPr>
                    <w:pStyle w:val="Textonotapie"/>
                    <w:spacing w:before="40"/>
                    <w:rPr>
                      <w:rFonts w:ascii="Arial" w:hAnsi="Arial" w:cs="Arial"/>
                      <w:b/>
                      <w:sz w:val="16"/>
                      <w:lang w:val="en-US"/>
                    </w:rPr>
                  </w:pPr>
                  <w:r w:rsidRPr="00183F62">
                    <w:rPr>
                      <w:rFonts w:ascii="Arial" w:hAnsi="Arial" w:cs="Arial"/>
                      <w:b/>
                      <w:sz w:val="16"/>
                      <w:lang w:val="en-US"/>
                    </w:rPr>
                    <w:t>Connectivity</w:t>
                  </w:r>
                </w:p>
                <w:p w14:paraId="55AB6577" w14:textId="1DD8E8DE" w:rsidR="008E6768" w:rsidRPr="00183F62" w:rsidRDefault="008E6768" w:rsidP="00183F62">
                  <w:pPr>
                    <w:pStyle w:val="Textonotapie"/>
                    <w:numPr>
                      <w:ilvl w:val="0"/>
                      <w:numId w:val="18"/>
                    </w:numPr>
                    <w:spacing w:before="40"/>
                    <w:rPr>
                      <w:rFonts w:ascii="Arial" w:hAnsi="Arial" w:cs="Arial"/>
                      <w:sz w:val="16"/>
                      <w:lang w:val="en-US"/>
                    </w:rPr>
                  </w:pPr>
                  <w:r w:rsidRPr="00183F62">
                    <w:rPr>
                      <w:rFonts w:ascii="Arial" w:hAnsi="Arial" w:cs="Arial"/>
                      <w:sz w:val="16"/>
                      <w:lang w:val="en-US"/>
                    </w:rPr>
                    <w:t>No information on impacts</w:t>
                  </w:r>
                </w:p>
              </w:tc>
            </w:tr>
          </w:tbl>
          <w:p w14:paraId="1DE0D53D" w14:textId="77777777" w:rsidR="0047763A" w:rsidRPr="00183F62" w:rsidRDefault="0047763A" w:rsidP="007E4C26">
            <w:pPr>
              <w:pStyle w:val="Textonotapie"/>
              <w:spacing w:before="40"/>
              <w:ind w:left="-107"/>
              <w:rPr>
                <w:rFonts w:ascii="Arial" w:hAnsi="Arial" w:cs="Arial"/>
                <w:sz w:val="16"/>
                <w:lang w:val="en-US"/>
              </w:rPr>
            </w:pPr>
          </w:p>
        </w:tc>
        <w:tc>
          <w:tcPr>
            <w:tcW w:w="527" w:type="pct"/>
          </w:tcPr>
          <w:p w14:paraId="55614320"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September 2019</w:t>
            </w:r>
          </w:p>
        </w:tc>
        <w:tc>
          <w:tcPr>
            <w:tcW w:w="647" w:type="pct"/>
          </w:tcPr>
          <w:p w14:paraId="0F5904C9" w14:textId="77777777" w:rsidR="0047763A" w:rsidRPr="00183F62" w:rsidRDefault="0047763A" w:rsidP="00183F62">
            <w:pPr>
              <w:pStyle w:val="Textonotapie"/>
              <w:numPr>
                <w:ilvl w:val="0"/>
                <w:numId w:val="24"/>
              </w:numPr>
              <w:spacing w:before="40"/>
              <w:rPr>
                <w:rFonts w:ascii="Arial" w:hAnsi="Arial" w:cs="Arial"/>
                <w:sz w:val="16"/>
                <w:lang w:val="en-US"/>
              </w:rPr>
            </w:pPr>
            <w:r w:rsidRPr="00183F62">
              <w:rPr>
                <w:rFonts w:ascii="Arial" w:hAnsi="Arial" w:cs="Arial"/>
                <w:sz w:val="16"/>
                <w:lang w:val="en-US"/>
              </w:rPr>
              <w:t>Review the information with the Regional Focal Point for Central America and the Caribbean of the WDPA (Since the congress of Cuba they have already gotten in contact; follow up is needed)</w:t>
            </w:r>
          </w:p>
          <w:p w14:paraId="6519448C" w14:textId="77777777" w:rsidR="0047763A" w:rsidRPr="00183F62" w:rsidRDefault="0047763A" w:rsidP="00183F62">
            <w:pPr>
              <w:pStyle w:val="Textonotapie"/>
              <w:numPr>
                <w:ilvl w:val="0"/>
                <w:numId w:val="24"/>
              </w:numPr>
              <w:spacing w:before="40"/>
              <w:rPr>
                <w:rFonts w:ascii="Arial" w:hAnsi="Arial" w:cs="Arial"/>
                <w:sz w:val="16"/>
                <w:lang w:val="en-US"/>
              </w:rPr>
            </w:pPr>
            <w:r w:rsidRPr="00183F62">
              <w:rPr>
                <w:rFonts w:ascii="Arial" w:hAnsi="Arial" w:cs="Arial"/>
                <w:sz w:val="16"/>
                <w:lang w:val="en-US"/>
              </w:rPr>
              <w:t>Discuss with the CBD and provide information to countries for standardization in the reporting of information (Case of Cuba in which they report 25% of marine coverage but over 200 miles of the platform they call coastal or insular and not the EEZ)</w:t>
            </w:r>
          </w:p>
        </w:tc>
        <w:tc>
          <w:tcPr>
            <w:tcW w:w="1143" w:type="pct"/>
            <w:vMerge w:val="restart"/>
          </w:tcPr>
          <w:p w14:paraId="15678B2D" w14:textId="77777777" w:rsidR="0047763A" w:rsidRPr="00183F62" w:rsidRDefault="0047763A" w:rsidP="00473B56">
            <w:pPr>
              <w:pStyle w:val="Textonotapie"/>
              <w:spacing w:before="40"/>
              <w:ind w:left="60"/>
              <w:rPr>
                <w:rFonts w:ascii="Arial" w:hAnsi="Arial" w:cs="Arial"/>
                <w:sz w:val="16"/>
                <w:lang w:val="en-US"/>
              </w:rPr>
            </w:pPr>
            <w:r w:rsidRPr="00183F62">
              <w:rPr>
                <w:rFonts w:ascii="Arial" w:hAnsi="Arial" w:cs="Arial"/>
                <w:sz w:val="16"/>
                <w:lang w:val="en-US"/>
              </w:rPr>
              <w:t>Carlos Alberto Díaz</w:t>
            </w:r>
          </w:p>
          <w:p w14:paraId="4052E86F" w14:textId="77777777" w:rsidR="0047763A" w:rsidRPr="00183F62" w:rsidRDefault="00BE1C12" w:rsidP="00183F62">
            <w:pPr>
              <w:pStyle w:val="Textonotapie"/>
              <w:spacing w:before="40"/>
              <w:rPr>
                <w:rFonts w:ascii="Arial" w:hAnsi="Arial" w:cs="Arial"/>
                <w:sz w:val="16"/>
                <w:lang w:val="en-US"/>
              </w:rPr>
            </w:pPr>
            <w:hyperlink r:id="rId37" w:history="1">
              <w:r w:rsidR="0047763A" w:rsidRPr="00183F62">
                <w:rPr>
                  <w:rStyle w:val="Hipervnculo"/>
                  <w:rFonts w:ascii="Arial" w:hAnsi="Arial" w:cs="Arial"/>
                  <w:sz w:val="16"/>
                  <w:lang w:val="en-US"/>
                </w:rPr>
                <w:t>carlosdiaz@snap.cu</w:t>
              </w:r>
            </w:hyperlink>
          </w:p>
          <w:p w14:paraId="47ABAECF" w14:textId="77777777" w:rsidR="0047763A" w:rsidRPr="00183F62" w:rsidRDefault="0047763A" w:rsidP="00183F62">
            <w:pPr>
              <w:pStyle w:val="Textonotapie"/>
              <w:spacing w:before="40"/>
              <w:rPr>
                <w:rFonts w:ascii="Arial" w:hAnsi="Arial" w:cs="Arial"/>
                <w:sz w:val="16"/>
                <w:lang w:val="en-US"/>
              </w:rPr>
            </w:pPr>
          </w:p>
          <w:p w14:paraId="205E15CA" w14:textId="77777777" w:rsidR="0047763A" w:rsidRPr="00183F62" w:rsidRDefault="0047763A" w:rsidP="00183F62">
            <w:pPr>
              <w:pStyle w:val="Textonotapie"/>
              <w:spacing w:before="40"/>
              <w:rPr>
                <w:rFonts w:ascii="Arial" w:hAnsi="Arial" w:cs="Arial"/>
                <w:sz w:val="16"/>
                <w:lang w:val="en-US"/>
              </w:rPr>
            </w:pPr>
          </w:p>
          <w:p w14:paraId="5476B103" w14:textId="77777777" w:rsidR="0047763A" w:rsidRPr="00183F62" w:rsidRDefault="0047763A" w:rsidP="00A614F7">
            <w:pPr>
              <w:pStyle w:val="Textonotapie"/>
              <w:spacing w:before="40"/>
              <w:ind w:left="142"/>
              <w:rPr>
                <w:rFonts w:ascii="Arial" w:hAnsi="Arial" w:cs="Arial"/>
                <w:sz w:val="16"/>
                <w:lang w:val="en-US"/>
              </w:rPr>
            </w:pPr>
            <w:r w:rsidRPr="00183F62">
              <w:rPr>
                <w:rFonts w:ascii="Arial" w:hAnsi="Arial" w:cs="Arial"/>
                <w:sz w:val="16"/>
                <w:lang w:val="en-US"/>
              </w:rPr>
              <w:t>Augusto Martínez Zorrilla</w:t>
            </w:r>
          </w:p>
          <w:p w14:paraId="687196A1" w14:textId="77777777" w:rsidR="0047763A" w:rsidRPr="00183F62" w:rsidRDefault="00BE1C12" w:rsidP="00183F62">
            <w:pPr>
              <w:pStyle w:val="Textonotapie"/>
              <w:spacing w:before="40"/>
              <w:rPr>
                <w:rFonts w:ascii="Arial" w:hAnsi="Arial" w:cs="Arial"/>
                <w:sz w:val="16"/>
                <w:lang w:val="en-US"/>
              </w:rPr>
            </w:pPr>
            <w:hyperlink r:id="rId38" w:history="1">
              <w:r w:rsidR="0047763A" w:rsidRPr="00183F62">
                <w:rPr>
                  <w:rStyle w:val="Hipervnculo"/>
                  <w:rFonts w:ascii="Arial" w:hAnsi="Arial" w:cs="Arial"/>
                  <w:sz w:val="16"/>
                  <w:lang w:val="en-US"/>
                </w:rPr>
                <w:t>augusto@snap.cu</w:t>
              </w:r>
            </w:hyperlink>
          </w:p>
          <w:p w14:paraId="68AC96D2" w14:textId="77777777" w:rsidR="0047763A" w:rsidRPr="00183F62" w:rsidRDefault="0047763A" w:rsidP="00183F62">
            <w:pPr>
              <w:pStyle w:val="Textonotapie"/>
              <w:spacing w:before="40"/>
              <w:rPr>
                <w:rFonts w:ascii="Arial" w:hAnsi="Arial" w:cs="Arial"/>
                <w:sz w:val="16"/>
                <w:lang w:val="en-US"/>
              </w:rPr>
            </w:pPr>
          </w:p>
        </w:tc>
      </w:tr>
      <w:tr w:rsidR="0047763A" w:rsidRPr="00183F62" w14:paraId="66119897" w14:textId="77777777" w:rsidTr="00A614F7">
        <w:trPr>
          <w:trHeight w:val="848"/>
        </w:trPr>
        <w:tc>
          <w:tcPr>
            <w:tcW w:w="456" w:type="pct"/>
            <w:vMerge/>
          </w:tcPr>
          <w:p w14:paraId="16B36454" w14:textId="77777777" w:rsidR="0047763A" w:rsidRPr="00183F62" w:rsidRDefault="0047763A" w:rsidP="00183F62">
            <w:pPr>
              <w:pStyle w:val="Textonotapie"/>
              <w:spacing w:before="40"/>
              <w:rPr>
                <w:rFonts w:ascii="Arial" w:hAnsi="Arial" w:cs="Arial"/>
                <w:sz w:val="16"/>
                <w:lang w:val="en-US"/>
              </w:rPr>
            </w:pPr>
          </w:p>
        </w:tc>
        <w:tc>
          <w:tcPr>
            <w:tcW w:w="772" w:type="pct"/>
          </w:tcPr>
          <w:p w14:paraId="7B1CB7C3"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Declaration of 15 new protected areas</w:t>
            </w:r>
          </w:p>
        </w:tc>
        <w:tc>
          <w:tcPr>
            <w:tcW w:w="1456" w:type="pct"/>
          </w:tcPr>
          <w:p w14:paraId="17C2BE76" w14:textId="77777777" w:rsidR="0047763A" w:rsidRPr="00183F62" w:rsidRDefault="0047763A" w:rsidP="00183F62">
            <w:pPr>
              <w:pStyle w:val="Textonotapie"/>
              <w:spacing w:before="40"/>
              <w:rPr>
                <w:rFonts w:ascii="Arial" w:hAnsi="Arial" w:cs="Arial"/>
                <w:sz w:val="16"/>
                <w:lang w:val="en-US"/>
              </w:rPr>
            </w:pPr>
          </w:p>
          <w:tbl>
            <w:tblPr>
              <w:tblStyle w:val="Tablaconcuadrcula"/>
              <w:tblW w:w="3720" w:type="dxa"/>
              <w:tblLayout w:type="fixed"/>
              <w:tblLook w:val="04A0" w:firstRow="1" w:lastRow="0" w:firstColumn="1" w:lastColumn="0" w:noHBand="0" w:noVBand="1"/>
            </w:tblPr>
            <w:tblGrid>
              <w:gridCol w:w="3720"/>
            </w:tblGrid>
            <w:tr w:rsidR="0047763A" w:rsidRPr="00183F62" w14:paraId="43E197BA" w14:textId="77777777" w:rsidTr="009C331C">
              <w:trPr>
                <w:trHeight w:val="2401"/>
              </w:trPr>
              <w:tc>
                <w:tcPr>
                  <w:tcW w:w="3720" w:type="dxa"/>
                  <w:tcBorders>
                    <w:top w:val="nil"/>
                    <w:left w:val="nil"/>
                    <w:bottom w:val="nil"/>
                    <w:right w:val="nil"/>
                  </w:tcBorders>
                </w:tcPr>
                <w:p w14:paraId="251169D8" w14:textId="77777777" w:rsidR="0047763A" w:rsidRPr="00183F62" w:rsidRDefault="0047763A" w:rsidP="00183F62">
                  <w:pPr>
                    <w:pStyle w:val="Textonotapie"/>
                    <w:spacing w:before="40"/>
                    <w:rPr>
                      <w:rFonts w:ascii="Arial" w:hAnsi="Arial" w:cs="Arial"/>
                      <w:b/>
                      <w:sz w:val="16"/>
                      <w:lang w:val="en-US"/>
                    </w:rPr>
                  </w:pPr>
                  <w:r w:rsidRPr="00183F62">
                    <w:rPr>
                      <w:rFonts w:ascii="Arial" w:hAnsi="Arial" w:cs="Arial"/>
                      <w:b/>
                      <w:sz w:val="16"/>
                      <w:lang w:val="en-US"/>
                    </w:rPr>
                    <w:t>Terrestrial cover</w:t>
                  </w:r>
                </w:p>
                <w:p w14:paraId="2816470E" w14:textId="77777777" w:rsidR="0047763A" w:rsidRPr="00183F62" w:rsidRDefault="0047763A" w:rsidP="00183F62">
                  <w:pPr>
                    <w:pStyle w:val="Textonotapie"/>
                    <w:numPr>
                      <w:ilvl w:val="0"/>
                      <w:numId w:val="16"/>
                    </w:numPr>
                    <w:spacing w:before="40"/>
                    <w:rPr>
                      <w:rFonts w:ascii="Arial" w:hAnsi="Arial" w:cs="Arial"/>
                      <w:sz w:val="16"/>
                      <w:lang w:val="en-US"/>
                    </w:rPr>
                  </w:pPr>
                  <w:r w:rsidRPr="00183F62">
                    <w:rPr>
                      <w:rFonts w:ascii="Arial" w:hAnsi="Arial" w:cs="Arial"/>
                      <w:sz w:val="16"/>
                      <w:lang w:val="en-US"/>
                    </w:rPr>
                    <w:t>This action will increase land and marine cover by 2,753 km2</w:t>
                  </w:r>
                </w:p>
                <w:p w14:paraId="79B0B7C7" w14:textId="77777777" w:rsidR="0047763A" w:rsidRPr="00183F62" w:rsidRDefault="0047763A" w:rsidP="00183F62">
                  <w:pPr>
                    <w:pStyle w:val="Textonotapie"/>
                    <w:spacing w:before="40"/>
                    <w:rPr>
                      <w:rFonts w:ascii="Arial" w:hAnsi="Arial" w:cs="Arial"/>
                      <w:b/>
                      <w:sz w:val="16"/>
                      <w:lang w:val="en-US"/>
                    </w:rPr>
                  </w:pPr>
                  <w:r w:rsidRPr="00183F62">
                    <w:rPr>
                      <w:rFonts w:ascii="Arial" w:hAnsi="Arial" w:cs="Arial"/>
                      <w:b/>
                      <w:sz w:val="16"/>
                      <w:lang w:val="en-US"/>
                    </w:rPr>
                    <w:t>Marine Cover</w:t>
                  </w:r>
                </w:p>
                <w:p w14:paraId="0B874961" w14:textId="77777777" w:rsidR="0047763A" w:rsidRPr="00183F62" w:rsidRDefault="0047763A" w:rsidP="00183F62">
                  <w:pPr>
                    <w:pStyle w:val="Textonotapie"/>
                    <w:numPr>
                      <w:ilvl w:val="0"/>
                      <w:numId w:val="16"/>
                    </w:numPr>
                    <w:spacing w:before="40"/>
                    <w:rPr>
                      <w:rFonts w:ascii="Arial" w:hAnsi="Arial" w:cs="Arial"/>
                      <w:sz w:val="16"/>
                      <w:lang w:val="en-US"/>
                    </w:rPr>
                  </w:pPr>
                  <w:r w:rsidRPr="00183F62">
                    <w:rPr>
                      <w:rFonts w:ascii="Arial" w:hAnsi="Arial" w:cs="Arial"/>
                      <w:sz w:val="16"/>
                      <w:lang w:val="en-US"/>
                    </w:rPr>
                    <w:t>This action will increase land and marine cover by 2,753 km2</w:t>
                  </w:r>
                </w:p>
                <w:p w14:paraId="6016B9EB"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b/>
                      <w:sz w:val="16"/>
                      <w:lang w:val="en-US"/>
                    </w:rPr>
                    <w:t>Ecological Representativeness</w:t>
                  </w:r>
                </w:p>
                <w:p w14:paraId="62E7689A" w14:textId="77777777" w:rsidR="0047763A" w:rsidRPr="00183F62" w:rsidRDefault="0047763A" w:rsidP="00183F62">
                  <w:pPr>
                    <w:pStyle w:val="Textonotapie"/>
                    <w:numPr>
                      <w:ilvl w:val="0"/>
                      <w:numId w:val="16"/>
                    </w:numPr>
                    <w:spacing w:before="40"/>
                    <w:rPr>
                      <w:rFonts w:ascii="Arial" w:hAnsi="Arial" w:cs="Arial"/>
                      <w:sz w:val="16"/>
                      <w:lang w:val="en-US"/>
                    </w:rPr>
                  </w:pPr>
                  <w:r w:rsidRPr="00183F62">
                    <w:rPr>
                      <w:rFonts w:ascii="Arial" w:hAnsi="Arial" w:cs="Arial"/>
                      <w:sz w:val="16"/>
                      <w:lang w:val="en-US"/>
                    </w:rPr>
                    <w:t>No information on impacts</w:t>
                  </w:r>
                </w:p>
                <w:p w14:paraId="62A4BBED" w14:textId="77777777" w:rsidR="0047763A" w:rsidRPr="00183F62" w:rsidRDefault="0047763A" w:rsidP="00183F62">
                  <w:pPr>
                    <w:pStyle w:val="Textonotapie"/>
                    <w:spacing w:before="40"/>
                    <w:rPr>
                      <w:rFonts w:ascii="Arial" w:hAnsi="Arial" w:cs="Arial"/>
                      <w:b/>
                      <w:sz w:val="16"/>
                      <w:lang w:val="en-US"/>
                    </w:rPr>
                  </w:pPr>
                  <w:r w:rsidRPr="00183F62">
                    <w:rPr>
                      <w:rFonts w:ascii="Arial" w:hAnsi="Arial" w:cs="Arial"/>
                      <w:b/>
                      <w:sz w:val="16"/>
                      <w:lang w:val="en-US"/>
                    </w:rPr>
                    <w:t>KBAs</w:t>
                  </w:r>
                </w:p>
                <w:p w14:paraId="64CA6716" w14:textId="77777777" w:rsidR="0047763A" w:rsidRPr="00183F62" w:rsidRDefault="0047763A" w:rsidP="00183F62">
                  <w:pPr>
                    <w:pStyle w:val="Textonotapie"/>
                    <w:numPr>
                      <w:ilvl w:val="0"/>
                      <w:numId w:val="18"/>
                    </w:numPr>
                    <w:spacing w:before="40"/>
                    <w:rPr>
                      <w:rFonts w:ascii="Arial" w:hAnsi="Arial" w:cs="Arial"/>
                      <w:sz w:val="16"/>
                      <w:lang w:val="en-US"/>
                    </w:rPr>
                  </w:pPr>
                  <w:r w:rsidRPr="00183F62">
                    <w:rPr>
                      <w:rFonts w:ascii="Arial" w:hAnsi="Arial" w:cs="Arial"/>
                      <w:sz w:val="16"/>
                      <w:lang w:val="en-US"/>
                    </w:rPr>
                    <w:t>No information on impacts</w:t>
                  </w:r>
                </w:p>
              </w:tc>
            </w:tr>
          </w:tbl>
          <w:p w14:paraId="40868127" w14:textId="77777777" w:rsidR="0047763A" w:rsidRPr="00183F62" w:rsidRDefault="0047763A" w:rsidP="00183F62">
            <w:pPr>
              <w:pStyle w:val="Textonotapie"/>
              <w:spacing w:before="40"/>
              <w:rPr>
                <w:rFonts w:ascii="Arial" w:hAnsi="Arial" w:cs="Arial"/>
                <w:sz w:val="16"/>
                <w:lang w:val="en-US"/>
              </w:rPr>
            </w:pPr>
          </w:p>
        </w:tc>
        <w:tc>
          <w:tcPr>
            <w:tcW w:w="527" w:type="pct"/>
          </w:tcPr>
          <w:p w14:paraId="0315930F"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June 2020</w:t>
            </w:r>
          </w:p>
        </w:tc>
        <w:tc>
          <w:tcPr>
            <w:tcW w:w="647" w:type="pct"/>
          </w:tcPr>
          <w:p w14:paraId="6DB74A6A" w14:textId="77777777" w:rsidR="0047763A" w:rsidRPr="00183F62" w:rsidRDefault="0047763A" w:rsidP="00183F62">
            <w:pPr>
              <w:pStyle w:val="Textonotapie"/>
              <w:numPr>
                <w:ilvl w:val="0"/>
                <w:numId w:val="25"/>
              </w:numPr>
              <w:spacing w:before="40"/>
              <w:rPr>
                <w:rFonts w:ascii="Arial" w:hAnsi="Arial" w:cs="Arial"/>
                <w:sz w:val="16"/>
                <w:lang w:val="en-US"/>
              </w:rPr>
            </w:pPr>
            <w:r w:rsidRPr="00183F62">
              <w:rPr>
                <w:rFonts w:ascii="Arial" w:hAnsi="Arial" w:cs="Arial"/>
                <w:sz w:val="16"/>
                <w:lang w:val="en-US"/>
              </w:rPr>
              <w:t>To be identified</w:t>
            </w:r>
          </w:p>
        </w:tc>
        <w:tc>
          <w:tcPr>
            <w:tcW w:w="1143" w:type="pct"/>
            <w:vMerge/>
          </w:tcPr>
          <w:p w14:paraId="2BAEA58B" w14:textId="77777777" w:rsidR="0047763A" w:rsidRPr="00183F62" w:rsidRDefault="0047763A" w:rsidP="00183F62">
            <w:pPr>
              <w:pStyle w:val="Textonotapie"/>
              <w:numPr>
                <w:ilvl w:val="0"/>
                <w:numId w:val="17"/>
              </w:numPr>
              <w:spacing w:before="40"/>
              <w:rPr>
                <w:rFonts w:ascii="Arial" w:hAnsi="Arial" w:cs="Arial"/>
                <w:sz w:val="16"/>
                <w:lang w:val="en-US"/>
              </w:rPr>
            </w:pPr>
          </w:p>
        </w:tc>
      </w:tr>
      <w:tr w:rsidR="0047763A" w:rsidRPr="00183F62" w14:paraId="114BDA6C" w14:textId="77777777" w:rsidTr="00A614F7">
        <w:trPr>
          <w:trHeight w:val="848"/>
        </w:trPr>
        <w:tc>
          <w:tcPr>
            <w:tcW w:w="456" w:type="pct"/>
          </w:tcPr>
          <w:p w14:paraId="4C17C38E" w14:textId="77777777" w:rsidR="0047763A" w:rsidRPr="00183F62" w:rsidRDefault="0047763A" w:rsidP="00183F62">
            <w:pPr>
              <w:pStyle w:val="Textonotapie"/>
              <w:spacing w:before="40"/>
              <w:rPr>
                <w:rFonts w:ascii="Arial" w:hAnsi="Arial" w:cs="Arial"/>
                <w:sz w:val="16"/>
                <w:lang w:val="en-US"/>
              </w:rPr>
            </w:pPr>
          </w:p>
        </w:tc>
        <w:tc>
          <w:tcPr>
            <w:tcW w:w="772" w:type="pct"/>
          </w:tcPr>
          <w:p w14:paraId="46B5EB3D" w14:textId="460097CE" w:rsidR="0047763A" w:rsidRPr="00183F62" w:rsidRDefault="0047763A" w:rsidP="000F6426">
            <w:pPr>
              <w:pStyle w:val="Textonotapie"/>
              <w:spacing w:before="40"/>
              <w:rPr>
                <w:rFonts w:ascii="Arial" w:hAnsi="Arial" w:cs="Arial"/>
                <w:sz w:val="16"/>
                <w:lang w:val="en-US"/>
              </w:rPr>
            </w:pPr>
            <w:r w:rsidRPr="00183F62">
              <w:rPr>
                <w:rFonts w:ascii="Arial" w:hAnsi="Arial" w:cs="Arial"/>
                <w:sz w:val="16"/>
                <w:lang w:val="en-US"/>
              </w:rPr>
              <w:t>Effective implementation of GEF project # 4846</w:t>
            </w:r>
          </w:p>
        </w:tc>
        <w:tc>
          <w:tcPr>
            <w:tcW w:w="1456" w:type="pct"/>
          </w:tcPr>
          <w:tbl>
            <w:tblPr>
              <w:tblStyle w:val="Tablaconcuadrcula"/>
              <w:tblW w:w="34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66"/>
            </w:tblGrid>
            <w:tr w:rsidR="0047763A" w:rsidRPr="00183F62" w14:paraId="4D8998A4" w14:textId="77777777" w:rsidTr="00DD13C1">
              <w:trPr>
                <w:trHeight w:val="1948"/>
              </w:trPr>
              <w:tc>
                <w:tcPr>
                  <w:tcW w:w="3466" w:type="dxa"/>
                </w:tcPr>
                <w:p w14:paraId="4C0E5608" w14:textId="77777777" w:rsidR="0047763A" w:rsidRPr="00183F62" w:rsidRDefault="0047763A" w:rsidP="000F6426">
                  <w:pPr>
                    <w:pStyle w:val="Textonotapie"/>
                    <w:spacing w:before="40"/>
                    <w:ind w:right="-220"/>
                    <w:rPr>
                      <w:rFonts w:ascii="Arial" w:hAnsi="Arial" w:cs="Arial"/>
                      <w:b/>
                      <w:sz w:val="16"/>
                      <w:lang w:val="en-US"/>
                    </w:rPr>
                  </w:pPr>
                  <w:r w:rsidRPr="00183F62">
                    <w:rPr>
                      <w:rFonts w:ascii="Arial" w:hAnsi="Arial" w:cs="Arial"/>
                      <w:b/>
                      <w:sz w:val="16"/>
                      <w:lang w:val="en-US"/>
                    </w:rPr>
                    <w:t>Terrestrial cover</w:t>
                  </w:r>
                </w:p>
                <w:p w14:paraId="5D0746B3" w14:textId="77777777" w:rsidR="0047763A" w:rsidRPr="00183F62" w:rsidRDefault="0047763A" w:rsidP="000F6426">
                  <w:pPr>
                    <w:pStyle w:val="Textonotapie"/>
                    <w:numPr>
                      <w:ilvl w:val="0"/>
                      <w:numId w:val="16"/>
                    </w:numPr>
                    <w:spacing w:before="40"/>
                    <w:ind w:right="-220"/>
                    <w:rPr>
                      <w:rFonts w:ascii="Arial" w:hAnsi="Arial" w:cs="Arial"/>
                      <w:sz w:val="16"/>
                      <w:lang w:val="en-US"/>
                    </w:rPr>
                  </w:pPr>
                  <w:r w:rsidRPr="00183F62">
                    <w:rPr>
                      <w:rFonts w:ascii="Arial" w:hAnsi="Arial" w:cs="Arial"/>
                      <w:sz w:val="16"/>
                      <w:lang w:val="en-US"/>
                    </w:rPr>
                    <w:t>1000 ha of protected wetlands in a new protected area</w:t>
                  </w:r>
                </w:p>
                <w:p w14:paraId="7B301A0A" w14:textId="77777777" w:rsidR="0047763A" w:rsidRPr="00183F62" w:rsidRDefault="0047763A" w:rsidP="000F6426">
                  <w:pPr>
                    <w:pStyle w:val="Textonotapie"/>
                    <w:spacing w:before="40"/>
                    <w:ind w:right="-220"/>
                    <w:rPr>
                      <w:rFonts w:ascii="Arial" w:hAnsi="Arial" w:cs="Arial"/>
                      <w:b/>
                      <w:sz w:val="16"/>
                      <w:lang w:val="en-US"/>
                    </w:rPr>
                  </w:pPr>
                  <w:r w:rsidRPr="00183F62">
                    <w:rPr>
                      <w:rFonts w:ascii="Arial" w:hAnsi="Arial" w:cs="Arial"/>
                      <w:b/>
                      <w:sz w:val="16"/>
                      <w:lang w:val="en-US"/>
                    </w:rPr>
                    <w:t>Ecological Representativeness</w:t>
                  </w:r>
                </w:p>
                <w:p w14:paraId="7F63E9BD" w14:textId="77777777" w:rsidR="0047763A" w:rsidRPr="00183F62" w:rsidRDefault="0047763A" w:rsidP="000F6426">
                  <w:pPr>
                    <w:pStyle w:val="Textonotapie"/>
                    <w:numPr>
                      <w:ilvl w:val="0"/>
                      <w:numId w:val="16"/>
                    </w:numPr>
                    <w:spacing w:before="40"/>
                    <w:ind w:right="-220"/>
                    <w:rPr>
                      <w:rFonts w:ascii="Arial" w:hAnsi="Arial" w:cs="Arial"/>
                      <w:sz w:val="16"/>
                      <w:lang w:val="en-US"/>
                    </w:rPr>
                  </w:pPr>
                  <w:r w:rsidRPr="00183F62">
                    <w:rPr>
                      <w:rFonts w:ascii="Arial" w:hAnsi="Arial" w:cs="Arial"/>
                      <w:sz w:val="16"/>
                      <w:lang w:val="en-US"/>
                    </w:rPr>
                    <w:t>Wetland of importance</w:t>
                  </w:r>
                </w:p>
                <w:p w14:paraId="370AFE75" w14:textId="77777777" w:rsidR="0047763A" w:rsidRPr="00183F62" w:rsidRDefault="0047763A" w:rsidP="000F6426">
                  <w:pPr>
                    <w:pStyle w:val="Textonotapie"/>
                    <w:spacing w:before="40"/>
                    <w:ind w:right="-220"/>
                    <w:rPr>
                      <w:rFonts w:ascii="Arial" w:hAnsi="Arial" w:cs="Arial"/>
                      <w:b/>
                      <w:sz w:val="16"/>
                      <w:lang w:val="en-US"/>
                    </w:rPr>
                  </w:pPr>
                  <w:r w:rsidRPr="00183F62">
                    <w:rPr>
                      <w:rFonts w:ascii="Arial" w:hAnsi="Arial" w:cs="Arial"/>
                      <w:b/>
                      <w:sz w:val="16"/>
                      <w:lang w:val="en-US"/>
                    </w:rPr>
                    <w:t>Management Effectiveness</w:t>
                  </w:r>
                </w:p>
                <w:p w14:paraId="3BD09FA7" w14:textId="77777777" w:rsidR="0047763A" w:rsidRPr="00183F62" w:rsidRDefault="0047763A" w:rsidP="000F6426">
                  <w:pPr>
                    <w:pStyle w:val="Textonotapie"/>
                    <w:numPr>
                      <w:ilvl w:val="0"/>
                      <w:numId w:val="18"/>
                    </w:numPr>
                    <w:spacing w:before="40"/>
                    <w:ind w:right="-220"/>
                    <w:rPr>
                      <w:rFonts w:ascii="Arial" w:hAnsi="Arial" w:cs="Arial"/>
                      <w:sz w:val="16"/>
                      <w:lang w:val="en-US"/>
                    </w:rPr>
                  </w:pPr>
                  <w:r w:rsidRPr="00183F62">
                    <w:rPr>
                      <w:rFonts w:ascii="Arial" w:hAnsi="Arial" w:cs="Arial"/>
                      <w:sz w:val="16"/>
                      <w:lang w:val="en-US"/>
                    </w:rPr>
                    <w:t>20% increase in the results of METT assessments of 7 wetlands of international importance</w:t>
                  </w:r>
                </w:p>
              </w:tc>
            </w:tr>
          </w:tbl>
          <w:p w14:paraId="32B1B6A7" w14:textId="77777777" w:rsidR="0047763A" w:rsidRPr="00183F62" w:rsidRDefault="0047763A" w:rsidP="00183F62">
            <w:pPr>
              <w:pStyle w:val="Textonotapie"/>
              <w:spacing w:before="40"/>
              <w:rPr>
                <w:rFonts w:ascii="Arial" w:hAnsi="Arial" w:cs="Arial"/>
                <w:sz w:val="16"/>
                <w:lang w:val="en-US"/>
              </w:rPr>
            </w:pPr>
          </w:p>
        </w:tc>
        <w:tc>
          <w:tcPr>
            <w:tcW w:w="527" w:type="pct"/>
          </w:tcPr>
          <w:p w14:paraId="66B8EDCC"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June 2020</w:t>
            </w:r>
          </w:p>
        </w:tc>
        <w:tc>
          <w:tcPr>
            <w:tcW w:w="647" w:type="pct"/>
          </w:tcPr>
          <w:p w14:paraId="5F878FBD" w14:textId="77777777" w:rsidR="0047763A" w:rsidRPr="00183F62" w:rsidRDefault="0047763A" w:rsidP="00183F62">
            <w:pPr>
              <w:pStyle w:val="Textonotapie"/>
              <w:numPr>
                <w:ilvl w:val="0"/>
                <w:numId w:val="45"/>
              </w:numPr>
              <w:spacing w:before="40"/>
              <w:rPr>
                <w:rFonts w:ascii="Arial" w:hAnsi="Arial" w:cs="Arial"/>
                <w:sz w:val="16"/>
                <w:lang w:val="en-US"/>
              </w:rPr>
            </w:pPr>
            <w:r w:rsidRPr="00183F62">
              <w:rPr>
                <w:rFonts w:ascii="Arial" w:hAnsi="Arial" w:cs="Arial"/>
                <w:sz w:val="16"/>
                <w:lang w:val="en-US"/>
              </w:rPr>
              <w:t>Contact Project Coordinator</w:t>
            </w:r>
          </w:p>
          <w:p w14:paraId="6EA21D53" w14:textId="77777777" w:rsidR="0047763A" w:rsidRPr="00183F62" w:rsidRDefault="0047763A" w:rsidP="00183F62">
            <w:pPr>
              <w:pStyle w:val="Textonotapie"/>
              <w:numPr>
                <w:ilvl w:val="0"/>
                <w:numId w:val="45"/>
              </w:numPr>
              <w:spacing w:before="40"/>
              <w:rPr>
                <w:rFonts w:ascii="Arial" w:hAnsi="Arial" w:cs="Arial"/>
                <w:sz w:val="16"/>
                <w:lang w:val="en-US"/>
              </w:rPr>
            </w:pPr>
            <w:r w:rsidRPr="00183F62">
              <w:rPr>
                <w:rFonts w:ascii="Arial" w:hAnsi="Arial" w:cs="Arial"/>
                <w:sz w:val="16"/>
                <w:lang w:val="en-US"/>
              </w:rPr>
              <w:t>Needs assessment</w:t>
            </w:r>
          </w:p>
          <w:p w14:paraId="5C4BE6EC" w14:textId="77777777" w:rsidR="0047763A" w:rsidRPr="00183F62" w:rsidRDefault="0047763A" w:rsidP="00183F62">
            <w:pPr>
              <w:pStyle w:val="Textonotapie"/>
              <w:numPr>
                <w:ilvl w:val="0"/>
                <w:numId w:val="45"/>
              </w:numPr>
              <w:spacing w:before="40"/>
              <w:rPr>
                <w:rFonts w:ascii="Arial" w:hAnsi="Arial" w:cs="Arial"/>
                <w:sz w:val="16"/>
                <w:lang w:val="en-US"/>
              </w:rPr>
            </w:pPr>
            <w:r w:rsidRPr="00183F62">
              <w:rPr>
                <w:rFonts w:ascii="Arial" w:hAnsi="Arial" w:cs="Arial"/>
                <w:sz w:val="16"/>
                <w:lang w:val="en-US"/>
              </w:rPr>
              <w:t>Alignment of objectives</w:t>
            </w:r>
          </w:p>
        </w:tc>
        <w:tc>
          <w:tcPr>
            <w:tcW w:w="1143" w:type="pct"/>
          </w:tcPr>
          <w:p w14:paraId="66E6C99E" w14:textId="77777777" w:rsidR="0047763A" w:rsidRPr="00183F62" w:rsidRDefault="0047763A" w:rsidP="00473B56">
            <w:pPr>
              <w:pStyle w:val="Textonotapie"/>
              <w:spacing w:before="40"/>
              <w:ind w:left="60"/>
              <w:rPr>
                <w:rFonts w:ascii="Arial" w:hAnsi="Arial" w:cs="Arial"/>
                <w:sz w:val="16"/>
                <w:lang w:val="en-US"/>
              </w:rPr>
            </w:pPr>
            <w:r w:rsidRPr="00183F62">
              <w:rPr>
                <w:rFonts w:ascii="Arial" w:hAnsi="Arial" w:cs="Arial"/>
                <w:sz w:val="16"/>
                <w:lang w:val="en-US"/>
              </w:rPr>
              <w:t>Lyes Ferroukhi</w:t>
            </w:r>
          </w:p>
          <w:p w14:paraId="0B6A8A64" w14:textId="1FCC9999" w:rsidR="0047763A" w:rsidRPr="00183F62" w:rsidRDefault="00BE1C12" w:rsidP="00183F62">
            <w:pPr>
              <w:pStyle w:val="Textonotapie"/>
              <w:spacing w:before="40"/>
              <w:rPr>
                <w:rFonts w:ascii="Arial" w:hAnsi="Arial" w:cs="Arial"/>
                <w:sz w:val="16"/>
                <w:lang w:val="en-US"/>
              </w:rPr>
            </w:pPr>
            <w:hyperlink r:id="rId39" w:history="1">
              <w:r w:rsidR="0047763A" w:rsidRPr="00183F62">
                <w:rPr>
                  <w:rStyle w:val="Hipervnculo"/>
                  <w:rFonts w:ascii="Arial" w:hAnsi="Arial" w:cs="Arial"/>
                  <w:sz w:val="16"/>
                  <w:lang w:val="en-US"/>
                </w:rPr>
                <w:t>Lyes.ferroukhi@undp.org</w:t>
              </w:r>
            </w:hyperlink>
          </w:p>
        </w:tc>
      </w:tr>
      <w:tr w:rsidR="0047763A" w:rsidRPr="00183F62" w14:paraId="75FA73F6" w14:textId="77777777" w:rsidTr="00A614F7">
        <w:trPr>
          <w:trHeight w:val="1126"/>
        </w:trPr>
        <w:tc>
          <w:tcPr>
            <w:tcW w:w="456" w:type="pct"/>
            <w:vMerge w:val="restart"/>
          </w:tcPr>
          <w:p w14:paraId="26072EA3" w14:textId="77777777" w:rsidR="0047763A" w:rsidRPr="00183F62" w:rsidRDefault="0047763A" w:rsidP="00183F62">
            <w:pPr>
              <w:pStyle w:val="Textonotapie"/>
              <w:spacing w:before="40"/>
              <w:jc w:val="center"/>
              <w:rPr>
                <w:rFonts w:ascii="Arial" w:hAnsi="Arial" w:cs="Arial"/>
                <w:sz w:val="16"/>
                <w:lang w:val="en-US"/>
              </w:rPr>
            </w:pPr>
            <w:r w:rsidRPr="00183F62">
              <w:rPr>
                <w:rFonts w:ascii="Arial" w:hAnsi="Arial" w:cs="Arial"/>
                <w:sz w:val="16"/>
                <w:lang w:val="en-US"/>
              </w:rPr>
              <w:t>ECUADOR</w:t>
            </w:r>
          </w:p>
        </w:tc>
        <w:tc>
          <w:tcPr>
            <w:tcW w:w="772" w:type="pct"/>
          </w:tcPr>
          <w:p w14:paraId="7C94EF0A"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Identification and reporting of PPPs and OMECs (IUCN Project, GIZ of local Governments)</w:t>
            </w:r>
          </w:p>
        </w:tc>
        <w:tc>
          <w:tcPr>
            <w:tcW w:w="1456" w:type="pct"/>
          </w:tcPr>
          <w:p w14:paraId="78A34BF0" w14:textId="77777777" w:rsidR="0047763A" w:rsidRPr="00183F62" w:rsidRDefault="0047763A" w:rsidP="00183F62">
            <w:pPr>
              <w:pStyle w:val="Textonotapie"/>
              <w:spacing w:before="40"/>
              <w:rPr>
                <w:rFonts w:ascii="Arial" w:hAnsi="Arial" w:cs="Arial"/>
                <w:sz w:val="16"/>
                <w:lang w:val="en-US"/>
              </w:rPr>
            </w:pPr>
          </w:p>
          <w:p w14:paraId="2BA53963"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No current impact information</w:t>
            </w:r>
          </w:p>
        </w:tc>
        <w:tc>
          <w:tcPr>
            <w:tcW w:w="527" w:type="pct"/>
          </w:tcPr>
          <w:p w14:paraId="575380E3"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June 2020</w:t>
            </w:r>
          </w:p>
        </w:tc>
        <w:tc>
          <w:tcPr>
            <w:tcW w:w="647" w:type="pct"/>
          </w:tcPr>
          <w:p w14:paraId="39845DB5" w14:textId="77777777" w:rsidR="0047763A" w:rsidRPr="00183F62" w:rsidRDefault="0047763A" w:rsidP="00183F62">
            <w:pPr>
              <w:pStyle w:val="Textonotapie"/>
              <w:numPr>
                <w:ilvl w:val="0"/>
                <w:numId w:val="46"/>
              </w:numPr>
              <w:spacing w:before="40"/>
              <w:rPr>
                <w:rFonts w:ascii="Arial" w:hAnsi="Arial" w:cs="Arial"/>
                <w:sz w:val="16"/>
                <w:lang w:val="en-US"/>
              </w:rPr>
            </w:pPr>
            <w:r w:rsidRPr="00183F62">
              <w:rPr>
                <w:rFonts w:ascii="Arial" w:hAnsi="Arial" w:cs="Arial"/>
                <w:sz w:val="16"/>
                <w:lang w:val="en-US"/>
              </w:rPr>
              <w:t>Needs to be identified</w:t>
            </w:r>
          </w:p>
        </w:tc>
        <w:tc>
          <w:tcPr>
            <w:tcW w:w="1143" w:type="pct"/>
          </w:tcPr>
          <w:p w14:paraId="260BA90B"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Jens Brueggemann</w:t>
            </w:r>
          </w:p>
          <w:p w14:paraId="2860DEFE"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GIZ</w:t>
            </w:r>
          </w:p>
          <w:p w14:paraId="630FF36C" w14:textId="072D3B4E" w:rsidR="0047763A" w:rsidRPr="00183F62" w:rsidRDefault="00BE1C12" w:rsidP="000F6426">
            <w:pPr>
              <w:pStyle w:val="Textonotapie"/>
              <w:spacing w:before="40"/>
              <w:rPr>
                <w:rFonts w:ascii="Arial" w:hAnsi="Arial" w:cs="Arial"/>
                <w:sz w:val="16"/>
                <w:lang w:val="en-US"/>
              </w:rPr>
            </w:pPr>
            <w:hyperlink r:id="rId40" w:history="1">
              <w:r w:rsidR="0047763A" w:rsidRPr="00183F62">
                <w:rPr>
                  <w:rStyle w:val="Hipervnculo"/>
                  <w:rFonts w:ascii="Arial" w:hAnsi="Arial" w:cs="Arial"/>
                  <w:sz w:val="16"/>
                  <w:lang w:val="en-US"/>
                </w:rPr>
                <w:t>jens.brueggemann@giz.de</w:t>
              </w:r>
            </w:hyperlink>
          </w:p>
        </w:tc>
      </w:tr>
      <w:tr w:rsidR="0047763A" w:rsidRPr="00183F62" w14:paraId="6265E296" w14:textId="77777777" w:rsidTr="00A614F7">
        <w:trPr>
          <w:trHeight w:val="1770"/>
        </w:trPr>
        <w:tc>
          <w:tcPr>
            <w:tcW w:w="456" w:type="pct"/>
            <w:vMerge/>
          </w:tcPr>
          <w:p w14:paraId="243F9CA1" w14:textId="77777777" w:rsidR="0047763A" w:rsidRPr="00183F62" w:rsidRDefault="0047763A" w:rsidP="00183F62">
            <w:pPr>
              <w:pStyle w:val="Textonotapie"/>
              <w:spacing w:before="40"/>
              <w:rPr>
                <w:rFonts w:ascii="Arial" w:hAnsi="Arial" w:cs="Arial"/>
                <w:sz w:val="16"/>
                <w:lang w:val="en-US"/>
              </w:rPr>
            </w:pPr>
          </w:p>
        </w:tc>
        <w:tc>
          <w:tcPr>
            <w:tcW w:w="772" w:type="pct"/>
          </w:tcPr>
          <w:p w14:paraId="3768947F" w14:textId="090BB65D" w:rsidR="0047763A" w:rsidRPr="00183F62" w:rsidRDefault="0047763A" w:rsidP="008F49B6">
            <w:pPr>
              <w:pStyle w:val="Textonotapie"/>
              <w:spacing w:before="40"/>
              <w:rPr>
                <w:rFonts w:ascii="Arial" w:hAnsi="Arial" w:cs="Arial"/>
                <w:sz w:val="16"/>
                <w:highlight w:val="yellow"/>
                <w:lang w:val="en-US"/>
              </w:rPr>
            </w:pPr>
            <w:r w:rsidRPr="00183F62">
              <w:rPr>
                <w:rFonts w:ascii="Arial" w:hAnsi="Arial" w:cs="Arial"/>
                <w:sz w:val="16"/>
                <w:lang w:val="en-US"/>
              </w:rPr>
              <w:t>Effective implementation of GEF project # 4770</w:t>
            </w:r>
          </w:p>
        </w:tc>
        <w:tc>
          <w:tcPr>
            <w:tcW w:w="1456" w:type="pct"/>
            <w:tcBorders>
              <w:bottom w:val="single" w:sz="4" w:space="0" w:color="auto"/>
            </w:tcBorders>
          </w:tcPr>
          <w:tbl>
            <w:tblPr>
              <w:tblStyle w:val="Tablaconcuadrcula"/>
              <w:tblW w:w="3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20"/>
            </w:tblGrid>
            <w:tr w:rsidR="0047763A" w:rsidRPr="00183F62" w14:paraId="0646FA9A" w14:textId="77777777" w:rsidTr="008F49B6">
              <w:trPr>
                <w:trHeight w:val="1688"/>
              </w:trPr>
              <w:tc>
                <w:tcPr>
                  <w:tcW w:w="3720" w:type="dxa"/>
                </w:tcPr>
                <w:p w14:paraId="421594F8" w14:textId="77777777" w:rsidR="0047763A" w:rsidRPr="00183F62" w:rsidRDefault="0047763A" w:rsidP="00183F62">
                  <w:pPr>
                    <w:pStyle w:val="Textonotapie"/>
                    <w:spacing w:before="40"/>
                    <w:ind w:right="317"/>
                    <w:rPr>
                      <w:rFonts w:ascii="Arial" w:hAnsi="Arial" w:cs="Arial"/>
                      <w:b/>
                      <w:sz w:val="16"/>
                      <w:lang w:val="en-US"/>
                    </w:rPr>
                  </w:pPr>
                  <w:r w:rsidRPr="00183F62">
                    <w:rPr>
                      <w:rFonts w:ascii="Arial" w:hAnsi="Arial" w:cs="Arial"/>
                      <w:b/>
                      <w:sz w:val="16"/>
                      <w:lang w:val="en-US"/>
                    </w:rPr>
                    <w:t>Terrestrial and Marine Cover</w:t>
                  </w:r>
                </w:p>
                <w:p w14:paraId="5100B6D9" w14:textId="77777777" w:rsidR="0047763A" w:rsidRPr="00183F62" w:rsidRDefault="0047763A" w:rsidP="00183F62">
                  <w:pPr>
                    <w:pStyle w:val="Textonotapie"/>
                    <w:numPr>
                      <w:ilvl w:val="0"/>
                      <w:numId w:val="16"/>
                    </w:numPr>
                    <w:spacing w:before="40"/>
                    <w:ind w:right="317"/>
                    <w:rPr>
                      <w:rFonts w:ascii="Arial" w:hAnsi="Arial" w:cs="Arial"/>
                      <w:sz w:val="16"/>
                      <w:lang w:val="en-US"/>
                    </w:rPr>
                  </w:pPr>
                  <w:r w:rsidRPr="00183F62">
                    <w:rPr>
                      <w:rFonts w:ascii="Arial" w:hAnsi="Arial" w:cs="Arial"/>
                      <w:sz w:val="16"/>
                      <w:lang w:val="en-US"/>
                    </w:rPr>
                    <w:t>The creation of 4 new marine-coastal protected areas of 15,000ha</w:t>
                  </w:r>
                </w:p>
                <w:p w14:paraId="23738AFC" w14:textId="77777777" w:rsidR="0047763A" w:rsidRPr="00183F62" w:rsidRDefault="0047763A" w:rsidP="00183F62">
                  <w:pPr>
                    <w:pStyle w:val="Textonotapie"/>
                    <w:spacing w:before="40"/>
                    <w:ind w:right="317"/>
                    <w:rPr>
                      <w:rFonts w:ascii="Arial" w:hAnsi="Arial" w:cs="Arial"/>
                      <w:b/>
                      <w:sz w:val="16"/>
                      <w:lang w:val="en-US"/>
                    </w:rPr>
                  </w:pPr>
                  <w:r w:rsidRPr="00183F62">
                    <w:rPr>
                      <w:rFonts w:ascii="Arial" w:hAnsi="Arial" w:cs="Arial"/>
                      <w:b/>
                      <w:sz w:val="16"/>
                      <w:lang w:val="en-US"/>
                    </w:rPr>
                    <w:t>Ecological Representativeness</w:t>
                  </w:r>
                </w:p>
                <w:p w14:paraId="22A7AB75" w14:textId="77777777" w:rsidR="0047763A" w:rsidRPr="00183F62" w:rsidRDefault="0047763A" w:rsidP="00183F62">
                  <w:pPr>
                    <w:pStyle w:val="Textonotapie"/>
                    <w:numPr>
                      <w:ilvl w:val="0"/>
                      <w:numId w:val="16"/>
                    </w:numPr>
                    <w:spacing w:before="40"/>
                    <w:ind w:right="317"/>
                    <w:rPr>
                      <w:rFonts w:ascii="Arial" w:hAnsi="Arial" w:cs="Arial"/>
                      <w:sz w:val="16"/>
                      <w:lang w:val="en-US"/>
                    </w:rPr>
                  </w:pPr>
                  <w:r w:rsidRPr="00183F62">
                    <w:rPr>
                      <w:rFonts w:ascii="Arial" w:hAnsi="Arial" w:cs="Arial"/>
                      <w:sz w:val="16"/>
                      <w:lang w:val="en-US"/>
                    </w:rPr>
                    <w:t>No Information</w:t>
                  </w:r>
                </w:p>
                <w:p w14:paraId="15696D0A" w14:textId="77777777" w:rsidR="0047763A" w:rsidRPr="00183F62" w:rsidRDefault="0047763A" w:rsidP="00183F62">
                  <w:pPr>
                    <w:pStyle w:val="Textonotapie"/>
                    <w:spacing w:before="40"/>
                    <w:ind w:right="317"/>
                    <w:rPr>
                      <w:rFonts w:ascii="Arial" w:hAnsi="Arial" w:cs="Arial"/>
                      <w:b/>
                      <w:sz w:val="16"/>
                      <w:lang w:val="en-US"/>
                    </w:rPr>
                  </w:pPr>
                  <w:r w:rsidRPr="00183F62">
                    <w:rPr>
                      <w:rFonts w:ascii="Arial" w:hAnsi="Arial" w:cs="Arial"/>
                      <w:b/>
                      <w:sz w:val="16"/>
                      <w:lang w:val="en-US"/>
                    </w:rPr>
                    <w:t>Management Effectiveness</w:t>
                  </w:r>
                </w:p>
                <w:p w14:paraId="0888E1B1" w14:textId="77777777" w:rsidR="0047763A" w:rsidRPr="00183F62" w:rsidRDefault="0047763A" w:rsidP="00183F62">
                  <w:pPr>
                    <w:pStyle w:val="Textonotapie"/>
                    <w:numPr>
                      <w:ilvl w:val="0"/>
                      <w:numId w:val="18"/>
                    </w:numPr>
                    <w:spacing w:before="40"/>
                    <w:ind w:right="317"/>
                    <w:rPr>
                      <w:rFonts w:ascii="Arial" w:hAnsi="Arial" w:cs="Arial"/>
                      <w:sz w:val="16"/>
                      <w:lang w:val="en-US"/>
                    </w:rPr>
                  </w:pPr>
                  <w:r w:rsidRPr="00183F62">
                    <w:rPr>
                      <w:rFonts w:ascii="Arial" w:hAnsi="Arial" w:cs="Arial"/>
                      <w:sz w:val="16"/>
                      <w:lang w:val="en-US"/>
                    </w:rPr>
                    <w:t>20% increase in the results of METT assessments of 7 wetlands of international importance</w:t>
                  </w:r>
                </w:p>
              </w:tc>
            </w:tr>
          </w:tbl>
          <w:p w14:paraId="6C089B5E" w14:textId="77777777" w:rsidR="0047763A" w:rsidRPr="00183F62" w:rsidRDefault="0047763A" w:rsidP="00183F62">
            <w:pPr>
              <w:pStyle w:val="Textonotapie"/>
              <w:spacing w:before="40"/>
              <w:rPr>
                <w:rFonts w:ascii="Arial" w:hAnsi="Arial" w:cs="Arial"/>
                <w:sz w:val="16"/>
                <w:lang w:val="en-US"/>
              </w:rPr>
            </w:pPr>
          </w:p>
        </w:tc>
        <w:tc>
          <w:tcPr>
            <w:tcW w:w="527" w:type="pct"/>
          </w:tcPr>
          <w:p w14:paraId="213D528C"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June 2020</w:t>
            </w:r>
          </w:p>
        </w:tc>
        <w:tc>
          <w:tcPr>
            <w:tcW w:w="647" w:type="pct"/>
          </w:tcPr>
          <w:p w14:paraId="48947FD4" w14:textId="77777777" w:rsidR="0047763A" w:rsidRPr="00183F62" w:rsidRDefault="0047763A" w:rsidP="00183F62">
            <w:pPr>
              <w:pStyle w:val="Textonotapie"/>
              <w:numPr>
                <w:ilvl w:val="0"/>
                <w:numId w:val="47"/>
              </w:numPr>
              <w:spacing w:before="40"/>
              <w:rPr>
                <w:rFonts w:ascii="Arial" w:hAnsi="Arial" w:cs="Arial"/>
                <w:sz w:val="16"/>
                <w:lang w:val="en-US"/>
              </w:rPr>
            </w:pPr>
            <w:r w:rsidRPr="00183F62">
              <w:rPr>
                <w:rFonts w:ascii="Arial" w:hAnsi="Arial" w:cs="Arial"/>
                <w:sz w:val="16"/>
                <w:lang w:val="en-US"/>
              </w:rPr>
              <w:t>Contact Project Coordinator</w:t>
            </w:r>
          </w:p>
          <w:p w14:paraId="03F8BFFC" w14:textId="77777777" w:rsidR="0047763A" w:rsidRPr="00183F62" w:rsidRDefault="0047763A" w:rsidP="00183F62">
            <w:pPr>
              <w:pStyle w:val="Textonotapie"/>
              <w:numPr>
                <w:ilvl w:val="0"/>
                <w:numId w:val="47"/>
              </w:numPr>
              <w:spacing w:before="40"/>
              <w:rPr>
                <w:rFonts w:ascii="Arial" w:hAnsi="Arial" w:cs="Arial"/>
                <w:sz w:val="16"/>
                <w:lang w:val="en-US"/>
              </w:rPr>
            </w:pPr>
            <w:r w:rsidRPr="00183F62">
              <w:rPr>
                <w:rFonts w:ascii="Arial" w:hAnsi="Arial" w:cs="Arial"/>
                <w:sz w:val="16"/>
                <w:lang w:val="en-US"/>
              </w:rPr>
              <w:t>Needs assessment</w:t>
            </w:r>
          </w:p>
          <w:p w14:paraId="78E9E376" w14:textId="77777777" w:rsidR="0047763A" w:rsidRPr="00183F62" w:rsidRDefault="0047763A" w:rsidP="00183F62">
            <w:pPr>
              <w:pStyle w:val="Textonotapie"/>
              <w:numPr>
                <w:ilvl w:val="0"/>
                <w:numId w:val="47"/>
              </w:numPr>
              <w:spacing w:before="40"/>
              <w:rPr>
                <w:rFonts w:ascii="Arial" w:hAnsi="Arial" w:cs="Arial"/>
                <w:sz w:val="16"/>
                <w:lang w:val="en-US"/>
              </w:rPr>
            </w:pPr>
            <w:r w:rsidRPr="00183F62">
              <w:rPr>
                <w:rFonts w:ascii="Arial" w:hAnsi="Arial" w:cs="Arial"/>
                <w:sz w:val="16"/>
                <w:lang w:val="en-US"/>
              </w:rPr>
              <w:t>Alignment of objectives</w:t>
            </w:r>
          </w:p>
        </w:tc>
        <w:tc>
          <w:tcPr>
            <w:tcW w:w="1143" w:type="pct"/>
          </w:tcPr>
          <w:p w14:paraId="3FC8198F"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Rikke Olivera</w:t>
            </w:r>
          </w:p>
          <w:p w14:paraId="7A8947CE"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FAO (Italy)</w:t>
            </w:r>
          </w:p>
          <w:p w14:paraId="7F94A743" w14:textId="77777777" w:rsidR="0047763A" w:rsidRPr="00183F62" w:rsidRDefault="0047763A" w:rsidP="00183F62">
            <w:pPr>
              <w:pStyle w:val="Textonotapie"/>
              <w:spacing w:before="40"/>
              <w:ind w:left="360"/>
              <w:rPr>
                <w:rFonts w:ascii="Arial" w:hAnsi="Arial" w:cs="Arial"/>
                <w:sz w:val="16"/>
                <w:lang w:val="en-US"/>
              </w:rPr>
            </w:pPr>
          </w:p>
          <w:p w14:paraId="04E1B83E"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Rikke.olivera@fao.org</w:t>
            </w:r>
          </w:p>
        </w:tc>
      </w:tr>
      <w:tr w:rsidR="008F49B6" w:rsidRPr="00183F62" w14:paraId="527355A6" w14:textId="77777777" w:rsidTr="00A614F7">
        <w:trPr>
          <w:trHeight w:val="63"/>
        </w:trPr>
        <w:tc>
          <w:tcPr>
            <w:tcW w:w="456" w:type="pct"/>
          </w:tcPr>
          <w:p w14:paraId="79B279F1" w14:textId="77777777" w:rsidR="008F49B6" w:rsidRPr="00183F62" w:rsidRDefault="008F49B6" w:rsidP="00183F62">
            <w:pPr>
              <w:pStyle w:val="Textonotapie"/>
              <w:spacing w:before="40"/>
              <w:rPr>
                <w:rFonts w:ascii="Arial" w:hAnsi="Arial" w:cs="Arial"/>
                <w:sz w:val="16"/>
                <w:lang w:val="en-US"/>
              </w:rPr>
            </w:pPr>
            <w:r w:rsidRPr="00183F62">
              <w:rPr>
                <w:rFonts w:ascii="Arial" w:hAnsi="Arial" w:cs="Arial"/>
                <w:sz w:val="16"/>
                <w:lang w:val="en-US"/>
              </w:rPr>
              <w:t>EL SALVADOR</w:t>
            </w:r>
          </w:p>
        </w:tc>
        <w:tc>
          <w:tcPr>
            <w:tcW w:w="772" w:type="pct"/>
            <w:tcBorders>
              <w:right w:val="single" w:sz="4" w:space="0" w:color="auto"/>
            </w:tcBorders>
          </w:tcPr>
          <w:p w14:paraId="4EFD1081" w14:textId="215FD27F" w:rsidR="008F49B6" w:rsidRPr="00183F62" w:rsidRDefault="008F49B6" w:rsidP="008F49B6">
            <w:pPr>
              <w:pStyle w:val="Textonotapie"/>
              <w:spacing w:before="40"/>
              <w:rPr>
                <w:rFonts w:ascii="Arial" w:hAnsi="Arial" w:cs="Arial"/>
                <w:sz w:val="16"/>
                <w:lang w:val="en-US"/>
              </w:rPr>
            </w:pPr>
            <w:r w:rsidRPr="00183F62">
              <w:rPr>
                <w:rFonts w:ascii="Arial" w:hAnsi="Arial" w:cs="Arial"/>
                <w:sz w:val="16"/>
                <w:lang w:val="en-US"/>
              </w:rPr>
              <w:t>Effective implementation of GEF project # 5749</w:t>
            </w:r>
          </w:p>
        </w:tc>
        <w:tc>
          <w:tcPr>
            <w:tcW w:w="1456" w:type="pct"/>
            <w:vMerge w:val="restart"/>
            <w:tcBorders>
              <w:top w:val="single" w:sz="4" w:space="0" w:color="auto"/>
              <w:left w:val="single" w:sz="4" w:space="0" w:color="auto"/>
              <w:right w:val="single" w:sz="4" w:space="0" w:color="auto"/>
            </w:tcBorders>
          </w:tcPr>
          <w:tbl>
            <w:tblPr>
              <w:tblStyle w:val="Tablaconcuadrcula"/>
              <w:tblW w:w="38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62"/>
            </w:tblGrid>
            <w:tr w:rsidR="008F49B6" w:rsidRPr="00183F62" w14:paraId="663DA291" w14:textId="77777777" w:rsidTr="00173F9E">
              <w:trPr>
                <w:trHeight w:val="700"/>
              </w:trPr>
              <w:tc>
                <w:tcPr>
                  <w:tcW w:w="3862" w:type="dxa"/>
                </w:tcPr>
                <w:p w14:paraId="5D6F0BBD" w14:textId="77777777" w:rsidR="008F49B6" w:rsidRPr="00183F62" w:rsidRDefault="008F49B6" w:rsidP="008F49B6">
                  <w:pPr>
                    <w:pStyle w:val="Textonotapie"/>
                    <w:tabs>
                      <w:tab w:val="left" w:pos="3219"/>
                    </w:tabs>
                    <w:spacing w:before="40"/>
                    <w:ind w:right="317"/>
                    <w:rPr>
                      <w:rFonts w:ascii="Arial" w:hAnsi="Arial" w:cs="Arial"/>
                      <w:b/>
                      <w:sz w:val="16"/>
                      <w:lang w:val="en-US"/>
                    </w:rPr>
                  </w:pPr>
                  <w:r w:rsidRPr="00183F62">
                    <w:rPr>
                      <w:rFonts w:ascii="Arial" w:hAnsi="Arial" w:cs="Arial"/>
                      <w:b/>
                      <w:sz w:val="16"/>
                      <w:lang w:val="en-US"/>
                    </w:rPr>
                    <w:t>Terrestrial cover</w:t>
                  </w:r>
                </w:p>
                <w:p w14:paraId="08223A90" w14:textId="77777777" w:rsidR="008F49B6" w:rsidRPr="00183F62" w:rsidRDefault="008F49B6" w:rsidP="008F49B6">
                  <w:pPr>
                    <w:pStyle w:val="Textonotapie"/>
                    <w:numPr>
                      <w:ilvl w:val="0"/>
                      <w:numId w:val="16"/>
                    </w:numPr>
                    <w:tabs>
                      <w:tab w:val="left" w:pos="3219"/>
                    </w:tabs>
                    <w:spacing w:before="40"/>
                    <w:ind w:left="227" w:right="317" w:hanging="227"/>
                    <w:rPr>
                      <w:rFonts w:ascii="Arial" w:hAnsi="Arial" w:cs="Arial"/>
                      <w:sz w:val="16"/>
                      <w:lang w:val="en-US"/>
                    </w:rPr>
                  </w:pPr>
                  <w:r w:rsidRPr="00183F62">
                    <w:rPr>
                      <w:rFonts w:ascii="Arial" w:hAnsi="Arial" w:cs="Arial"/>
                      <w:sz w:val="16"/>
                      <w:lang w:val="en-US"/>
                    </w:rPr>
                    <w:t>Creation of 2 new multi-use protected areas of 20,000ha</w:t>
                  </w:r>
                </w:p>
                <w:p w14:paraId="242D652E" w14:textId="77777777" w:rsidR="008F49B6" w:rsidRPr="00183F62" w:rsidRDefault="008F49B6" w:rsidP="008F49B6">
                  <w:pPr>
                    <w:pStyle w:val="Textonotapie"/>
                    <w:tabs>
                      <w:tab w:val="left" w:pos="3219"/>
                    </w:tabs>
                    <w:spacing w:before="40"/>
                    <w:ind w:right="317"/>
                    <w:rPr>
                      <w:rFonts w:ascii="Arial" w:hAnsi="Arial" w:cs="Arial"/>
                      <w:b/>
                      <w:sz w:val="16"/>
                      <w:lang w:val="en-US"/>
                    </w:rPr>
                  </w:pPr>
                  <w:r w:rsidRPr="00183F62">
                    <w:rPr>
                      <w:rFonts w:ascii="Arial" w:hAnsi="Arial" w:cs="Arial"/>
                      <w:b/>
                      <w:sz w:val="16"/>
                      <w:lang w:val="en-US"/>
                    </w:rPr>
                    <w:t>Ecological Representativeness</w:t>
                  </w:r>
                </w:p>
                <w:p w14:paraId="7C8F5865" w14:textId="77777777" w:rsidR="008F49B6" w:rsidRDefault="008F49B6" w:rsidP="008F49B6">
                  <w:pPr>
                    <w:pStyle w:val="Textonotapie"/>
                    <w:numPr>
                      <w:ilvl w:val="0"/>
                      <w:numId w:val="16"/>
                    </w:numPr>
                    <w:tabs>
                      <w:tab w:val="left" w:pos="3219"/>
                    </w:tabs>
                    <w:spacing w:before="40"/>
                    <w:ind w:left="227" w:right="317" w:hanging="227"/>
                    <w:rPr>
                      <w:rFonts w:ascii="Arial" w:hAnsi="Arial" w:cs="Arial"/>
                      <w:sz w:val="16"/>
                      <w:lang w:val="en-US"/>
                    </w:rPr>
                  </w:pPr>
                  <w:r w:rsidRPr="00183F62">
                    <w:rPr>
                      <w:rFonts w:ascii="Arial" w:hAnsi="Arial" w:cs="Arial"/>
                      <w:sz w:val="16"/>
                      <w:lang w:val="en-US"/>
                    </w:rPr>
                    <w:t>No Information</w:t>
                  </w:r>
                </w:p>
                <w:p w14:paraId="360C4425" w14:textId="77777777" w:rsidR="00173F9E" w:rsidRPr="00183F62" w:rsidRDefault="00173F9E" w:rsidP="00173F9E">
                  <w:pPr>
                    <w:pStyle w:val="Textonotapie"/>
                    <w:tabs>
                      <w:tab w:val="left" w:pos="3219"/>
                    </w:tabs>
                    <w:spacing w:before="40"/>
                    <w:ind w:left="67" w:right="317"/>
                    <w:rPr>
                      <w:rFonts w:ascii="Arial" w:hAnsi="Arial" w:cs="Arial"/>
                      <w:b/>
                      <w:sz w:val="16"/>
                      <w:lang w:val="en-US"/>
                    </w:rPr>
                  </w:pPr>
                  <w:r w:rsidRPr="00183F62">
                    <w:rPr>
                      <w:rFonts w:ascii="Arial" w:hAnsi="Arial" w:cs="Arial"/>
                      <w:b/>
                      <w:sz w:val="16"/>
                      <w:lang w:val="en-US"/>
                    </w:rPr>
                    <w:t>Management Effectiveness</w:t>
                  </w:r>
                </w:p>
                <w:p w14:paraId="0401043D" w14:textId="0F9F0AD3" w:rsidR="00173F9E" w:rsidRPr="00183F62" w:rsidRDefault="00173F9E" w:rsidP="00173F9E">
                  <w:pPr>
                    <w:pStyle w:val="Textonotapie"/>
                    <w:numPr>
                      <w:ilvl w:val="0"/>
                      <w:numId w:val="16"/>
                    </w:numPr>
                    <w:tabs>
                      <w:tab w:val="left" w:pos="3219"/>
                    </w:tabs>
                    <w:spacing w:before="40"/>
                    <w:ind w:left="227" w:right="317" w:hanging="227"/>
                    <w:rPr>
                      <w:rFonts w:ascii="Arial" w:hAnsi="Arial" w:cs="Arial"/>
                      <w:sz w:val="16"/>
                      <w:lang w:val="en-US"/>
                    </w:rPr>
                  </w:pPr>
                  <w:r w:rsidRPr="00183F62">
                    <w:rPr>
                      <w:rFonts w:ascii="Arial" w:hAnsi="Arial" w:cs="Arial"/>
                      <w:sz w:val="16"/>
                      <w:lang w:val="en-US"/>
                    </w:rPr>
                    <w:t>Increase in the evaluation results of three PAs evaluated with the METT</w:t>
                  </w:r>
                </w:p>
                <w:p w14:paraId="68036B70" w14:textId="78843C0F" w:rsidR="008F49B6" w:rsidRPr="00183F62" w:rsidRDefault="008F49B6" w:rsidP="008F49B6">
                  <w:pPr>
                    <w:pStyle w:val="Textonotapie"/>
                    <w:numPr>
                      <w:ilvl w:val="0"/>
                      <w:numId w:val="18"/>
                    </w:numPr>
                    <w:tabs>
                      <w:tab w:val="left" w:pos="3219"/>
                    </w:tabs>
                    <w:spacing w:before="40"/>
                    <w:ind w:left="227" w:right="317"/>
                    <w:rPr>
                      <w:rFonts w:ascii="Arial" w:hAnsi="Arial" w:cs="Arial"/>
                      <w:sz w:val="16"/>
                      <w:highlight w:val="red"/>
                      <w:lang w:val="en-US"/>
                    </w:rPr>
                  </w:pPr>
                </w:p>
              </w:tc>
            </w:tr>
          </w:tbl>
          <w:p w14:paraId="0E194210" w14:textId="77777777" w:rsidR="008F49B6" w:rsidRPr="00183F62" w:rsidRDefault="008F49B6" w:rsidP="00183F62">
            <w:pPr>
              <w:pStyle w:val="Textonotapie"/>
              <w:spacing w:before="40"/>
              <w:ind w:left="397"/>
              <w:rPr>
                <w:rFonts w:ascii="Arial" w:hAnsi="Arial" w:cs="Arial"/>
                <w:sz w:val="16"/>
                <w:highlight w:val="red"/>
                <w:lang w:val="en-US"/>
              </w:rPr>
            </w:pPr>
            <w:r>
              <w:rPr>
                <w:rFonts w:ascii="Arial" w:hAnsi="Arial" w:cs="Arial"/>
                <w:sz w:val="16"/>
                <w:highlight w:val="red"/>
                <w:lang w:val="en-US"/>
              </w:rPr>
              <w:t>&lt;&lt;</w:t>
            </w:r>
          </w:p>
          <w:tbl>
            <w:tblPr>
              <w:tblStyle w:val="Tablaconcuadrcula"/>
              <w:tblW w:w="3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20"/>
            </w:tblGrid>
            <w:tr w:rsidR="008F49B6" w:rsidRPr="00183F62" w14:paraId="2D42885C" w14:textId="77777777" w:rsidTr="00173F9E">
              <w:tc>
                <w:tcPr>
                  <w:tcW w:w="3720" w:type="dxa"/>
                </w:tcPr>
                <w:p w14:paraId="7A0824E5" w14:textId="77777777" w:rsidR="008F49B6" w:rsidRPr="00183F62" w:rsidRDefault="008F49B6" w:rsidP="00183F62">
                  <w:pPr>
                    <w:pStyle w:val="Textonotapie"/>
                    <w:spacing w:before="40"/>
                    <w:ind w:firstLine="67"/>
                    <w:rPr>
                      <w:rFonts w:ascii="Arial" w:hAnsi="Arial" w:cs="Arial"/>
                      <w:b/>
                      <w:sz w:val="16"/>
                      <w:lang w:val="en-US"/>
                    </w:rPr>
                  </w:pPr>
                  <w:r w:rsidRPr="00183F62">
                    <w:rPr>
                      <w:rFonts w:ascii="Arial" w:hAnsi="Arial" w:cs="Arial"/>
                      <w:b/>
                      <w:sz w:val="16"/>
                      <w:lang w:val="en-US"/>
                    </w:rPr>
                    <w:t>Marine Cover</w:t>
                  </w:r>
                </w:p>
                <w:p w14:paraId="257C512A" w14:textId="77777777" w:rsidR="008F49B6" w:rsidRPr="00183F62" w:rsidRDefault="008F49B6" w:rsidP="00183F62">
                  <w:pPr>
                    <w:pStyle w:val="Textonotapie"/>
                    <w:numPr>
                      <w:ilvl w:val="0"/>
                      <w:numId w:val="16"/>
                    </w:numPr>
                    <w:spacing w:before="40"/>
                    <w:ind w:left="286"/>
                    <w:rPr>
                      <w:rFonts w:ascii="Arial" w:hAnsi="Arial" w:cs="Arial"/>
                      <w:sz w:val="16"/>
                      <w:lang w:val="en-US"/>
                    </w:rPr>
                  </w:pPr>
                  <w:r w:rsidRPr="00183F62">
                    <w:rPr>
                      <w:rFonts w:ascii="Arial" w:hAnsi="Arial" w:cs="Arial"/>
                      <w:sz w:val="16"/>
                      <w:lang w:val="en-US"/>
                    </w:rPr>
                    <w:t>Creation of three multiple use areas (Las Lisas-Paraiso, La Barrona and Manchón-Guamuchal and Hawaii-Santa Rosa) as well as the expansion of 2 existing protected areas (Sipacate-Naranjo and Monterrico) with a total of 213,817ha</w:t>
                  </w:r>
                </w:p>
              </w:tc>
            </w:tr>
          </w:tbl>
          <w:p w14:paraId="659290AE" w14:textId="6CA76A22" w:rsidR="008F49B6" w:rsidRPr="00183F62" w:rsidRDefault="008F49B6" w:rsidP="00183F62">
            <w:pPr>
              <w:pStyle w:val="Textonotapie"/>
              <w:spacing w:before="40"/>
              <w:ind w:left="397"/>
              <w:rPr>
                <w:rFonts w:ascii="Arial" w:hAnsi="Arial" w:cs="Arial"/>
                <w:sz w:val="16"/>
                <w:highlight w:val="red"/>
                <w:lang w:val="en-US"/>
              </w:rPr>
            </w:pPr>
          </w:p>
        </w:tc>
        <w:tc>
          <w:tcPr>
            <w:tcW w:w="527" w:type="pct"/>
            <w:tcBorders>
              <w:left w:val="single" w:sz="4" w:space="0" w:color="auto"/>
            </w:tcBorders>
          </w:tcPr>
          <w:p w14:paraId="42C554A7" w14:textId="77777777" w:rsidR="008F49B6" w:rsidRPr="00183F62" w:rsidRDefault="008F49B6" w:rsidP="00183F62">
            <w:pPr>
              <w:pStyle w:val="Textonotapie"/>
              <w:spacing w:before="40"/>
              <w:rPr>
                <w:rFonts w:ascii="Arial" w:hAnsi="Arial" w:cs="Arial"/>
                <w:sz w:val="16"/>
                <w:lang w:val="en-US"/>
              </w:rPr>
            </w:pPr>
            <w:r w:rsidRPr="00183F62">
              <w:rPr>
                <w:rFonts w:ascii="Arial" w:hAnsi="Arial" w:cs="Arial"/>
                <w:sz w:val="16"/>
                <w:lang w:val="en-US"/>
              </w:rPr>
              <w:t>June 2020</w:t>
            </w:r>
          </w:p>
        </w:tc>
        <w:tc>
          <w:tcPr>
            <w:tcW w:w="647" w:type="pct"/>
          </w:tcPr>
          <w:p w14:paraId="274D64A9" w14:textId="77777777" w:rsidR="008F49B6" w:rsidRPr="00183F62" w:rsidRDefault="008F49B6" w:rsidP="00183F62">
            <w:pPr>
              <w:pStyle w:val="Textonotapie"/>
              <w:numPr>
                <w:ilvl w:val="0"/>
                <w:numId w:val="48"/>
              </w:numPr>
              <w:spacing w:before="40"/>
              <w:rPr>
                <w:rFonts w:ascii="Arial" w:hAnsi="Arial" w:cs="Arial"/>
                <w:sz w:val="16"/>
                <w:lang w:val="en-US"/>
              </w:rPr>
            </w:pPr>
            <w:r w:rsidRPr="00183F62">
              <w:rPr>
                <w:rFonts w:ascii="Arial" w:hAnsi="Arial" w:cs="Arial"/>
                <w:sz w:val="16"/>
                <w:lang w:val="en-US"/>
              </w:rPr>
              <w:t>Contact Project Coordinator</w:t>
            </w:r>
          </w:p>
          <w:p w14:paraId="5F1B60A3" w14:textId="77777777" w:rsidR="008F49B6" w:rsidRPr="00183F62" w:rsidRDefault="008F49B6" w:rsidP="00183F62">
            <w:pPr>
              <w:pStyle w:val="Textonotapie"/>
              <w:numPr>
                <w:ilvl w:val="0"/>
                <w:numId w:val="48"/>
              </w:numPr>
              <w:spacing w:before="40"/>
              <w:rPr>
                <w:rFonts w:ascii="Arial" w:hAnsi="Arial" w:cs="Arial"/>
                <w:sz w:val="16"/>
                <w:lang w:val="en-US"/>
              </w:rPr>
            </w:pPr>
            <w:r w:rsidRPr="00183F62">
              <w:rPr>
                <w:rFonts w:ascii="Arial" w:hAnsi="Arial" w:cs="Arial"/>
                <w:sz w:val="16"/>
                <w:lang w:val="en-US"/>
              </w:rPr>
              <w:t>Needs assessment</w:t>
            </w:r>
          </w:p>
          <w:p w14:paraId="385744BA" w14:textId="77777777" w:rsidR="008F49B6" w:rsidRPr="00183F62" w:rsidRDefault="008F49B6" w:rsidP="00183F62">
            <w:pPr>
              <w:pStyle w:val="Textonotapie"/>
              <w:numPr>
                <w:ilvl w:val="0"/>
                <w:numId w:val="48"/>
              </w:numPr>
              <w:spacing w:before="40"/>
              <w:rPr>
                <w:rFonts w:ascii="Arial" w:hAnsi="Arial" w:cs="Arial"/>
                <w:sz w:val="16"/>
                <w:lang w:val="en-US"/>
              </w:rPr>
            </w:pPr>
            <w:r w:rsidRPr="00183F62">
              <w:rPr>
                <w:rFonts w:ascii="Arial" w:hAnsi="Arial" w:cs="Arial"/>
                <w:sz w:val="16"/>
                <w:lang w:val="en-US"/>
              </w:rPr>
              <w:t>Alignment of objectives</w:t>
            </w:r>
          </w:p>
        </w:tc>
        <w:tc>
          <w:tcPr>
            <w:tcW w:w="1143" w:type="pct"/>
          </w:tcPr>
          <w:p w14:paraId="06F4628C" w14:textId="77777777" w:rsidR="008F49B6" w:rsidRPr="00183F62" w:rsidRDefault="008F49B6" w:rsidP="00183F62">
            <w:pPr>
              <w:pStyle w:val="Textonotapie"/>
              <w:spacing w:before="40"/>
              <w:rPr>
                <w:rFonts w:ascii="Arial" w:hAnsi="Arial" w:cs="Arial"/>
                <w:sz w:val="16"/>
                <w:lang w:val="en-US"/>
              </w:rPr>
            </w:pPr>
            <w:r w:rsidRPr="00183F62">
              <w:rPr>
                <w:rFonts w:ascii="Arial" w:hAnsi="Arial" w:cs="Arial"/>
                <w:sz w:val="16"/>
                <w:lang w:val="en-US"/>
              </w:rPr>
              <w:t>Santiago Carrizosa</w:t>
            </w:r>
          </w:p>
          <w:p w14:paraId="68755991" w14:textId="77777777" w:rsidR="008F49B6" w:rsidRPr="00183F62" w:rsidRDefault="008F49B6" w:rsidP="00183F62">
            <w:pPr>
              <w:pStyle w:val="Textonotapie"/>
              <w:spacing w:before="40"/>
              <w:ind w:left="360"/>
              <w:rPr>
                <w:rFonts w:ascii="Arial" w:hAnsi="Arial" w:cs="Arial"/>
                <w:sz w:val="16"/>
                <w:lang w:val="en-US"/>
              </w:rPr>
            </w:pPr>
            <w:r w:rsidRPr="00183F62">
              <w:rPr>
                <w:rFonts w:ascii="Arial" w:hAnsi="Arial" w:cs="Arial"/>
                <w:sz w:val="16"/>
                <w:lang w:val="en-US"/>
              </w:rPr>
              <w:t>UNDP Regional Technical Advisor</w:t>
            </w:r>
          </w:p>
          <w:p w14:paraId="78F9FF2A" w14:textId="77777777" w:rsidR="008F49B6" w:rsidRPr="00183F62" w:rsidRDefault="008F49B6" w:rsidP="00183F62">
            <w:pPr>
              <w:pStyle w:val="Textonotapie"/>
              <w:spacing w:before="40"/>
              <w:ind w:left="360"/>
              <w:rPr>
                <w:rFonts w:ascii="Arial" w:hAnsi="Arial" w:cs="Arial"/>
                <w:sz w:val="16"/>
                <w:lang w:val="en-US"/>
              </w:rPr>
            </w:pPr>
          </w:p>
          <w:p w14:paraId="29BEF940" w14:textId="77777777" w:rsidR="008F49B6" w:rsidRPr="00183F62" w:rsidRDefault="00BE1C12" w:rsidP="00183F62">
            <w:pPr>
              <w:pStyle w:val="Textonotapie"/>
              <w:spacing w:before="40"/>
              <w:rPr>
                <w:rFonts w:ascii="Arial" w:hAnsi="Arial" w:cs="Arial"/>
                <w:sz w:val="16"/>
                <w:lang w:val="en-US"/>
              </w:rPr>
            </w:pPr>
            <w:hyperlink r:id="rId41" w:history="1">
              <w:r w:rsidR="008F49B6" w:rsidRPr="00183F62">
                <w:rPr>
                  <w:rStyle w:val="Hipervnculo"/>
                  <w:rFonts w:ascii="Arial" w:hAnsi="Arial" w:cs="Arial"/>
                  <w:sz w:val="16"/>
                  <w:lang w:val="en-US"/>
                </w:rPr>
                <w:t>Santiago.carrizosa@undp.org</w:t>
              </w:r>
            </w:hyperlink>
          </w:p>
          <w:p w14:paraId="1E6CE3FE" w14:textId="77777777" w:rsidR="008F49B6" w:rsidRPr="00183F62" w:rsidRDefault="008F49B6" w:rsidP="00183F62">
            <w:pPr>
              <w:pStyle w:val="Textonotapie"/>
              <w:spacing w:before="40"/>
              <w:rPr>
                <w:rFonts w:ascii="Arial" w:hAnsi="Arial" w:cs="Arial"/>
                <w:sz w:val="16"/>
                <w:lang w:val="en-US"/>
              </w:rPr>
            </w:pPr>
          </w:p>
        </w:tc>
      </w:tr>
      <w:tr w:rsidR="008F49B6" w:rsidRPr="00183F62" w14:paraId="30F57540" w14:textId="77777777" w:rsidTr="00A614F7">
        <w:trPr>
          <w:trHeight w:val="264"/>
        </w:trPr>
        <w:tc>
          <w:tcPr>
            <w:tcW w:w="456" w:type="pct"/>
          </w:tcPr>
          <w:p w14:paraId="2DA99AFF" w14:textId="77777777" w:rsidR="008F49B6" w:rsidRPr="00183F62" w:rsidRDefault="008F49B6" w:rsidP="008F49B6">
            <w:pPr>
              <w:pStyle w:val="Textonotapie"/>
              <w:spacing w:before="40"/>
              <w:ind w:right="-113"/>
              <w:rPr>
                <w:rFonts w:ascii="Arial" w:hAnsi="Arial" w:cs="Arial"/>
                <w:sz w:val="16"/>
                <w:lang w:val="en-US"/>
              </w:rPr>
            </w:pPr>
            <w:r w:rsidRPr="00183F62">
              <w:rPr>
                <w:rFonts w:ascii="Arial" w:hAnsi="Arial" w:cs="Arial"/>
                <w:sz w:val="16"/>
                <w:lang w:val="en-US"/>
              </w:rPr>
              <w:t>GUATEMALA</w:t>
            </w:r>
          </w:p>
        </w:tc>
        <w:tc>
          <w:tcPr>
            <w:tcW w:w="772" w:type="pct"/>
            <w:tcBorders>
              <w:right w:val="single" w:sz="4" w:space="0" w:color="auto"/>
            </w:tcBorders>
          </w:tcPr>
          <w:p w14:paraId="5EABEC5F" w14:textId="23E1A9FC" w:rsidR="008F49B6" w:rsidRPr="00183F62" w:rsidRDefault="008F49B6" w:rsidP="008F49B6">
            <w:pPr>
              <w:pStyle w:val="Textonotapie"/>
              <w:spacing w:before="40"/>
              <w:rPr>
                <w:rFonts w:ascii="Arial" w:hAnsi="Arial" w:cs="Arial"/>
                <w:sz w:val="16"/>
                <w:lang w:val="en-US"/>
              </w:rPr>
            </w:pPr>
            <w:r w:rsidRPr="00183F62">
              <w:rPr>
                <w:rFonts w:ascii="Arial" w:hAnsi="Arial" w:cs="Arial"/>
                <w:sz w:val="16"/>
                <w:lang w:val="en-US"/>
              </w:rPr>
              <w:t>Effective implementation of GEF project # 4716</w:t>
            </w:r>
          </w:p>
        </w:tc>
        <w:tc>
          <w:tcPr>
            <w:tcW w:w="1456" w:type="pct"/>
            <w:vMerge/>
            <w:tcBorders>
              <w:left w:val="single" w:sz="4" w:space="0" w:color="auto"/>
              <w:bottom w:val="single" w:sz="4" w:space="0" w:color="auto"/>
              <w:right w:val="single" w:sz="4" w:space="0" w:color="auto"/>
            </w:tcBorders>
          </w:tcPr>
          <w:p w14:paraId="78A93C71" w14:textId="77777777" w:rsidR="008F49B6" w:rsidRPr="00183F62" w:rsidRDefault="008F49B6" w:rsidP="00183F62">
            <w:pPr>
              <w:pStyle w:val="Textonotapie"/>
              <w:spacing w:before="40"/>
              <w:ind w:left="397"/>
              <w:rPr>
                <w:rFonts w:ascii="Arial" w:hAnsi="Arial" w:cs="Arial"/>
                <w:sz w:val="16"/>
                <w:highlight w:val="red"/>
                <w:lang w:val="en-US"/>
              </w:rPr>
            </w:pPr>
          </w:p>
        </w:tc>
        <w:tc>
          <w:tcPr>
            <w:tcW w:w="527" w:type="pct"/>
            <w:tcBorders>
              <w:left w:val="single" w:sz="4" w:space="0" w:color="auto"/>
            </w:tcBorders>
          </w:tcPr>
          <w:p w14:paraId="0F80BE8E" w14:textId="77777777" w:rsidR="008F49B6" w:rsidRPr="00183F62" w:rsidRDefault="008F49B6" w:rsidP="00183F62">
            <w:pPr>
              <w:pStyle w:val="Textonotapie"/>
              <w:spacing w:before="40"/>
              <w:rPr>
                <w:rFonts w:ascii="Arial" w:hAnsi="Arial" w:cs="Arial"/>
                <w:sz w:val="16"/>
                <w:lang w:val="en-US"/>
              </w:rPr>
            </w:pPr>
            <w:r w:rsidRPr="00183F62">
              <w:rPr>
                <w:rFonts w:ascii="Arial" w:hAnsi="Arial" w:cs="Arial"/>
                <w:sz w:val="16"/>
                <w:lang w:val="en-US"/>
              </w:rPr>
              <w:t>June 2020</w:t>
            </w:r>
          </w:p>
        </w:tc>
        <w:tc>
          <w:tcPr>
            <w:tcW w:w="647" w:type="pct"/>
          </w:tcPr>
          <w:p w14:paraId="591AF8AB" w14:textId="77777777" w:rsidR="008F49B6" w:rsidRPr="00183F62" w:rsidRDefault="008F49B6" w:rsidP="00183F62">
            <w:pPr>
              <w:pStyle w:val="Textonotapie"/>
              <w:numPr>
                <w:ilvl w:val="0"/>
                <w:numId w:val="49"/>
              </w:numPr>
              <w:spacing w:before="40"/>
              <w:rPr>
                <w:rFonts w:ascii="Arial" w:hAnsi="Arial" w:cs="Arial"/>
                <w:sz w:val="16"/>
                <w:lang w:val="en-US"/>
              </w:rPr>
            </w:pPr>
            <w:r w:rsidRPr="00183F62">
              <w:rPr>
                <w:rFonts w:ascii="Arial" w:hAnsi="Arial" w:cs="Arial"/>
                <w:sz w:val="16"/>
                <w:lang w:val="en-US"/>
              </w:rPr>
              <w:t>Contact Project Coordinator</w:t>
            </w:r>
          </w:p>
          <w:p w14:paraId="7AC2A2F7" w14:textId="77777777" w:rsidR="008F49B6" w:rsidRPr="00183F62" w:rsidRDefault="008F49B6" w:rsidP="00183F62">
            <w:pPr>
              <w:pStyle w:val="Textonotapie"/>
              <w:numPr>
                <w:ilvl w:val="0"/>
                <w:numId w:val="49"/>
              </w:numPr>
              <w:spacing w:before="40"/>
              <w:rPr>
                <w:rFonts w:ascii="Arial" w:hAnsi="Arial" w:cs="Arial"/>
                <w:sz w:val="16"/>
                <w:lang w:val="en-US"/>
              </w:rPr>
            </w:pPr>
            <w:r w:rsidRPr="00183F62">
              <w:rPr>
                <w:rFonts w:ascii="Arial" w:hAnsi="Arial" w:cs="Arial"/>
                <w:sz w:val="16"/>
                <w:lang w:val="en-US"/>
              </w:rPr>
              <w:t>Needs assessment</w:t>
            </w:r>
          </w:p>
          <w:p w14:paraId="17F2DEAF" w14:textId="77777777" w:rsidR="008F49B6" w:rsidRPr="00183F62" w:rsidRDefault="008F49B6" w:rsidP="00183F62">
            <w:pPr>
              <w:pStyle w:val="Textonotapie"/>
              <w:numPr>
                <w:ilvl w:val="0"/>
                <w:numId w:val="49"/>
              </w:numPr>
              <w:spacing w:before="40"/>
              <w:rPr>
                <w:rFonts w:ascii="Arial" w:hAnsi="Arial" w:cs="Arial"/>
                <w:sz w:val="16"/>
                <w:lang w:val="en-US"/>
              </w:rPr>
            </w:pPr>
            <w:r w:rsidRPr="00183F62">
              <w:rPr>
                <w:rFonts w:ascii="Arial" w:hAnsi="Arial" w:cs="Arial"/>
                <w:sz w:val="16"/>
                <w:lang w:val="en-US"/>
              </w:rPr>
              <w:t>Alignment of objectives</w:t>
            </w:r>
          </w:p>
        </w:tc>
        <w:tc>
          <w:tcPr>
            <w:tcW w:w="1143" w:type="pct"/>
          </w:tcPr>
          <w:p w14:paraId="5B55AA47" w14:textId="77777777" w:rsidR="008F49B6" w:rsidRPr="00183F62" w:rsidRDefault="008F49B6" w:rsidP="00183F62">
            <w:pPr>
              <w:pStyle w:val="Textonotapie"/>
              <w:spacing w:before="40"/>
              <w:rPr>
                <w:rFonts w:ascii="Arial" w:hAnsi="Arial" w:cs="Arial"/>
                <w:sz w:val="16"/>
                <w:lang w:val="en-US"/>
              </w:rPr>
            </w:pPr>
            <w:r w:rsidRPr="00183F62">
              <w:rPr>
                <w:rFonts w:ascii="Arial" w:hAnsi="Arial" w:cs="Arial"/>
                <w:sz w:val="16"/>
                <w:lang w:val="en-US"/>
              </w:rPr>
              <w:t>Santiago Carrizosa</w:t>
            </w:r>
          </w:p>
          <w:p w14:paraId="0072434F" w14:textId="77777777" w:rsidR="008F49B6" w:rsidRPr="00183F62" w:rsidRDefault="008F49B6" w:rsidP="00183F62">
            <w:pPr>
              <w:pStyle w:val="Textonotapie"/>
              <w:spacing w:before="40"/>
              <w:ind w:left="360"/>
              <w:rPr>
                <w:rFonts w:ascii="Arial" w:hAnsi="Arial" w:cs="Arial"/>
                <w:sz w:val="16"/>
                <w:lang w:val="en-US"/>
              </w:rPr>
            </w:pPr>
            <w:r w:rsidRPr="00183F62">
              <w:rPr>
                <w:rFonts w:ascii="Arial" w:hAnsi="Arial" w:cs="Arial"/>
                <w:sz w:val="16"/>
                <w:lang w:val="en-US"/>
              </w:rPr>
              <w:t>UNDP Regional Technical Advisor</w:t>
            </w:r>
          </w:p>
          <w:p w14:paraId="3A8CD530" w14:textId="77777777" w:rsidR="008F49B6" w:rsidRPr="00183F62" w:rsidRDefault="008F49B6" w:rsidP="00183F62">
            <w:pPr>
              <w:pStyle w:val="Textonotapie"/>
              <w:spacing w:before="40"/>
              <w:ind w:left="360"/>
              <w:rPr>
                <w:rFonts w:ascii="Arial" w:hAnsi="Arial" w:cs="Arial"/>
                <w:sz w:val="16"/>
                <w:lang w:val="en-US"/>
              </w:rPr>
            </w:pPr>
          </w:p>
          <w:p w14:paraId="47DB61B6" w14:textId="77777777" w:rsidR="008F49B6" w:rsidRPr="00183F62" w:rsidRDefault="00BE1C12" w:rsidP="00183F62">
            <w:pPr>
              <w:pStyle w:val="Textonotapie"/>
              <w:spacing w:before="40"/>
              <w:rPr>
                <w:rFonts w:ascii="Arial" w:hAnsi="Arial" w:cs="Arial"/>
                <w:sz w:val="16"/>
                <w:lang w:val="en-US"/>
              </w:rPr>
            </w:pPr>
            <w:hyperlink r:id="rId42" w:history="1">
              <w:r w:rsidR="008F49B6" w:rsidRPr="00183F62">
                <w:rPr>
                  <w:rStyle w:val="Hipervnculo"/>
                  <w:rFonts w:ascii="Arial" w:hAnsi="Arial" w:cs="Arial"/>
                  <w:sz w:val="16"/>
                  <w:lang w:val="en-US"/>
                </w:rPr>
                <w:t>Santiago.carrizosa@undp.org</w:t>
              </w:r>
            </w:hyperlink>
          </w:p>
          <w:p w14:paraId="46406F2A" w14:textId="77777777" w:rsidR="008F49B6" w:rsidRPr="00183F62" w:rsidRDefault="008F49B6" w:rsidP="00183F62">
            <w:pPr>
              <w:pStyle w:val="Textonotapie"/>
              <w:spacing w:before="40"/>
              <w:ind w:left="360"/>
              <w:rPr>
                <w:rFonts w:ascii="Arial" w:hAnsi="Arial" w:cs="Arial"/>
                <w:sz w:val="16"/>
                <w:lang w:val="en-US"/>
              </w:rPr>
            </w:pPr>
          </w:p>
        </w:tc>
      </w:tr>
      <w:tr w:rsidR="0047763A" w:rsidRPr="00183F62" w14:paraId="074F1362" w14:textId="77777777" w:rsidTr="00A614F7">
        <w:trPr>
          <w:trHeight w:val="1270"/>
        </w:trPr>
        <w:tc>
          <w:tcPr>
            <w:tcW w:w="456" w:type="pct"/>
          </w:tcPr>
          <w:p w14:paraId="539FEDAB"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GUYANA</w:t>
            </w:r>
          </w:p>
        </w:tc>
        <w:tc>
          <w:tcPr>
            <w:tcW w:w="772" w:type="pct"/>
          </w:tcPr>
          <w:p w14:paraId="396D95A9" w14:textId="77777777" w:rsidR="0047763A" w:rsidRPr="00183F62" w:rsidRDefault="0047763A" w:rsidP="00183F62">
            <w:pPr>
              <w:pStyle w:val="Textonotapie"/>
              <w:spacing w:before="40"/>
              <w:rPr>
                <w:rFonts w:ascii="Arial" w:hAnsi="Arial" w:cs="Arial"/>
                <w:sz w:val="16"/>
                <w:lang w:val="en-US"/>
              </w:rPr>
            </w:pPr>
          </w:p>
        </w:tc>
        <w:tc>
          <w:tcPr>
            <w:tcW w:w="1456" w:type="pct"/>
            <w:tcBorders>
              <w:top w:val="single" w:sz="4" w:space="0" w:color="auto"/>
            </w:tcBorders>
          </w:tcPr>
          <w:p w14:paraId="3C133462" w14:textId="77777777" w:rsidR="0047763A" w:rsidRPr="00183F62" w:rsidRDefault="0047763A" w:rsidP="00183F62">
            <w:pPr>
              <w:pStyle w:val="Textonotapie"/>
              <w:spacing w:before="40"/>
              <w:rPr>
                <w:rFonts w:ascii="Arial" w:hAnsi="Arial" w:cs="Arial"/>
                <w:sz w:val="16"/>
                <w:lang w:val="en-US"/>
              </w:rPr>
            </w:pPr>
          </w:p>
        </w:tc>
        <w:tc>
          <w:tcPr>
            <w:tcW w:w="527" w:type="pct"/>
          </w:tcPr>
          <w:p w14:paraId="47CD7216" w14:textId="77777777" w:rsidR="0047763A" w:rsidRPr="00183F62" w:rsidRDefault="0047763A" w:rsidP="00183F62">
            <w:pPr>
              <w:pStyle w:val="Textonotapie"/>
              <w:spacing w:before="40"/>
              <w:rPr>
                <w:rFonts w:ascii="Arial" w:hAnsi="Arial" w:cs="Arial"/>
                <w:sz w:val="16"/>
                <w:lang w:val="en-US"/>
              </w:rPr>
            </w:pPr>
          </w:p>
        </w:tc>
        <w:tc>
          <w:tcPr>
            <w:tcW w:w="647" w:type="pct"/>
          </w:tcPr>
          <w:p w14:paraId="2F9E91B5" w14:textId="77777777" w:rsidR="0047763A" w:rsidRPr="00183F62" w:rsidRDefault="0047763A" w:rsidP="00183F62">
            <w:pPr>
              <w:pStyle w:val="Textonotapie"/>
              <w:spacing w:before="40"/>
              <w:ind w:left="360"/>
              <w:rPr>
                <w:rFonts w:ascii="Arial" w:hAnsi="Arial" w:cs="Arial"/>
                <w:sz w:val="16"/>
                <w:lang w:val="en-US"/>
              </w:rPr>
            </w:pPr>
          </w:p>
        </w:tc>
        <w:tc>
          <w:tcPr>
            <w:tcW w:w="1143" w:type="pct"/>
          </w:tcPr>
          <w:p w14:paraId="71488CD1" w14:textId="77777777" w:rsidR="0047763A" w:rsidRPr="00183F62" w:rsidRDefault="0047763A" w:rsidP="00183F62">
            <w:pPr>
              <w:pStyle w:val="Textonotapie"/>
              <w:spacing w:before="40"/>
              <w:ind w:left="360"/>
              <w:rPr>
                <w:rFonts w:ascii="Arial" w:hAnsi="Arial" w:cs="Arial"/>
                <w:sz w:val="16"/>
                <w:lang w:val="en-US"/>
              </w:rPr>
            </w:pPr>
          </w:p>
        </w:tc>
      </w:tr>
      <w:tr w:rsidR="0047763A" w:rsidRPr="00183F62" w14:paraId="12BA2E9D" w14:textId="77777777" w:rsidTr="00A614F7">
        <w:trPr>
          <w:trHeight w:val="1270"/>
        </w:trPr>
        <w:tc>
          <w:tcPr>
            <w:tcW w:w="456" w:type="pct"/>
          </w:tcPr>
          <w:p w14:paraId="7FA747FA"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FRENCH GUIANA</w:t>
            </w:r>
          </w:p>
        </w:tc>
        <w:tc>
          <w:tcPr>
            <w:tcW w:w="772" w:type="pct"/>
          </w:tcPr>
          <w:p w14:paraId="4F81368F" w14:textId="77777777" w:rsidR="0047763A" w:rsidRPr="00183F62" w:rsidRDefault="0047763A" w:rsidP="00183F62">
            <w:pPr>
              <w:pStyle w:val="Textonotapie"/>
              <w:spacing w:before="40"/>
              <w:rPr>
                <w:rFonts w:ascii="Arial" w:hAnsi="Arial" w:cs="Arial"/>
                <w:sz w:val="16"/>
                <w:lang w:val="en-US"/>
              </w:rPr>
            </w:pPr>
          </w:p>
        </w:tc>
        <w:tc>
          <w:tcPr>
            <w:tcW w:w="1456" w:type="pct"/>
            <w:tcBorders>
              <w:bottom w:val="single" w:sz="4" w:space="0" w:color="auto"/>
            </w:tcBorders>
          </w:tcPr>
          <w:p w14:paraId="2B16E5CA" w14:textId="77777777" w:rsidR="0047763A" w:rsidRPr="00183F62" w:rsidRDefault="0047763A" w:rsidP="00183F62">
            <w:pPr>
              <w:pStyle w:val="Textonotapie"/>
              <w:spacing w:before="40"/>
              <w:rPr>
                <w:rFonts w:ascii="Arial" w:hAnsi="Arial" w:cs="Arial"/>
                <w:sz w:val="16"/>
                <w:lang w:val="en-US"/>
              </w:rPr>
            </w:pPr>
          </w:p>
        </w:tc>
        <w:tc>
          <w:tcPr>
            <w:tcW w:w="527" w:type="pct"/>
          </w:tcPr>
          <w:p w14:paraId="287A480E" w14:textId="77777777" w:rsidR="0047763A" w:rsidRPr="00183F62" w:rsidRDefault="0047763A" w:rsidP="00183F62">
            <w:pPr>
              <w:pStyle w:val="Textonotapie"/>
              <w:spacing w:before="40"/>
              <w:rPr>
                <w:rFonts w:ascii="Arial" w:hAnsi="Arial" w:cs="Arial"/>
                <w:sz w:val="16"/>
                <w:lang w:val="en-US"/>
              </w:rPr>
            </w:pPr>
          </w:p>
        </w:tc>
        <w:tc>
          <w:tcPr>
            <w:tcW w:w="647" w:type="pct"/>
          </w:tcPr>
          <w:p w14:paraId="762B1A79" w14:textId="77777777" w:rsidR="0047763A" w:rsidRPr="00183F62" w:rsidRDefault="0047763A" w:rsidP="00183F62">
            <w:pPr>
              <w:pStyle w:val="Textonotapie"/>
              <w:spacing w:before="40"/>
              <w:ind w:left="360"/>
              <w:rPr>
                <w:rFonts w:ascii="Arial" w:hAnsi="Arial" w:cs="Arial"/>
                <w:sz w:val="16"/>
                <w:lang w:val="en-US"/>
              </w:rPr>
            </w:pPr>
          </w:p>
        </w:tc>
        <w:tc>
          <w:tcPr>
            <w:tcW w:w="1143" w:type="pct"/>
          </w:tcPr>
          <w:p w14:paraId="6EA3888B" w14:textId="77777777" w:rsidR="0047763A" w:rsidRPr="00183F62" w:rsidRDefault="0047763A" w:rsidP="00183F62">
            <w:pPr>
              <w:pStyle w:val="Textonotapie"/>
              <w:spacing w:before="40"/>
              <w:ind w:left="360"/>
              <w:rPr>
                <w:rFonts w:ascii="Arial" w:hAnsi="Arial" w:cs="Arial"/>
                <w:sz w:val="16"/>
                <w:lang w:val="en-US"/>
              </w:rPr>
            </w:pPr>
          </w:p>
        </w:tc>
      </w:tr>
      <w:tr w:rsidR="0047763A" w:rsidRPr="00183F62" w14:paraId="33332A20" w14:textId="77777777" w:rsidTr="00A614F7">
        <w:trPr>
          <w:trHeight w:val="1270"/>
        </w:trPr>
        <w:tc>
          <w:tcPr>
            <w:tcW w:w="456" w:type="pct"/>
            <w:vMerge w:val="restart"/>
          </w:tcPr>
          <w:p w14:paraId="0B9B0917"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HONDURAS</w:t>
            </w:r>
          </w:p>
        </w:tc>
        <w:tc>
          <w:tcPr>
            <w:tcW w:w="772" w:type="pct"/>
            <w:tcBorders>
              <w:bottom w:val="single" w:sz="4" w:space="0" w:color="auto"/>
              <w:right w:val="single" w:sz="4" w:space="0" w:color="auto"/>
            </w:tcBorders>
          </w:tcPr>
          <w:p w14:paraId="55B878D8"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Update the official information of Protected Areas in the World Database</w:t>
            </w:r>
          </w:p>
        </w:tc>
        <w:tc>
          <w:tcPr>
            <w:tcW w:w="1456" w:type="pct"/>
            <w:tcBorders>
              <w:top w:val="single" w:sz="4" w:space="0" w:color="auto"/>
              <w:left w:val="single" w:sz="4" w:space="0" w:color="auto"/>
              <w:bottom w:val="single" w:sz="4" w:space="0" w:color="auto"/>
              <w:right w:val="single" w:sz="4" w:space="0" w:color="auto"/>
            </w:tcBorders>
          </w:tcPr>
          <w:tbl>
            <w:tblPr>
              <w:tblStyle w:val="Tablaconcuadrcula"/>
              <w:tblW w:w="3466"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66"/>
            </w:tblGrid>
            <w:tr w:rsidR="00C26AB6" w:rsidRPr="00183F62" w14:paraId="088B4FAE" w14:textId="77777777" w:rsidTr="00D628AE">
              <w:trPr>
                <w:trHeight w:val="2488"/>
              </w:trPr>
              <w:tc>
                <w:tcPr>
                  <w:tcW w:w="3466" w:type="dxa"/>
                </w:tcPr>
                <w:p w14:paraId="2100C6DE" w14:textId="77777777" w:rsidR="00C26AB6" w:rsidRPr="00183F62" w:rsidRDefault="00C26AB6" w:rsidP="00183F62">
                  <w:pPr>
                    <w:pStyle w:val="Textonotapie"/>
                    <w:spacing w:before="40"/>
                    <w:rPr>
                      <w:rFonts w:ascii="Arial" w:hAnsi="Arial" w:cs="Arial"/>
                      <w:b/>
                      <w:sz w:val="16"/>
                      <w:lang w:val="en-US"/>
                    </w:rPr>
                  </w:pPr>
                  <w:r w:rsidRPr="00183F62">
                    <w:rPr>
                      <w:rFonts w:ascii="Arial" w:hAnsi="Arial" w:cs="Arial"/>
                      <w:b/>
                      <w:sz w:val="16"/>
                      <w:lang w:val="en-US"/>
                    </w:rPr>
                    <w:t>Terrestrial cover</w:t>
                  </w:r>
                </w:p>
                <w:p w14:paraId="0E3BF7AA" w14:textId="77777777" w:rsidR="00C26AB6" w:rsidRPr="00183F62" w:rsidRDefault="00C26AB6" w:rsidP="00183F62">
                  <w:pPr>
                    <w:pStyle w:val="Textonotapie"/>
                    <w:numPr>
                      <w:ilvl w:val="0"/>
                      <w:numId w:val="16"/>
                    </w:numPr>
                    <w:spacing w:before="40"/>
                    <w:rPr>
                      <w:rFonts w:ascii="Arial" w:hAnsi="Arial" w:cs="Arial"/>
                      <w:sz w:val="16"/>
                      <w:lang w:val="en-US"/>
                    </w:rPr>
                  </w:pPr>
                  <w:r w:rsidRPr="00183F62">
                    <w:rPr>
                      <w:rFonts w:ascii="Arial" w:hAnsi="Arial" w:cs="Arial"/>
                      <w:sz w:val="16"/>
                      <w:lang w:val="en-US"/>
                    </w:rPr>
                    <w:t>3.19% increase</w:t>
                  </w:r>
                </w:p>
                <w:p w14:paraId="2D98F80B" w14:textId="77777777" w:rsidR="00C26AB6" w:rsidRPr="00183F62" w:rsidRDefault="00C26AB6" w:rsidP="00183F62">
                  <w:pPr>
                    <w:spacing w:before="40"/>
                    <w:rPr>
                      <w:rFonts w:ascii="Arial" w:hAnsi="Arial" w:cs="Arial"/>
                      <w:b/>
                      <w:sz w:val="16"/>
                      <w:lang w:val="en-US"/>
                    </w:rPr>
                  </w:pPr>
                  <w:r w:rsidRPr="00183F62">
                    <w:rPr>
                      <w:rFonts w:ascii="Arial" w:hAnsi="Arial" w:cs="Arial"/>
                      <w:b/>
                      <w:sz w:val="16"/>
                      <w:lang w:val="en-US"/>
                    </w:rPr>
                    <w:t>Marine Cover</w:t>
                  </w:r>
                </w:p>
                <w:p w14:paraId="60709C2E" w14:textId="77777777" w:rsidR="00C26AB6" w:rsidRPr="00183F62" w:rsidRDefault="00C26AB6" w:rsidP="00183F62">
                  <w:pPr>
                    <w:pStyle w:val="Textonotapie"/>
                    <w:numPr>
                      <w:ilvl w:val="0"/>
                      <w:numId w:val="16"/>
                    </w:numPr>
                    <w:spacing w:before="40"/>
                    <w:rPr>
                      <w:rFonts w:ascii="Arial" w:hAnsi="Arial" w:cs="Arial"/>
                      <w:sz w:val="16"/>
                      <w:lang w:val="en-US"/>
                    </w:rPr>
                  </w:pPr>
                  <w:r w:rsidRPr="00183F62">
                    <w:rPr>
                      <w:rFonts w:ascii="Arial" w:hAnsi="Arial" w:cs="Arial"/>
                      <w:sz w:val="16"/>
                      <w:lang w:val="en-US"/>
                    </w:rPr>
                    <w:t>Increase of 4.86%, from the current 4.16% to 9% of marine cover</w:t>
                  </w:r>
                </w:p>
                <w:p w14:paraId="5B2476E9" w14:textId="77777777" w:rsidR="00C26AB6" w:rsidRPr="00183F62" w:rsidRDefault="00C26AB6" w:rsidP="00183F62">
                  <w:pPr>
                    <w:pStyle w:val="Textonotapie"/>
                    <w:spacing w:before="40"/>
                    <w:rPr>
                      <w:rFonts w:ascii="Arial" w:hAnsi="Arial" w:cs="Arial"/>
                      <w:b/>
                      <w:sz w:val="16"/>
                      <w:lang w:val="en-US"/>
                    </w:rPr>
                  </w:pPr>
                  <w:r w:rsidRPr="00183F62">
                    <w:rPr>
                      <w:rFonts w:ascii="Arial" w:hAnsi="Arial" w:cs="Arial"/>
                      <w:b/>
                      <w:sz w:val="16"/>
                      <w:lang w:val="en-US"/>
                    </w:rPr>
                    <w:t>Ecological Representativeness</w:t>
                  </w:r>
                </w:p>
                <w:p w14:paraId="20F2BF8F" w14:textId="77777777" w:rsidR="00C26AB6" w:rsidRPr="00183F62" w:rsidRDefault="00C26AB6" w:rsidP="00183F62">
                  <w:pPr>
                    <w:pStyle w:val="Textonotapie"/>
                    <w:numPr>
                      <w:ilvl w:val="0"/>
                      <w:numId w:val="16"/>
                    </w:numPr>
                    <w:spacing w:before="40"/>
                    <w:rPr>
                      <w:rFonts w:ascii="Arial" w:hAnsi="Arial" w:cs="Arial"/>
                      <w:sz w:val="16"/>
                      <w:lang w:val="en-US"/>
                    </w:rPr>
                  </w:pPr>
                  <w:r w:rsidRPr="00183F62">
                    <w:rPr>
                      <w:rFonts w:ascii="Arial" w:hAnsi="Arial" w:cs="Arial"/>
                      <w:sz w:val="16"/>
                      <w:lang w:val="en-US"/>
                    </w:rPr>
                    <w:t>No information on impacts</w:t>
                  </w:r>
                </w:p>
                <w:p w14:paraId="1BAB8E8B" w14:textId="77777777" w:rsidR="00C26AB6" w:rsidRPr="00183F62" w:rsidRDefault="00C26AB6" w:rsidP="00183F62">
                  <w:pPr>
                    <w:pStyle w:val="Textonotapie"/>
                    <w:spacing w:before="40"/>
                    <w:rPr>
                      <w:rFonts w:ascii="Arial" w:hAnsi="Arial" w:cs="Arial"/>
                      <w:b/>
                      <w:sz w:val="16"/>
                      <w:lang w:val="en-US"/>
                    </w:rPr>
                  </w:pPr>
                  <w:r w:rsidRPr="00183F62">
                    <w:rPr>
                      <w:rFonts w:ascii="Arial" w:hAnsi="Arial" w:cs="Arial"/>
                      <w:b/>
                      <w:sz w:val="16"/>
                      <w:lang w:val="en-US"/>
                    </w:rPr>
                    <w:t>KBAs</w:t>
                  </w:r>
                </w:p>
                <w:p w14:paraId="1F8829D0" w14:textId="77777777" w:rsidR="00C26AB6" w:rsidRPr="00183F62" w:rsidRDefault="00C26AB6" w:rsidP="00183F62">
                  <w:pPr>
                    <w:pStyle w:val="Textonotapie"/>
                    <w:numPr>
                      <w:ilvl w:val="0"/>
                      <w:numId w:val="30"/>
                    </w:numPr>
                    <w:spacing w:before="40"/>
                    <w:rPr>
                      <w:rFonts w:ascii="Arial" w:hAnsi="Arial" w:cs="Arial"/>
                      <w:sz w:val="16"/>
                      <w:lang w:val="en-US"/>
                    </w:rPr>
                  </w:pPr>
                  <w:r w:rsidRPr="00183F62">
                    <w:rPr>
                      <w:rFonts w:ascii="Arial" w:hAnsi="Arial" w:cs="Arial"/>
                      <w:sz w:val="16"/>
                      <w:lang w:val="en-US"/>
                    </w:rPr>
                    <w:t>No information on impacts</w:t>
                  </w:r>
                </w:p>
                <w:p w14:paraId="45B8D6B2" w14:textId="77777777" w:rsidR="00C26AB6" w:rsidRPr="00183F62" w:rsidRDefault="00C26AB6" w:rsidP="00183F62">
                  <w:pPr>
                    <w:pStyle w:val="Textonotapie"/>
                    <w:spacing w:before="40"/>
                    <w:rPr>
                      <w:rFonts w:ascii="Arial" w:hAnsi="Arial" w:cs="Arial"/>
                      <w:b/>
                      <w:sz w:val="16"/>
                      <w:lang w:val="en-US"/>
                    </w:rPr>
                  </w:pPr>
                  <w:r w:rsidRPr="00183F62">
                    <w:rPr>
                      <w:rFonts w:ascii="Arial" w:hAnsi="Arial" w:cs="Arial"/>
                      <w:b/>
                      <w:sz w:val="16"/>
                      <w:lang w:val="en-US"/>
                    </w:rPr>
                    <w:t>Connectivity</w:t>
                  </w:r>
                </w:p>
                <w:p w14:paraId="35DA08AB" w14:textId="5F11451A" w:rsidR="00C26AB6" w:rsidRPr="00183F62" w:rsidRDefault="00C26AB6" w:rsidP="00183F62">
                  <w:pPr>
                    <w:pStyle w:val="Textonotapie"/>
                    <w:numPr>
                      <w:ilvl w:val="0"/>
                      <w:numId w:val="30"/>
                    </w:numPr>
                    <w:spacing w:before="40"/>
                    <w:rPr>
                      <w:rFonts w:ascii="Arial" w:hAnsi="Arial" w:cs="Arial"/>
                      <w:sz w:val="16"/>
                      <w:lang w:val="en-US"/>
                    </w:rPr>
                  </w:pPr>
                  <w:r w:rsidRPr="00183F62">
                    <w:rPr>
                      <w:rFonts w:ascii="Arial" w:hAnsi="Arial" w:cs="Arial"/>
                      <w:sz w:val="16"/>
                      <w:lang w:val="en-US"/>
                    </w:rPr>
                    <w:t>No information on impacts</w:t>
                  </w:r>
                </w:p>
              </w:tc>
            </w:tr>
          </w:tbl>
          <w:p w14:paraId="7D2988F4" w14:textId="77777777" w:rsidR="0047763A" w:rsidRPr="00183F62" w:rsidRDefault="0047763A" w:rsidP="00183F62">
            <w:pPr>
              <w:pStyle w:val="Textonotapie"/>
              <w:spacing w:before="40"/>
              <w:rPr>
                <w:rFonts w:ascii="Arial" w:hAnsi="Arial" w:cs="Arial"/>
                <w:sz w:val="16"/>
                <w:lang w:val="en-US"/>
              </w:rPr>
            </w:pPr>
          </w:p>
        </w:tc>
        <w:tc>
          <w:tcPr>
            <w:tcW w:w="527" w:type="pct"/>
            <w:tcBorders>
              <w:left w:val="single" w:sz="4" w:space="0" w:color="auto"/>
            </w:tcBorders>
          </w:tcPr>
          <w:p w14:paraId="3D77E463"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September 2019</w:t>
            </w:r>
          </w:p>
        </w:tc>
        <w:tc>
          <w:tcPr>
            <w:tcW w:w="647" w:type="pct"/>
          </w:tcPr>
          <w:p w14:paraId="3B818B99" w14:textId="77777777" w:rsidR="0047763A" w:rsidRPr="00183F62" w:rsidRDefault="0047763A" w:rsidP="00183F62">
            <w:pPr>
              <w:pStyle w:val="Textonotapie"/>
              <w:numPr>
                <w:ilvl w:val="0"/>
                <w:numId w:val="29"/>
              </w:numPr>
              <w:spacing w:before="40"/>
              <w:rPr>
                <w:rFonts w:ascii="Arial" w:hAnsi="Arial" w:cs="Arial"/>
                <w:sz w:val="16"/>
                <w:lang w:val="en-US"/>
              </w:rPr>
            </w:pPr>
            <w:r w:rsidRPr="00183F62">
              <w:rPr>
                <w:rFonts w:ascii="Arial" w:hAnsi="Arial" w:cs="Arial"/>
                <w:sz w:val="16"/>
                <w:lang w:val="en-US"/>
              </w:rPr>
              <w:t>Update the information of the national focal point and establish contact.</w:t>
            </w:r>
          </w:p>
          <w:p w14:paraId="73D53A0E" w14:textId="77777777" w:rsidR="0047763A" w:rsidRPr="00183F62" w:rsidRDefault="0047763A" w:rsidP="00183F62">
            <w:pPr>
              <w:pStyle w:val="Textonotapie"/>
              <w:numPr>
                <w:ilvl w:val="0"/>
                <w:numId w:val="29"/>
              </w:numPr>
              <w:spacing w:before="40"/>
              <w:rPr>
                <w:rFonts w:ascii="Arial" w:hAnsi="Arial" w:cs="Arial"/>
                <w:sz w:val="16"/>
                <w:lang w:val="en-US"/>
              </w:rPr>
            </w:pPr>
            <w:r w:rsidRPr="00183F62">
              <w:rPr>
                <w:rFonts w:ascii="Arial" w:hAnsi="Arial" w:cs="Arial"/>
                <w:sz w:val="16"/>
                <w:lang w:val="en-US"/>
              </w:rPr>
              <w:t>Establish communication between the National Focal Point with the WDPA Central America Focal Point.</w:t>
            </w:r>
          </w:p>
          <w:p w14:paraId="5621243E" w14:textId="77777777" w:rsidR="0047763A" w:rsidRPr="00183F62" w:rsidRDefault="0047763A" w:rsidP="00183F62">
            <w:pPr>
              <w:pStyle w:val="Textonotapie"/>
              <w:numPr>
                <w:ilvl w:val="0"/>
                <w:numId w:val="29"/>
              </w:numPr>
              <w:spacing w:before="40"/>
              <w:rPr>
                <w:rFonts w:ascii="Arial" w:hAnsi="Arial" w:cs="Arial"/>
                <w:sz w:val="16"/>
                <w:lang w:val="en-US"/>
              </w:rPr>
            </w:pPr>
            <w:r w:rsidRPr="00183F62">
              <w:rPr>
                <w:rFonts w:ascii="Arial" w:hAnsi="Arial" w:cs="Arial"/>
                <w:sz w:val="16"/>
                <w:lang w:val="en-US"/>
              </w:rPr>
              <w:t>Review existing information as well as inconsistencies.</w:t>
            </w:r>
          </w:p>
        </w:tc>
        <w:tc>
          <w:tcPr>
            <w:tcW w:w="1143" w:type="pct"/>
          </w:tcPr>
          <w:p w14:paraId="507853C9" w14:textId="77777777" w:rsidR="0047763A" w:rsidRPr="00183F62" w:rsidRDefault="0047763A" w:rsidP="00183F62">
            <w:pPr>
              <w:pStyle w:val="Textonotapie"/>
              <w:spacing w:before="40"/>
              <w:ind w:left="360"/>
              <w:rPr>
                <w:rFonts w:ascii="Arial" w:hAnsi="Arial" w:cs="Arial"/>
                <w:sz w:val="16"/>
                <w:lang w:val="en-US"/>
              </w:rPr>
            </w:pPr>
            <w:r w:rsidRPr="00183F62">
              <w:rPr>
                <w:rFonts w:ascii="Arial" w:hAnsi="Arial" w:cs="Arial"/>
                <w:sz w:val="16"/>
                <w:lang w:val="en-US"/>
              </w:rPr>
              <w:t>6 National Report to the CBD</w:t>
            </w:r>
          </w:p>
        </w:tc>
      </w:tr>
      <w:tr w:rsidR="0047763A" w:rsidRPr="00183F62" w14:paraId="3F9EC871" w14:textId="77777777" w:rsidTr="00A614F7">
        <w:trPr>
          <w:trHeight w:val="1270"/>
        </w:trPr>
        <w:tc>
          <w:tcPr>
            <w:tcW w:w="456" w:type="pct"/>
            <w:vMerge/>
            <w:tcBorders>
              <w:right w:val="single" w:sz="4" w:space="0" w:color="auto"/>
            </w:tcBorders>
          </w:tcPr>
          <w:p w14:paraId="4CE3DAE0" w14:textId="77777777" w:rsidR="0047763A" w:rsidRPr="00183F62" w:rsidRDefault="0047763A" w:rsidP="00183F62">
            <w:pPr>
              <w:pStyle w:val="Textonotapie"/>
              <w:spacing w:before="40"/>
              <w:rPr>
                <w:rFonts w:ascii="Arial" w:hAnsi="Arial" w:cs="Arial"/>
                <w:sz w:val="16"/>
                <w:lang w:val="en-US"/>
              </w:rPr>
            </w:pPr>
          </w:p>
        </w:tc>
        <w:tc>
          <w:tcPr>
            <w:tcW w:w="772" w:type="pct"/>
            <w:tcBorders>
              <w:top w:val="single" w:sz="4" w:space="0" w:color="auto"/>
              <w:left w:val="single" w:sz="4" w:space="0" w:color="auto"/>
              <w:bottom w:val="single" w:sz="4" w:space="0" w:color="auto"/>
              <w:right w:val="single" w:sz="4" w:space="0" w:color="auto"/>
            </w:tcBorders>
          </w:tcPr>
          <w:p w14:paraId="5C50A7A1" w14:textId="636EE9C9" w:rsidR="0047763A" w:rsidRPr="00183F62" w:rsidRDefault="0047763A" w:rsidP="00173F9E">
            <w:pPr>
              <w:pStyle w:val="Textonotapie"/>
              <w:spacing w:before="40"/>
              <w:rPr>
                <w:rFonts w:ascii="Arial" w:hAnsi="Arial" w:cs="Arial"/>
                <w:sz w:val="16"/>
                <w:lang w:val="en-US"/>
              </w:rPr>
            </w:pPr>
            <w:r w:rsidRPr="00183F62">
              <w:rPr>
                <w:rFonts w:ascii="Arial" w:hAnsi="Arial" w:cs="Arial"/>
                <w:sz w:val="16"/>
                <w:lang w:val="en-US"/>
              </w:rPr>
              <w:t>Effective implementation of GEF project # 4708</w:t>
            </w:r>
          </w:p>
        </w:tc>
        <w:tc>
          <w:tcPr>
            <w:tcW w:w="1456" w:type="pct"/>
            <w:tcBorders>
              <w:top w:val="single" w:sz="4" w:space="0" w:color="auto"/>
              <w:left w:val="single" w:sz="4" w:space="0" w:color="auto"/>
              <w:bottom w:val="single" w:sz="4" w:space="0" w:color="auto"/>
              <w:right w:val="single" w:sz="4" w:space="0" w:color="auto"/>
            </w:tcBorders>
          </w:tcPr>
          <w:tbl>
            <w:tblPr>
              <w:tblStyle w:val="Tablaconcuadrcula"/>
              <w:tblW w:w="34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66"/>
            </w:tblGrid>
            <w:tr w:rsidR="0047763A" w:rsidRPr="00183F62" w14:paraId="1157D1DD" w14:textId="77777777" w:rsidTr="00DD13C1">
              <w:tc>
                <w:tcPr>
                  <w:tcW w:w="3466" w:type="dxa"/>
                </w:tcPr>
                <w:p w14:paraId="1D3BA6AE" w14:textId="77777777" w:rsidR="0047763A" w:rsidRPr="00183F62" w:rsidRDefault="0047763A" w:rsidP="00183F62">
                  <w:pPr>
                    <w:pStyle w:val="Textonotapie"/>
                    <w:spacing w:before="40"/>
                    <w:rPr>
                      <w:rFonts w:ascii="Arial" w:hAnsi="Arial" w:cs="Arial"/>
                      <w:b/>
                      <w:sz w:val="16"/>
                      <w:lang w:val="en-US"/>
                    </w:rPr>
                  </w:pPr>
                  <w:r w:rsidRPr="00183F62">
                    <w:rPr>
                      <w:rFonts w:ascii="Arial" w:hAnsi="Arial" w:cs="Arial"/>
                      <w:b/>
                      <w:sz w:val="16"/>
                      <w:lang w:val="en-US"/>
                    </w:rPr>
                    <w:t>Marine Cover</w:t>
                  </w:r>
                </w:p>
                <w:p w14:paraId="147616DD" w14:textId="77777777" w:rsidR="0047763A" w:rsidRPr="00183F62" w:rsidRDefault="0047763A" w:rsidP="00183F62">
                  <w:pPr>
                    <w:pStyle w:val="Textonotapie"/>
                    <w:numPr>
                      <w:ilvl w:val="0"/>
                      <w:numId w:val="16"/>
                    </w:numPr>
                    <w:spacing w:before="40"/>
                    <w:rPr>
                      <w:rFonts w:ascii="Arial" w:hAnsi="Arial" w:cs="Arial"/>
                      <w:sz w:val="16"/>
                      <w:lang w:val="en-US"/>
                    </w:rPr>
                  </w:pPr>
                  <w:r w:rsidRPr="00183F62">
                    <w:rPr>
                      <w:rFonts w:ascii="Arial" w:hAnsi="Arial" w:cs="Arial"/>
                      <w:sz w:val="16"/>
                      <w:lang w:val="en-US"/>
                    </w:rPr>
                    <w:t>Increase the cover of marine and coastal ecosystems through the declaration of 20 new PAs and the expansion of 4 PAs with a total of 3,722,279ha)</w:t>
                  </w:r>
                </w:p>
              </w:tc>
            </w:tr>
            <w:tr w:rsidR="0047763A" w:rsidRPr="00183F62" w14:paraId="0546682A" w14:textId="77777777" w:rsidTr="00DD13C1">
              <w:tc>
                <w:tcPr>
                  <w:tcW w:w="3466" w:type="dxa"/>
                </w:tcPr>
                <w:p w14:paraId="711AB9E3" w14:textId="77777777" w:rsidR="0047763A" w:rsidRPr="00183F62" w:rsidRDefault="0047763A" w:rsidP="00183F62">
                  <w:pPr>
                    <w:pStyle w:val="Textonotapie"/>
                    <w:spacing w:before="40"/>
                    <w:rPr>
                      <w:rFonts w:ascii="Arial" w:hAnsi="Arial" w:cs="Arial"/>
                      <w:b/>
                      <w:sz w:val="16"/>
                      <w:lang w:val="en-US"/>
                    </w:rPr>
                  </w:pPr>
                  <w:r w:rsidRPr="00183F62">
                    <w:rPr>
                      <w:rFonts w:ascii="Arial" w:hAnsi="Arial" w:cs="Arial"/>
                      <w:b/>
                      <w:sz w:val="16"/>
                      <w:lang w:val="en-US"/>
                    </w:rPr>
                    <w:t>Ecological Representativeness</w:t>
                  </w:r>
                </w:p>
                <w:p w14:paraId="295A38EB" w14:textId="77777777" w:rsidR="0047763A" w:rsidRPr="00183F62" w:rsidRDefault="0047763A" w:rsidP="00183F62">
                  <w:pPr>
                    <w:pStyle w:val="Textonotapie"/>
                    <w:numPr>
                      <w:ilvl w:val="0"/>
                      <w:numId w:val="16"/>
                    </w:numPr>
                    <w:spacing w:before="40"/>
                    <w:rPr>
                      <w:rFonts w:ascii="Arial" w:hAnsi="Arial" w:cs="Arial"/>
                      <w:sz w:val="16"/>
                      <w:lang w:val="en-US"/>
                    </w:rPr>
                  </w:pPr>
                  <w:r w:rsidRPr="00183F62">
                    <w:rPr>
                      <w:rFonts w:ascii="Arial" w:hAnsi="Arial" w:cs="Arial"/>
                      <w:sz w:val="16"/>
                      <w:lang w:val="en-US"/>
                    </w:rPr>
                    <w:t>No Information</w:t>
                  </w:r>
                </w:p>
              </w:tc>
            </w:tr>
            <w:tr w:rsidR="0047763A" w:rsidRPr="00183F62" w14:paraId="041516E5" w14:textId="77777777" w:rsidTr="00DD13C1">
              <w:tc>
                <w:tcPr>
                  <w:tcW w:w="3466" w:type="dxa"/>
                </w:tcPr>
                <w:p w14:paraId="7916D019" w14:textId="77777777" w:rsidR="0047763A" w:rsidRPr="00183F62" w:rsidRDefault="0047763A" w:rsidP="00183F62">
                  <w:pPr>
                    <w:pStyle w:val="Textonotapie"/>
                    <w:spacing w:before="40"/>
                    <w:rPr>
                      <w:rFonts w:ascii="Arial" w:hAnsi="Arial" w:cs="Arial"/>
                      <w:b/>
                      <w:sz w:val="16"/>
                      <w:lang w:val="en-US"/>
                    </w:rPr>
                  </w:pPr>
                  <w:r w:rsidRPr="00183F62">
                    <w:rPr>
                      <w:rFonts w:ascii="Arial" w:hAnsi="Arial" w:cs="Arial"/>
                      <w:b/>
                      <w:sz w:val="16"/>
                      <w:lang w:val="en-US"/>
                    </w:rPr>
                    <w:t>Management Effectiveness</w:t>
                  </w:r>
                </w:p>
                <w:p w14:paraId="7B3A3BCD" w14:textId="77777777" w:rsidR="0047763A" w:rsidRPr="00183F62" w:rsidRDefault="0047763A" w:rsidP="00183F62">
                  <w:pPr>
                    <w:pStyle w:val="Textonotapie"/>
                    <w:numPr>
                      <w:ilvl w:val="0"/>
                      <w:numId w:val="18"/>
                    </w:numPr>
                    <w:spacing w:before="40"/>
                    <w:rPr>
                      <w:rFonts w:ascii="Arial" w:hAnsi="Arial" w:cs="Arial"/>
                      <w:sz w:val="16"/>
                      <w:lang w:val="en-US"/>
                    </w:rPr>
                  </w:pPr>
                  <w:r w:rsidRPr="00183F62">
                    <w:rPr>
                      <w:rFonts w:ascii="Arial" w:hAnsi="Arial" w:cs="Arial"/>
                      <w:sz w:val="16"/>
                      <w:lang w:val="en-US"/>
                    </w:rPr>
                    <w:t>Increase of 10% on average in the AP management effectiveness evaluations evaluated with the METT.</w:t>
                  </w:r>
                </w:p>
              </w:tc>
            </w:tr>
          </w:tbl>
          <w:p w14:paraId="381C0690" w14:textId="77777777" w:rsidR="0047763A" w:rsidRPr="00183F62" w:rsidRDefault="0047763A" w:rsidP="00183F62">
            <w:pPr>
              <w:pStyle w:val="Textonotapie"/>
              <w:spacing w:before="40"/>
              <w:rPr>
                <w:rFonts w:ascii="Arial" w:hAnsi="Arial" w:cs="Arial"/>
                <w:b/>
                <w:sz w:val="16"/>
                <w:lang w:val="en-US"/>
              </w:rPr>
            </w:pPr>
          </w:p>
        </w:tc>
        <w:tc>
          <w:tcPr>
            <w:tcW w:w="527" w:type="pct"/>
            <w:tcBorders>
              <w:left w:val="single" w:sz="4" w:space="0" w:color="auto"/>
            </w:tcBorders>
          </w:tcPr>
          <w:p w14:paraId="2634A512"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June 2020</w:t>
            </w:r>
          </w:p>
        </w:tc>
        <w:tc>
          <w:tcPr>
            <w:tcW w:w="647" w:type="pct"/>
          </w:tcPr>
          <w:p w14:paraId="4CAD6673" w14:textId="77777777" w:rsidR="0047763A" w:rsidRPr="00183F62" w:rsidRDefault="0047763A" w:rsidP="00183F62">
            <w:pPr>
              <w:pStyle w:val="Textonotapie"/>
              <w:numPr>
                <w:ilvl w:val="0"/>
                <w:numId w:val="50"/>
              </w:numPr>
              <w:spacing w:before="40"/>
              <w:rPr>
                <w:rFonts w:ascii="Arial" w:hAnsi="Arial" w:cs="Arial"/>
                <w:sz w:val="16"/>
                <w:lang w:val="en-US"/>
              </w:rPr>
            </w:pPr>
            <w:r w:rsidRPr="00183F62">
              <w:rPr>
                <w:rFonts w:ascii="Arial" w:hAnsi="Arial" w:cs="Arial"/>
                <w:sz w:val="16"/>
                <w:lang w:val="en-US"/>
              </w:rPr>
              <w:t>Contact Project Coordinator</w:t>
            </w:r>
          </w:p>
          <w:p w14:paraId="33402B7C" w14:textId="77777777" w:rsidR="0047763A" w:rsidRPr="00183F62" w:rsidRDefault="0047763A" w:rsidP="00183F62">
            <w:pPr>
              <w:pStyle w:val="Textonotapie"/>
              <w:numPr>
                <w:ilvl w:val="0"/>
                <w:numId w:val="50"/>
              </w:numPr>
              <w:spacing w:before="40"/>
              <w:rPr>
                <w:rFonts w:ascii="Arial" w:hAnsi="Arial" w:cs="Arial"/>
                <w:sz w:val="16"/>
                <w:lang w:val="en-US"/>
              </w:rPr>
            </w:pPr>
            <w:r w:rsidRPr="00183F62">
              <w:rPr>
                <w:rFonts w:ascii="Arial" w:hAnsi="Arial" w:cs="Arial"/>
                <w:sz w:val="16"/>
                <w:lang w:val="en-US"/>
              </w:rPr>
              <w:t>Needs assessment</w:t>
            </w:r>
          </w:p>
          <w:p w14:paraId="3FD1087E" w14:textId="77777777" w:rsidR="0047763A" w:rsidRPr="00183F62" w:rsidRDefault="0047763A" w:rsidP="00183F62">
            <w:pPr>
              <w:pStyle w:val="Textonotapie"/>
              <w:numPr>
                <w:ilvl w:val="0"/>
                <w:numId w:val="50"/>
              </w:numPr>
              <w:spacing w:before="40"/>
              <w:rPr>
                <w:rFonts w:ascii="Arial" w:hAnsi="Arial" w:cs="Arial"/>
                <w:sz w:val="16"/>
                <w:lang w:val="en-US"/>
              </w:rPr>
            </w:pPr>
            <w:r w:rsidRPr="00183F62">
              <w:rPr>
                <w:rFonts w:ascii="Arial" w:hAnsi="Arial" w:cs="Arial"/>
                <w:sz w:val="16"/>
                <w:lang w:val="en-US"/>
              </w:rPr>
              <w:t>Alignment of objectives</w:t>
            </w:r>
          </w:p>
        </w:tc>
        <w:tc>
          <w:tcPr>
            <w:tcW w:w="1143" w:type="pct"/>
          </w:tcPr>
          <w:p w14:paraId="513F9873"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Santiago Carrizosa</w:t>
            </w:r>
          </w:p>
          <w:p w14:paraId="0FC842FB" w14:textId="77777777" w:rsidR="0047763A" w:rsidRPr="00183F62" w:rsidRDefault="0047763A" w:rsidP="00183F62">
            <w:pPr>
              <w:pStyle w:val="Textonotapie"/>
              <w:spacing w:before="40"/>
              <w:ind w:left="360"/>
              <w:rPr>
                <w:rFonts w:ascii="Arial" w:hAnsi="Arial" w:cs="Arial"/>
                <w:sz w:val="16"/>
                <w:lang w:val="en-US"/>
              </w:rPr>
            </w:pPr>
            <w:r w:rsidRPr="00183F62">
              <w:rPr>
                <w:rFonts w:ascii="Arial" w:hAnsi="Arial" w:cs="Arial"/>
                <w:sz w:val="16"/>
                <w:lang w:val="en-US"/>
              </w:rPr>
              <w:t>UNDP Regional Technical Advisor</w:t>
            </w:r>
          </w:p>
          <w:p w14:paraId="10BE4A70" w14:textId="77777777" w:rsidR="0047763A" w:rsidRPr="00183F62" w:rsidRDefault="0047763A" w:rsidP="00183F62">
            <w:pPr>
              <w:pStyle w:val="Textonotapie"/>
              <w:spacing w:before="40"/>
              <w:ind w:left="360"/>
              <w:rPr>
                <w:rFonts w:ascii="Arial" w:hAnsi="Arial" w:cs="Arial"/>
                <w:sz w:val="16"/>
                <w:lang w:val="en-US"/>
              </w:rPr>
            </w:pPr>
          </w:p>
          <w:p w14:paraId="6F3A6774" w14:textId="77777777" w:rsidR="0047763A" w:rsidRPr="00183F62" w:rsidRDefault="00BE1C12" w:rsidP="00183F62">
            <w:pPr>
              <w:pStyle w:val="Textonotapie"/>
              <w:spacing w:before="40"/>
              <w:rPr>
                <w:rFonts w:ascii="Arial" w:hAnsi="Arial" w:cs="Arial"/>
                <w:sz w:val="16"/>
                <w:lang w:val="en-US"/>
              </w:rPr>
            </w:pPr>
            <w:hyperlink r:id="rId43" w:history="1">
              <w:r w:rsidR="0047763A" w:rsidRPr="00183F62">
                <w:rPr>
                  <w:rStyle w:val="Hipervnculo"/>
                  <w:rFonts w:ascii="Arial" w:hAnsi="Arial" w:cs="Arial"/>
                  <w:sz w:val="16"/>
                  <w:lang w:val="en-US"/>
                </w:rPr>
                <w:t>Santiago.carrizosa@undp.org</w:t>
              </w:r>
            </w:hyperlink>
          </w:p>
          <w:p w14:paraId="2E9FB2E5" w14:textId="77777777" w:rsidR="0047763A" w:rsidRPr="00183F62" w:rsidRDefault="0047763A" w:rsidP="00183F62">
            <w:pPr>
              <w:pStyle w:val="Textonotapie"/>
              <w:spacing w:before="40"/>
              <w:ind w:left="360"/>
              <w:rPr>
                <w:rFonts w:ascii="Arial" w:hAnsi="Arial" w:cs="Arial"/>
                <w:sz w:val="16"/>
                <w:lang w:val="en-US"/>
              </w:rPr>
            </w:pPr>
          </w:p>
        </w:tc>
      </w:tr>
      <w:tr w:rsidR="0047763A" w:rsidRPr="00183F62" w14:paraId="74BDCD52" w14:textId="77777777" w:rsidTr="00A614F7">
        <w:trPr>
          <w:trHeight w:val="1270"/>
        </w:trPr>
        <w:tc>
          <w:tcPr>
            <w:tcW w:w="456" w:type="pct"/>
            <w:vMerge w:val="restart"/>
          </w:tcPr>
          <w:p w14:paraId="497C7B4E"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MEXICO</w:t>
            </w:r>
          </w:p>
        </w:tc>
        <w:tc>
          <w:tcPr>
            <w:tcW w:w="772" w:type="pct"/>
            <w:tcBorders>
              <w:top w:val="single" w:sz="4" w:space="0" w:color="auto"/>
            </w:tcBorders>
          </w:tcPr>
          <w:p w14:paraId="47933A86" w14:textId="77777777" w:rsidR="0047763A" w:rsidRPr="00183F62" w:rsidRDefault="0047763A" w:rsidP="00183F62">
            <w:pPr>
              <w:spacing w:before="40"/>
              <w:rPr>
                <w:rFonts w:ascii="Arial" w:hAnsi="Arial" w:cs="Arial"/>
                <w:sz w:val="16"/>
                <w:lang w:val="en-US"/>
              </w:rPr>
            </w:pPr>
          </w:p>
          <w:p w14:paraId="763902B0" w14:textId="77777777" w:rsidR="0047763A" w:rsidRPr="00183F62" w:rsidRDefault="0047763A" w:rsidP="00183F62">
            <w:pPr>
              <w:spacing w:before="40"/>
              <w:rPr>
                <w:rFonts w:ascii="Arial" w:hAnsi="Arial" w:cs="Arial"/>
                <w:sz w:val="16"/>
                <w:lang w:val="en-US"/>
              </w:rPr>
            </w:pPr>
            <w:r w:rsidRPr="00183F62">
              <w:rPr>
                <w:rFonts w:ascii="Arial" w:hAnsi="Arial" w:cs="Arial"/>
                <w:sz w:val="16"/>
                <w:lang w:val="en-US"/>
              </w:rPr>
              <w:t>Implementation of the system for the evaluation of management effectiveness of the system of protected areas of Mexico</w:t>
            </w:r>
          </w:p>
          <w:p w14:paraId="04291C3E" w14:textId="77777777" w:rsidR="0047763A" w:rsidRPr="00183F62" w:rsidRDefault="0047763A" w:rsidP="00183F62">
            <w:pPr>
              <w:pStyle w:val="Textonotapie"/>
              <w:spacing w:before="40"/>
              <w:rPr>
                <w:rFonts w:ascii="Arial" w:hAnsi="Arial" w:cs="Arial"/>
                <w:sz w:val="16"/>
                <w:lang w:val="en-US"/>
              </w:rPr>
            </w:pPr>
          </w:p>
        </w:tc>
        <w:tc>
          <w:tcPr>
            <w:tcW w:w="1456" w:type="pct"/>
            <w:tcBorders>
              <w:top w:val="single" w:sz="4" w:space="0" w:color="auto"/>
            </w:tcBorders>
          </w:tcPr>
          <w:p w14:paraId="382D2534" w14:textId="77777777" w:rsidR="0047763A" w:rsidRPr="00183F62" w:rsidRDefault="0047763A" w:rsidP="00183F62">
            <w:pPr>
              <w:pStyle w:val="Textonotapie"/>
              <w:spacing w:before="40"/>
              <w:rPr>
                <w:rFonts w:ascii="Arial" w:hAnsi="Arial" w:cs="Arial"/>
                <w:b/>
                <w:sz w:val="16"/>
                <w:lang w:val="en-US"/>
              </w:rPr>
            </w:pPr>
            <w:r w:rsidRPr="00183F62">
              <w:rPr>
                <w:rFonts w:ascii="Arial" w:hAnsi="Arial" w:cs="Arial"/>
                <w:b/>
                <w:sz w:val="16"/>
                <w:lang w:val="en-US"/>
              </w:rPr>
              <w:t>Management Effectiveness</w:t>
            </w:r>
          </w:p>
          <w:p w14:paraId="36F91BF3" w14:textId="77777777" w:rsidR="0047763A" w:rsidRPr="00183F62" w:rsidRDefault="0047763A" w:rsidP="0047763A">
            <w:pPr>
              <w:pStyle w:val="Textonotapie"/>
              <w:numPr>
                <w:ilvl w:val="0"/>
                <w:numId w:val="51"/>
              </w:numPr>
              <w:spacing w:before="40"/>
              <w:rPr>
                <w:rFonts w:ascii="Arial" w:hAnsi="Arial" w:cs="Arial"/>
                <w:sz w:val="16"/>
                <w:lang w:val="en-US"/>
              </w:rPr>
            </w:pPr>
            <w:r w:rsidRPr="00183F62">
              <w:rPr>
                <w:rFonts w:ascii="Arial" w:hAnsi="Arial" w:cs="Arial"/>
                <w:sz w:val="16"/>
                <w:lang w:val="en-US"/>
              </w:rPr>
              <w:t>100% of the 129 federal protected natural areas that have a management program, implement the system for the evaluation of management effectiveness of the system of protected areas of Mexico</w:t>
            </w:r>
          </w:p>
        </w:tc>
        <w:tc>
          <w:tcPr>
            <w:tcW w:w="527" w:type="pct"/>
          </w:tcPr>
          <w:p w14:paraId="0DB20DE0"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June 2020</w:t>
            </w:r>
          </w:p>
        </w:tc>
        <w:tc>
          <w:tcPr>
            <w:tcW w:w="647" w:type="pct"/>
          </w:tcPr>
          <w:p w14:paraId="02CB00A1" w14:textId="77777777" w:rsidR="0047763A" w:rsidRPr="00183F62" w:rsidRDefault="0047763A" w:rsidP="00183F62">
            <w:pPr>
              <w:pStyle w:val="Textonotapie"/>
              <w:spacing w:before="40"/>
              <w:ind w:left="360"/>
              <w:rPr>
                <w:rFonts w:ascii="Arial" w:hAnsi="Arial" w:cs="Arial"/>
                <w:sz w:val="16"/>
                <w:lang w:val="en-US"/>
              </w:rPr>
            </w:pPr>
          </w:p>
        </w:tc>
        <w:tc>
          <w:tcPr>
            <w:tcW w:w="1143" w:type="pct"/>
          </w:tcPr>
          <w:p w14:paraId="40E3C115" w14:textId="77777777" w:rsidR="0047763A" w:rsidRPr="00183F62" w:rsidRDefault="0047763A" w:rsidP="00183F62">
            <w:pPr>
              <w:spacing w:before="40"/>
              <w:rPr>
                <w:rFonts w:ascii="Arial" w:eastAsia="Times New Roman" w:hAnsi="Arial" w:cs="Arial"/>
                <w:color w:val="000000"/>
                <w:sz w:val="16"/>
                <w:lang w:val="en-US"/>
              </w:rPr>
            </w:pPr>
            <w:r w:rsidRPr="00183F62">
              <w:rPr>
                <w:rFonts w:ascii="Arial" w:eastAsia="Times New Roman" w:hAnsi="Arial" w:cs="Arial"/>
                <w:color w:val="000000"/>
                <w:sz w:val="16"/>
                <w:lang w:val="en-US"/>
              </w:rPr>
              <w:t>Government:</w:t>
            </w:r>
          </w:p>
          <w:p w14:paraId="7C731CFE" w14:textId="77777777" w:rsidR="0047763A" w:rsidRPr="00183F62" w:rsidRDefault="0047763A" w:rsidP="00183F62">
            <w:pPr>
              <w:spacing w:before="40"/>
              <w:rPr>
                <w:rFonts w:ascii="Arial" w:eastAsia="Times New Roman" w:hAnsi="Arial" w:cs="Arial"/>
                <w:color w:val="000000"/>
                <w:sz w:val="16"/>
                <w:lang w:val="en-US"/>
              </w:rPr>
            </w:pPr>
            <w:r w:rsidRPr="00183F62">
              <w:rPr>
                <w:rFonts w:ascii="Arial" w:eastAsia="Times New Roman" w:hAnsi="Arial" w:cs="Arial"/>
                <w:color w:val="000000"/>
                <w:sz w:val="16"/>
                <w:lang w:val="en-US"/>
              </w:rPr>
              <w:t>Elva Invonne Bustamante Moreno</w:t>
            </w:r>
          </w:p>
          <w:p w14:paraId="672C2F5C" w14:textId="77777777" w:rsidR="0047763A" w:rsidRPr="00183F62" w:rsidRDefault="0047763A" w:rsidP="00183F62">
            <w:pPr>
              <w:spacing w:before="40"/>
              <w:rPr>
                <w:rFonts w:ascii="Arial" w:eastAsia="Times New Roman" w:hAnsi="Arial" w:cs="Arial"/>
                <w:color w:val="000000"/>
                <w:sz w:val="16"/>
                <w:lang w:val="en-US"/>
              </w:rPr>
            </w:pPr>
            <w:r w:rsidRPr="00183F62">
              <w:rPr>
                <w:rFonts w:ascii="Arial" w:eastAsia="Times New Roman" w:hAnsi="Arial" w:cs="Arial"/>
                <w:color w:val="000000"/>
                <w:sz w:val="16"/>
                <w:lang w:val="en-US"/>
              </w:rPr>
              <w:t>Deputy Director of Monitoring at National Commission of Natural Protected Areas</w:t>
            </w:r>
          </w:p>
          <w:p w14:paraId="5C138AB9" w14:textId="29D882E0" w:rsidR="0047763A" w:rsidRPr="00173F9E" w:rsidRDefault="00BE1C12" w:rsidP="00173F9E">
            <w:pPr>
              <w:spacing w:before="40"/>
              <w:rPr>
                <w:rFonts w:ascii="Arial" w:eastAsia="Times New Roman" w:hAnsi="Arial" w:cs="Arial"/>
                <w:color w:val="000000"/>
                <w:sz w:val="16"/>
                <w:lang w:val="en-US"/>
              </w:rPr>
            </w:pPr>
            <w:hyperlink r:id="rId44" w:history="1">
              <w:r w:rsidR="0047763A" w:rsidRPr="00183F62">
                <w:rPr>
                  <w:rStyle w:val="Hipervnculo"/>
                  <w:rFonts w:ascii="Arial" w:eastAsia="Times New Roman" w:hAnsi="Arial" w:cs="Arial"/>
                  <w:sz w:val="16"/>
                  <w:lang w:val="en-US"/>
                </w:rPr>
                <w:t>ebustama@conanp.gob.mx</w:t>
              </w:r>
            </w:hyperlink>
          </w:p>
        </w:tc>
      </w:tr>
      <w:tr w:rsidR="0047763A" w:rsidRPr="00183F62" w14:paraId="055475D7" w14:textId="77777777" w:rsidTr="00A614F7">
        <w:trPr>
          <w:trHeight w:val="1270"/>
        </w:trPr>
        <w:tc>
          <w:tcPr>
            <w:tcW w:w="456" w:type="pct"/>
            <w:vMerge/>
          </w:tcPr>
          <w:p w14:paraId="307AB522" w14:textId="77777777" w:rsidR="0047763A" w:rsidRPr="00183F62" w:rsidRDefault="0047763A" w:rsidP="00183F62">
            <w:pPr>
              <w:pStyle w:val="Textonotapie"/>
              <w:spacing w:before="40"/>
              <w:rPr>
                <w:rFonts w:ascii="Arial" w:hAnsi="Arial" w:cs="Arial"/>
                <w:sz w:val="16"/>
                <w:lang w:val="en-US"/>
              </w:rPr>
            </w:pPr>
          </w:p>
        </w:tc>
        <w:tc>
          <w:tcPr>
            <w:tcW w:w="772" w:type="pct"/>
          </w:tcPr>
          <w:p w14:paraId="6E839405" w14:textId="77777777" w:rsidR="0047763A" w:rsidRPr="00183F62" w:rsidRDefault="0047763A" w:rsidP="00183F62">
            <w:pPr>
              <w:pStyle w:val="Textonotapie"/>
              <w:spacing w:before="40"/>
              <w:rPr>
                <w:rFonts w:ascii="Arial" w:hAnsi="Arial" w:cs="Arial"/>
                <w:sz w:val="16"/>
                <w:lang w:val="en-US"/>
              </w:rPr>
            </w:pPr>
          </w:p>
          <w:p w14:paraId="48D26646"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Inclusion of 6 Protected Areas to the IUCN Green List</w:t>
            </w:r>
          </w:p>
        </w:tc>
        <w:tc>
          <w:tcPr>
            <w:tcW w:w="1456" w:type="pct"/>
          </w:tcPr>
          <w:p w14:paraId="4AAA58FB" w14:textId="77777777" w:rsidR="0047763A" w:rsidRPr="00183F62" w:rsidRDefault="0047763A" w:rsidP="00183F62">
            <w:pPr>
              <w:pStyle w:val="Textonotapie"/>
              <w:spacing w:before="40"/>
              <w:rPr>
                <w:rFonts w:ascii="Arial" w:hAnsi="Arial" w:cs="Arial"/>
                <w:b/>
                <w:sz w:val="16"/>
                <w:lang w:val="en-US"/>
              </w:rPr>
            </w:pPr>
            <w:r w:rsidRPr="00183F62">
              <w:rPr>
                <w:rFonts w:ascii="Arial" w:hAnsi="Arial" w:cs="Arial"/>
                <w:b/>
                <w:sz w:val="16"/>
                <w:lang w:val="en-US"/>
              </w:rPr>
              <w:t>Management Effectiveness</w:t>
            </w:r>
          </w:p>
          <w:p w14:paraId="04246EF4" w14:textId="77777777" w:rsidR="0047763A" w:rsidRPr="00183F62" w:rsidRDefault="0047763A" w:rsidP="00183F62">
            <w:pPr>
              <w:pStyle w:val="Textonotapie"/>
              <w:spacing w:before="40"/>
              <w:rPr>
                <w:rFonts w:ascii="Arial" w:hAnsi="Arial" w:cs="Arial"/>
                <w:sz w:val="16"/>
                <w:lang w:val="en-US"/>
              </w:rPr>
            </w:pPr>
          </w:p>
          <w:p w14:paraId="04C12AFC"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 xml:space="preserve">6 federal protected natural areas are added to the IUCN Green List: </w:t>
            </w:r>
          </w:p>
          <w:p w14:paraId="019ABCB3" w14:textId="77777777" w:rsidR="0047763A" w:rsidRPr="00183F62" w:rsidRDefault="0047763A" w:rsidP="00183F62">
            <w:pPr>
              <w:spacing w:before="40"/>
              <w:rPr>
                <w:rFonts w:ascii="Arial" w:hAnsi="Arial" w:cs="Arial"/>
                <w:sz w:val="16"/>
                <w:lang w:val="en-US"/>
              </w:rPr>
            </w:pPr>
            <w:r w:rsidRPr="00183F62">
              <w:rPr>
                <w:rFonts w:ascii="Arial" w:hAnsi="Arial" w:cs="Arial"/>
                <w:sz w:val="16"/>
                <w:lang w:val="en-US"/>
              </w:rPr>
              <w:t>1. Sian Ka´an Biosphere Reserve</w:t>
            </w:r>
          </w:p>
          <w:p w14:paraId="2845C684" w14:textId="77777777" w:rsidR="0047763A" w:rsidRPr="00183F62" w:rsidRDefault="0047763A" w:rsidP="00183F62">
            <w:pPr>
              <w:spacing w:before="40"/>
              <w:rPr>
                <w:rFonts w:ascii="Arial" w:hAnsi="Arial" w:cs="Arial"/>
                <w:sz w:val="16"/>
                <w:lang w:val="en-US"/>
              </w:rPr>
            </w:pPr>
            <w:r w:rsidRPr="00183F62">
              <w:rPr>
                <w:rFonts w:ascii="Arial" w:hAnsi="Arial" w:cs="Arial"/>
                <w:sz w:val="16"/>
                <w:lang w:val="en-US"/>
              </w:rPr>
              <w:t>2. Calakmul Biosphere Reserve</w:t>
            </w:r>
          </w:p>
          <w:p w14:paraId="17DD853B" w14:textId="77777777" w:rsidR="0047763A" w:rsidRPr="00183F62" w:rsidRDefault="0047763A" w:rsidP="00183F62">
            <w:pPr>
              <w:spacing w:before="40"/>
              <w:rPr>
                <w:rFonts w:ascii="Arial" w:hAnsi="Arial" w:cs="Arial"/>
                <w:sz w:val="16"/>
                <w:lang w:val="en-US"/>
              </w:rPr>
            </w:pPr>
            <w:r w:rsidRPr="00183F62">
              <w:rPr>
                <w:rFonts w:ascii="Arial" w:hAnsi="Arial" w:cs="Arial"/>
                <w:sz w:val="16"/>
                <w:lang w:val="en-US"/>
              </w:rPr>
              <w:t>3. Cabo Pulmo National Park</w:t>
            </w:r>
          </w:p>
          <w:p w14:paraId="284CEE28" w14:textId="77777777" w:rsidR="0047763A" w:rsidRPr="00183F62" w:rsidRDefault="0047763A" w:rsidP="00183F62">
            <w:pPr>
              <w:spacing w:before="40"/>
              <w:rPr>
                <w:rFonts w:ascii="Arial" w:hAnsi="Arial" w:cs="Arial"/>
                <w:sz w:val="16"/>
                <w:lang w:val="en-US"/>
              </w:rPr>
            </w:pPr>
            <w:r w:rsidRPr="00183F62">
              <w:rPr>
                <w:rFonts w:ascii="Arial" w:hAnsi="Arial" w:cs="Arial"/>
                <w:sz w:val="16"/>
                <w:lang w:val="en-US"/>
              </w:rPr>
              <w:t>4. Bahía de Loreto National Park</w:t>
            </w:r>
          </w:p>
          <w:p w14:paraId="2A593BD4" w14:textId="77777777" w:rsidR="0047763A" w:rsidRPr="00183F62" w:rsidRDefault="0047763A" w:rsidP="00183F62">
            <w:pPr>
              <w:spacing w:before="40"/>
              <w:rPr>
                <w:rFonts w:ascii="Arial" w:hAnsi="Arial" w:cs="Arial"/>
                <w:sz w:val="16"/>
                <w:lang w:val="en-US"/>
              </w:rPr>
            </w:pPr>
            <w:r w:rsidRPr="00183F62">
              <w:rPr>
                <w:rFonts w:ascii="Arial" w:hAnsi="Arial" w:cs="Arial"/>
                <w:sz w:val="16"/>
                <w:lang w:val="en-US"/>
              </w:rPr>
              <w:t>5. Vizcaino Biosphere Reserve</w:t>
            </w:r>
          </w:p>
          <w:p w14:paraId="3C58F431"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6. The Ocote Rainforest Biosphere Reserve</w:t>
            </w:r>
          </w:p>
        </w:tc>
        <w:tc>
          <w:tcPr>
            <w:tcW w:w="527" w:type="pct"/>
          </w:tcPr>
          <w:p w14:paraId="3B9CD886"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June 2020</w:t>
            </w:r>
          </w:p>
        </w:tc>
        <w:tc>
          <w:tcPr>
            <w:tcW w:w="647" w:type="pct"/>
          </w:tcPr>
          <w:p w14:paraId="0B2B713D" w14:textId="77777777" w:rsidR="0047763A" w:rsidRPr="00183F62" w:rsidRDefault="0047763A" w:rsidP="0047763A">
            <w:pPr>
              <w:pStyle w:val="Textonotapie"/>
              <w:numPr>
                <w:ilvl w:val="0"/>
                <w:numId w:val="64"/>
              </w:numPr>
              <w:spacing w:before="40"/>
              <w:rPr>
                <w:rFonts w:ascii="Arial" w:hAnsi="Arial" w:cs="Arial"/>
                <w:sz w:val="16"/>
                <w:lang w:val="en-US"/>
              </w:rPr>
            </w:pPr>
            <w:r w:rsidRPr="00183F62">
              <w:rPr>
                <w:rFonts w:ascii="Arial" w:hAnsi="Arial" w:cs="Arial"/>
                <w:sz w:val="16"/>
                <w:lang w:val="en-US"/>
              </w:rPr>
              <w:t>Secure financing with the Mexican Nature Conservation Fund</w:t>
            </w:r>
          </w:p>
        </w:tc>
        <w:tc>
          <w:tcPr>
            <w:tcW w:w="1143" w:type="pct"/>
          </w:tcPr>
          <w:p w14:paraId="1CA3DB7F" w14:textId="77777777" w:rsidR="0047763A" w:rsidRPr="00183F62" w:rsidRDefault="0047763A" w:rsidP="00183F62">
            <w:pPr>
              <w:spacing w:before="40"/>
              <w:rPr>
                <w:rFonts w:ascii="Arial" w:eastAsia="Times New Roman" w:hAnsi="Arial" w:cs="Arial"/>
                <w:color w:val="000000"/>
                <w:sz w:val="16"/>
                <w:lang w:val="en-US"/>
              </w:rPr>
            </w:pPr>
            <w:r w:rsidRPr="00183F62">
              <w:rPr>
                <w:rFonts w:ascii="Arial" w:eastAsia="Times New Roman" w:hAnsi="Arial" w:cs="Arial"/>
                <w:color w:val="000000"/>
                <w:sz w:val="16"/>
                <w:lang w:val="en-US"/>
              </w:rPr>
              <w:t>Government:</w:t>
            </w:r>
          </w:p>
          <w:p w14:paraId="552862AA" w14:textId="0A6B65FD" w:rsidR="0047763A" w:rsidRPr="00183F62" w:rsidRDefault="0047763A" w:rsidP="00183F62">
            <w:pPr>
              <w:spacing w:before="40"/>
              <w:rPr>
                <w:rFonts w:ascii="Arial" w:eastAsia="Times New Roman" w:hAnsi="Arial" w:cs="Arial"/>
                <w:color w:val="000000"/>
                <w:sz w:val="16"/>
                <w:lang w:val="en-US"/>
              </w:rPr>
            </w:pPr>
            <w:r w:rsidRPr="00183F62">
              <w:rPr>
                <w:rFonts w:ascii="Arial" w:eastAsia="Times New Roman" w:hAnsi="Arial" w:cs="Arial"/>
                <w:color w:val="000000"/>
                <w:sz w:val="16"/>
                <w:lang w:val="en-US"/>
              </w:rPr>
              <w:t xml:space="preserve">Elva </w:t>
            </w:r>
            <w:r w:rsidR="0041447D">
              <w:rPr>
                <w:rFonts w:ascii="Arial" w:eastAsia="Times New Roman" w:hAnsi="Arial" w:cs="Arial"/>
                <w:color w:val="000000"/>
                <w:sz w:val="16"/>
                <w:lang w:val="en-US"/>
              </w:rPr>
              <w:t>I</w:t>
            </w:r>
            <w:r w:rsidR="0041447D" w:rsidRPr="00183F62">
              <w:rPr>
                <w:rFonts w:ascii="Arial" w:eastAsia="Times New Roman" w:hAnsi="Arial" w:cs="Arial"/>
                <w:color w:val="000000"/>
                <w:sz w:val="16"/>
                <w:lang w:val="en-US"/>
              </w:rPr>
              <w:t>vonne</w:t>
            </w:r>
            <w:r w:rsidRPr="00183F62">
              <w:rPr>
                <w:rFonts w:ascii="Arial" w:eastAsia="Times New Roman" w:hAnsi="Arial" w:cs="Arial"/>
                <w:color w:val="000000"/>
                <w:sz w:val="16"/>
                <w:lang w:val="en-US"/>
              </w:rPr>
              <w:t xml:space="preserve"> Bustamante Moreno</w:t>
            </w:r>
          </w:p>
          <w:p w14:paraId="095DF132" w14:textId="77777777" w:rsidR="0047763A" w:rsidRPr="00183F62" w:rsidRDefault="0047763A" w:rsidP="00183F62">
            <w:pPr>
              <w:spacing w:before="40"/>
              <w:rPr>
                <w:rFonts w:ascii="Arial" w:eastAsia="Times New Roman" w:hAnsi="Arial" w:cs="Arial"/>
                <w:color w:val="000000"/>
                <w:sz w:val="16"/>
                <w:lang w:val="en-US"/>
              </w:rPr>
            </w:pPr>
            <w:r w:rsidRPr="00183F62">
              <w:rPr>
                <w:rFonts w:ascii="Arial" w:eastAsia="Times New Roman" w:hAnsi="Arial" w:cs="Arial"/>
                <w:color w:val="000000"/>
                <w:sz w:val="16"/>
                <w:lang w:val="en-US"/>
              </w:rPr>
              <w:t>Deputy Director of Monitoring at National Commission of Natural Protected Areas</w:t>
            </w:r>
          </w:p>
          <w:p w14:paraId="73FAD20B" w14:textId="77777777" w:rsidR="0047763A" w:rsidRPr="00183F62" w:rsidRDefault="00BE1C12" w:rsidP="00183F62">
            <w:pPr>
              <w:spacing w:before="40"/>
              <w:rPr>
                <w:rFonts w:ascii="Arial" w:eastAsia="Times New Roman" w:hAnsi="Arial" w:cs="Arial"/>
                <w:color w:val="000000"/>
                <w:sz w:val="16"/>
                <w:lang w:val="en-US"/>
              </w:rPr>
            </w:pPr>
            <w:hyperlink r:id="rId45" w:history="1">
              <w:r w:rsidR="0047763A" w:rsidRPr="00183F62">
                <w:rPr>
                  <w:rStyle w:val="Hipervnculo"/>
                  <w:rFonts w:ascii="Arial" w:eastAsia="Times New Roman" w:hAnsi="Arial" w:cs="Arial"/>
                  <w:sz w:val="16"/>
                  <w:lang w:val="en-US"/>
                </w:rPr>
                <w:t>ebustama@conanp.gob.mx</w:t>
              </w:r>
            </w:hyperlink>
          </w:p>
          <w:p w14:paraId="7858E9C0" w14:textId="77777777" w:rsidR="0047763A" w:rsidRPr="00183F62" w:rsidRDefault="0047763A" w:rsidP="00183F62">
            <w:pPr>
              <w:pStyle w:val="Textonotapie"/>
              <w:spacing w:before="40"/>
              <w:rPr>
                <w:rFonts w:ascii="Arial" w:hAnsi="Arial" w:cs="Arial"/>
                <w:sz w:val="16"/>
                <w:lang w:val="en-US"/>
              </w:rPr>
            </w:pPr>
          </w:p>
          <w:p w14:paraId="060C7166"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Implementing Partner</w:t>
            </w:r>
          </w:p>
          <w:p w14:paraId="26671944" w14:textId="77777777" w:rsidR="0047763A" w:rsidRPr="00183F62" w:rsidRDefault="0047763A" w:rsidP="00183F62">
            <w:pPr>
              <w:pStyle w:val="Textonotapie"/>
              <w:spacing w:before="40"/>
              <w:rPr>
                <w:rFonts w:ascii="Arial" w:hAnsi="Arial" w:cs="Arial"/>
                <w:color w:val="243F60" w:themeColor="accent1" w:themeShade="7F"/>
                <w:sz w:val="16"/>
                <w:lang w:val="en-US"/>
              </w:rPr>
            </w:pPr>
            <w:r w:rsidRPr="00183F62">
              <w:rPr>
                <w:rFonts w:ascii="Arial" w:hAnsi="Arial" w:cs="Arial"/>
                <w:sz w:val="16"/>
                <w:lang w:val="en-US"/>
              </w:rPr>
              <w:t>Alejandra Salazar</w:t>
            </w:r>
          </w:p>
          <w:p w14:paraId="5C411CEB"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Pronatura Mexico</w:t>
            </w:r>
          </w:p>
          <w:p w14:paraId="48FF4DB2" w14:textId="77777777" w:rsidR="0047763A" w:rsidRPr="00183F62" w:rsidRDefault="00BE1C12" w:rsidP="00183F62">
            <w:pPr>
              <w:pStyle w:val="Textonotapie"/>
              <w:spacing w:before="40"/>
              <w:rPr>
                <w:rFonts w:ascii="Arial" w:hAnsi="Arial" w:cs="Arial"/>
                <w:sz w:val="16"/>
                <w:lang w:val="en-US"/>
              </w:rPr>
            </w:pPr>
            <w:hyperlink r:id="rId46" w:history="1">
              <w:r w:rsidR="0047763A" w:rsidRPr="00183F62">
                <w:rPr>
                  <w:rStyle w:val="Hipervnculo"/>
                  <w:rFonts w:ascii="Arial" w:hAnsi="Arial" w:cs="Arial"/>
                  <w:sz w:val="16"/>
                  <w:lang w:val="en-US"/>
                </w:rPr>
                <w:t>asalazar@pronatura.org.mx</w:t>
              </w:r>
            </w:hyperlink>
          </w:p>
        </w:tc>
      </w:tr>
      <w:tr w:rsidR="0047763A" w:rsidRPr="00183F62" w14:paraId="712708CE" w14:textId="77777777" w:rsidTr="00A614F7">
        <w:trPr>
          <w:trHeight w:val="832"/>
        </w:trPr>
        <w:tc>
          <w:tcPr>
            <w:tcW w:w="456" w:type="pct"/>
            <w:vMerge/>
          </w:tcPr>
          <w:p w14:paraId="14397A39" w14:textId="77777777" w:rsidR="0047763A" w:rsidRPr="00183F62" w:rsidRDefault="0047763A" w:rsidP="00183F62">
            <w:pPr>
              <w:pStyle w:val="Textonotapie"/>
              <w:spacing w:before="40"/>
              <w:rPr>
                <w:rFonts w:ascii="Arial" w:hAnsi="Arial" w:cs="Arial"/>
                <w:sz w:val="16"/>
                <w:lang w:val="en-US"/>
              </w:rPr>
            </w:pPr>
          </w:p>
        </w:tc>
        <w:tc>
          <w:tcPr>
            <w:tcW w:w="772" w:type="pct"/>
          </w:tcPr>
          <w:p w14:paraId="6E4F16F6" w14:textId="77777777" w:rsidR="0047763A" w:rsidRPr="00183F62" w:rsidRDefault="0047763A" w:rsidP="00183F62">
            <w:pPr>
              <w:pStyle w:val="Textonotapie"/>
              <w:spacing w:before="40"/>
              <w:rPr>
                <w:rFonts w:ascii="Arial" w:hAnsi="Arial" w:cs="Arial"/>
                <w:sz w:val="16"/>
                <w:lang w:val="en-US"/>
              </w:rPr>
            </w:pPr>
          </w:p>
          <w:p w14:paraId="4961E472" w14:textId="547F9548"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 xml:space="preserve">Installation of a </w:t>
            </w:r>
            <w:r w:rsidR="00200C0E">
              <w:rPr>
                <w:rFonts w:ascii="Arial" w:hAnsi="Arial" w:cs="Arial"/>
                <w:sz w:val="16"/>
                <w:lang w:val="en-US"/>
              </w:rPr>
              <w:t>total of 28 new Advisory Boards</w:t>
            </w:r>
          </w:p>
        </w:tc>
        <w:tc>
          <w:tcPr>
            <w:tcW w:w="1456" w:type="pct"/>
          </w:tcPr>
          <w:p w14:paraId="4B85C1C1" w14:textId="77777777" w:rsidR="0047763A" w:rsidRPr="00183F62" w:rsidRDefault="0047763A" w:rsidP="00183F62">
            <w:pPr>
              <w:pStyle w:val="Textonotapie"/>
              <w:spacing w:before="40"/>
              <w:rPr>
                <w:rFonts w:ascii="Arial" w:hAnsi="Arial" w:cs="Arial"/>
                <w:b/>
                <w:sz w:val="16"/>
                <w:lang w:val="en-US"/>
              </w:rPr>
            </w:pPr>
            <w:r w:rsidRPr="00183F62">
              <w:rPr>
                <w:rFonts w:ascii="Arial" w:hAnsi="Arial" w:cs="Arial"/>
                <w:b/>
                <w:sz w:val="16"/>
                <w:lang w:val="en-US"/>
              </w:rPr>
              <w:t>Governance</w:t>
            </w:r>
          </w:p>
          <w:p w14:paraId="6566E8DF" w14:textId="77777777" w:rsidR="0047763A" w:rsidRPr="00183F62" w:rsidRDefault="0047763A" w:rsidP="00183F62">
            <w:pPr>
              <w:pStyle w:val="Textonotapie"/>
              <w:spacing w:before="40"/>
              <w:rPr>
                <w:rFonts w:ascii="Arial" w:hAnsi="Arial" w:cs="Arial"/>
                <w:sz w:val="16"/>
                <w:lang w:val="en-US"/>
              </w:rPr>
            </w:pPr>
          </w:p>
          <w:p w14:paraId="38009219"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With these 28 additional Advisory Councils, a total of 131 citizen participation mechanisms would be added, serving 141 federal protected natural areas.</w:t>
            </w:r>
          </w:p>
          <w:p w14:paraId="08F18FD1" w14:textId="77777777" w:rsidR="0047763A" w:rsidRPr="00183F62" w:rsidRDefault="0047763A" w:rsidP="00183F62">
            <w:pPr>
              <w:pStyle w:val="Textonotapie"/>
              <w:spacing w:before="40"/>
              <w:rPr>
                <w:rFonts w:ascii="Arial" w:hAnsi="Arial" w:cs="Arial"/>
                <w:sz w:val="16"/>
                <w:lang w:val="en-US"/>
              </w:rPr>
            </w:pPr>
          </w:p>
          <w:p w14:paraId="59ADE681" w14:textId="2EAA228B"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 Some Advisory Councils serve more than one protected natural area.</w:t>
            </w:r>
          </w:p>
        </w:tc>
        <w:tc>
          <w:tcPr>
            <w:tcW w:w="527" w:type="pct"/>
          </w:tcPr>
          <w:p w14:paraId="7ABC49FA"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June</w:t>
            </w:r>
          </w:p>
          <w:p w14:paraId="246EFF3F"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2020</w:t>
            </w:r>
          </w:p>
        </w:tc>
        <w:tc>
          <w:tcPr>
            <w:tcW w:w="647" w:type="pct"/>
          </w:tcPr>
          <w:p w14:paraId="0D5C64A1" w14:textId="77777777" w:rsidR="0047763A" w:rsidRPr="00183F62" w:rsidRDefault="0047763A" w:rsidP="00183F62">
            <w:pPr>
              <w:pStyle w:val="Textonotapie"/>
              <w:spacing w:before="40"/>
              <w:rPr>
                <w:rFonts w:ascii="Arial" w:hAnsi="Arial" w:cs="Arial"/>
                <w:sz w:val="16"/>
                <w:lang w:val="en-US"/>
              </w:rPr>
            </w:pPr>
          </w:p>
          <w:p w14:paraId="3DB346DE" w14:textId="1B459058" w:rsidR="0047763A" w:rsidRPr="00200C0E" w:rsidRDefault="0047763A" w:rsidP="00183F62">
            <w:pPr>
              <w:pStyle w:val="Textonotapie"/>
              <w:numPr>
                <w:ilvl w:val="0"/>
                <w:numId w:val="65"/>
              </w:numPr>
              <w:spacing w:before="40"/>
              <w:rPr>
                <w:rFonts w:ascii="Arial" w:hAnsi="Arial" w:cs="Arial"/>
                <w:sz w:val="16"/>
                <w:lang w:val="en-US"/>
              </w:rPr>
            </w:pPr>
            <w:r w:rsidRPr="00183F62">
              <w:rPr>
                <w:rFonts w:ascii="Arial" w:hAnsi="Arial" w:cs="Arial"/>
                <w:sz w:val="16"/>
                <w:lang w:val="en-US"/>
              </w:rPr>
              <w:t xml:space="preserve">Of the total 182 protected areas decreed to date at the federal level, 41 currently do not meet the physical or safety conditions to install the </w:t>
            </w:r>
            <w:r w:rsidR="00200C0E">
              <w:rPr>
                <w:rFonts w:ascii="Arial" w:hAnsi="Arial" w:cs="Arial"/>
                <w:sz w:val="16"/>
                <w:lang w:val="en-US"/>
              </w:rPr>
              <w:t>Advisory Council.</w:t>
            </w:r>
          </w:p>
        </w:tc>
        <w:tc>
          <w:tcPr>
            <w:tcW w:w="1143" w:type="pct"/>
          </w:tcPr>
          <w:p w14:paraId="219C3FE7" w14:textId="77777777" w:rsidR="0047763A" w:rsidRPr="00183F62" w:rsidRDefault="0047763A" w:rsidP="00183F62">
            <w:pPr>
              <w:spacing w:before="40"/>
              <w:rPr>
                <w:rFonts w:ascii="Arial" w:eastAsia="Times New Roman" w:hAnsi="Arial" w:cs="Arial"/>
                <w:color w:val="000000"/>
                <w:sz w:val="16"/>
                <w:lang w:val="en-US"/>
              </w:rPr>
            </w:pPr>
            <w:r w:rsidRPr="00183F62">
              <w:rPr>
                <w:rFonts w:ascii="Arial" w:eastAsia="Times New Roman" w:hAnsi="Arial" w:cs="Arial"/>
                <w:color w:val="000000"/>
                <w:sz w:val="16"/>
                <w:lang w:val="en-US"/>
              </w:rPr>
              <w:t>Government:</w:t>
            </w:r>
          </w:p>
          <w:p w14:paraId="024C475B" w14:textId="77777777" w:rsidR="0047763A" w:rsidRPr="00183F62" w:rsidRDefault="0047763A" w:rsidP="00183F62">
            <w:pPr>
              <w:spacing w:before="40"/>
              <w:rPr>
                <w:rFonts w:ascii="Arial" w:eastAsia="Times New Roman" w:hAnsi="Arial" w:cs="Arial"/>
                <w:color w:val="000000"/>
                <w:sz w:val="16"/>
                <w:lang w:val="en-US"/>
              </w:rPr>
            </w:pPr>
            <w:r w:rsidRPr="00183F62">
              <w:rPr>
                <w:rFonts w:ascii="Arial" w:eastAsia="Times New Roman" w:hAnsi="Arial" w:cs="Arial"/>
                <w:color w:val="000000"/>
                <w:sz w:val="16"/>
                <w:lang w:val="en-US"/>
              </w:rPr>
              <w:t xml:space="preserve">Co-operation and Co-ordination Department </w:t>
            </w:r>
          </w:p>
          <w:p w14:paraId="435A17A5" w14:textId="77777777" w:rsidR="0047763A" w:rsidRPr="00183F62" w:rsidRDefault="0047763A" w:rsidP="00183F62">
            <w:pPr>
              <w:spacing w:before="40"/>
              <w:rPr>
                <w:rFonts w:ascii="Arial" w:eastAsia="Times New Roman" w:hAnsi="Arial" w:cs="Arial"/>
                <w:color w:val="000000"/>
                <w:sz w:val="16"/>
                <w:lang w:val="en-US"/>
              </w:rPr>
            </w:pPr>
            <w:r w:rsidRPr="00183F62">
              <w:rPr>
                <w:rFonts w:ascii="Arial" w:eastAsia="Times New Roman" w:hAnsi="Arial" w:cs="Arial"/>
                <w:color w:val="000000"/>
                <w:sz w:val="16"/>
                <w:lang w:val="en-US"/>
              </w:rPr>
              <w:t>General Directorate of Regional Operation</w:t>
            </w:r>
          </w:p>
          <w:p w14:paraId="7249E783" w14:textId="77777777" w:rsidR="0047763A" w:rsidRPr="00183F62" w:rsidRDefault="00BE1C12" w:rsidP="00183F62">
            <w:pPr>
              <w:spacing w:before="40"/>
              <w:rPr>
                <w:rFonts w:ascii="Arial" w:eastAsia="Times New Roman" w:hAnsi="Arial" w:cs="Arial"/>
                <w:color w:val="000000"/>
                <w:sz w:val="16"/>
                <w:lang w:val="en-US"/>
              </w:rPr>
            </w:pPr>
            <w:hyperlink r:id="rId47" w:history="1">
              <w:r w:rsidR="0047763A" w:rsidRPr="00183F62">
                <w:rPr>
                  <w:rStyle w:val="Hipervnculo"/>
                  <w:rFonts w:ascii="Arial" w:eastAsia="Times New Roman" w:hAnsi="Arial" w:cs="Arial"/>
                  <w:sz w:val="16"/>
                  <w:lang w:val="en-US"/>
                </w:rPr>
                <w:t>luisvega@conanp.gob.mx</w:t>
              </w:r>
            </w:hyperlink>
          </w:p>
          <w:p w14:paraId="184383E1" w14:textId="77777777" w:rsidR="0047763A" w:rsidRPr="00183F62" w:rsidRDefault="0047763A" w:rsidP="00183F62">
            <w:pPr>
              <w:spacing w:before="40"/>
              <w:rPr>
                <w:rFonts w:ascii="Arial" w:eastAsia="Times New Roman" w:hAnsi="Arial" w:cs="Arial"/>
                <w:color w:val="000000"/>
                <w:sz w:val="16"/>
                <w:lang w:val="en-US"/>
              </w:rPr>
            </w:pPr>
          </w:p>
        </w:tc>
      </w:tr>
      <w:tr w:rsidR="0047763A" w:rsidRPr="00183F62" w14:paraId="32A7882B" w14:textId="77777777" w:rsidTr="00A614F7">
        <w:trPr>
          <w:trHeight w:val="1270"/>
        </w:trPr>
        <w:tc>
          <w:tcPr>
            <w:tcW w:w="456" w:type="pct"/>
            <w:vMerge/>
          </w:tcPr>
          <w:p w14:paraId="0189BE47" w14:textId="77777777" w:rsidR="0047763A" w:rsidRPr="00183F62" w:rsidRDefault="0047763A" w:rsidP="00183F62">
            <w:pPr>
              <w:pStyle w:val="Textonotapie"/>
              <w:spacing w:before="40"/>
              <w:rPr>
                <w:rFonts w:ascii="Arial" w:hAnsi="Arial" w:cs="Arial"/>
                <w:sz w:val="16"/>
                <w:lang w:val="en-US"/>
              </w:rPr>
            </w:pPr>
          </w:p>
        </w:tc>
        <w:tc>
          <w:tcPr>
            <w:tcW w:w="772" w:type="pct"/>
          </w:tcPr>
          <w:p w14:paraId="1C554B97"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Effective implementation of GEF project # 4792</w:t>
            </w:r>
          </w:p>
        </w:tc>
        <w:tc>
          <w:tcPr>
            <w:tcW w:w="1456" w:type="pct"/>
          </w:tcPr>
          <w:tbl>
            <w:tblPr>
              <w:tblStyle w:val="Tablaconcuadrcula"/>
              <w:tblW w:w="34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66"/>
            </w:tblGrid>
            <w:tr w:rsidR="00200C0E" w:rsidRPr="00183F62" w14:paraId="27F4423F" w14:textId="77777777" w:rsidTr="006713E9">
              <w:trPr>
                <w:trHeight w:val="2571"/>
              </w:trPr>
              <w:tc>
                <w:tcPr>
                  <w:tcW w:w="3466" w:type="dxa"/>
                </w:tcPr>
                <w:p w14:paraId="0F419043" w14:textId="77777777" w:rsidR="00200C0E" w:rsidRPr="00183F62" w:rsidRDefault="00200C0E" w:rsidP="00183F62">
                  <w:pPr>
                    <w:pStyle w:val="Textonotapie"/>
                    <w:spacing w:before="40"/>
                    <w:rPr>
                      <w:rFonts w:ascii="Arial" w:hAnsi="Arial" w:cs="Arial"/>
                      <w:b/>
                      <w:sz w:val="16"/>
                      <w:lang w:val="en-US"/>
                    </w:rPr>
                  </w:pPr>
                  <w:r w:rsidRPr="00183F62">
                    <w:rPr>
                      <w:rFonts w:ascii="Arial" w:hAnsi="Arial" w:cs="Arial"/>
                      <w:b/>
                      <w:sz w:val="16"/>
                      <w:lang w:val="en-US"/>
                    </w:rPr>
                    <w:t>Terrestrial and Marine Cover</w:t>
                  </w:r>
                </w:p>
                <w:p w14:paraId="4E3BA318" w14:textId="77777777" w:rsidR="00200C0E" w:rsidRPr="00183F62" w:rsidRDefault="00200C0E" w:rsidP="00183F62">
                  <w:pPr>
                    <w:pStyle w:val="Textonotapie"/>
                    <w:numPr>
                      <w:ilvl w:val="0"/>
                      <w:numId w:val="16"/>
                    </w:numPr>
                    <w:spacing w:before="40"/>
                    <w:rPr>
                      <w:rFonts w:ascii="Arial" w:hAnsi="Arial" w:cs="Arial"/>
                      <w:sz w:val="16"/>
                      <w:lang w:val="en-US"/>
                    </w:rPr>
                  </w:pPr>
                  <w:r w:rsidRPr="00183F62">
                    <w:rPr>
                      <w:rFonts w:ascii="Arial" w:hAnsi="Arial" w:cs="Arial"/>
                      <w:sz w:val="16"/>
                      <w:lang w:val="en-US"/>
                    </w:rPr>
                    <w:t>Creation of two new protected areas covering an approximate area of 560.00ha</w:t>
                  </w:r>
                </w:p>
                <w:p w14:paraId="60ECAA75" w14:textId="77777777" w:rsidR="00200C0E" w:rsidRPr="00183F62" w:rsidRDefault="00200C0E" w:rsidP="00183F62">
                  <w:pPr>
                    <w:pStyle w:val="Textonotapie"/>
                    <w:spacing w:before="40"/>
                    <w:rPr>
                      <w:rFonts w:ascii="Arial" w:hAnsi="Arial" w:cs="Arial"/>
                      <w:b/>
                      <w:sz w:val="16"/>
                      <w:lang w:val="en-US"/>
                    </w:rPr>
                  </w:pPr>
                  <w:r w:rsidRPr="00183F62">
                    <w:rPr>
                      <w:rFonts w:ascii="Arial" w:hAnsi="Arial" w:cs="Arial"/>
                      <w:b/>
                      <w:sz w:val="16"/>
                      <w:lang w:val="en-US"/>
                    </w:rPr>
                    <w:t>Ecological Representativeness</w:t>
                  </w:r>
                </w:p>
                <w:p w14:paraId="72542311" w14:textId="77777777" w:rsidR="00200C0E" w:rsidRPr="00183F62" w:rsidRDefault="00200C0E" w:rsidP="00183F62">
                  <w:pPr>
                    <w:pStyle w:val="Textonotapie"/>
                    <w:numPr>
                      <w:ilvl w:val="0"/>
                      <w:numId w:val="16"/>
                    </w:numPr>
                    <w:spacing w:before="40"/>
                    <w:rPr>
                      <w:rFonts w:ascii="Arial" w:hAnsi="Arial" w:cs="Arial"/>
                      <w:sz w:val="16"/>
                      <w:lang w:val="en-US"/>
                    </w:rPr>
                  </w:pPr>
                  <w:r w:rsidRPr="00183F62">
                    <w:rPr>
                      <w:rFonts w:ascii="Arial" w:hAnsi="Arial" w:cs="Arial"/>
                      <w:sz w:val="16"/>
                      <w:lang w:val="en-US"/>
                    </w:rPr>
                    <w:t>No information on impacts</w:t>
                  </w:r>
                </w:p>
                <w:p w14:paraId="20D237D7" w14:textId="77777777" w:rsidR="00200C0E" w:rsidRPr="00183F62" w:rsidRDefault="00200C0E" w:rsidP="00183F62">
                  <w:pPr>
                    <w:pStyle w:val="Textonotapie"/>
                    <w:spacing w:before="40"/>
                    <w:rPr>
                      <w:rFonts w:ascii="Arial" w:hAnsi="Arial" w:cs="Arial"/>
                      <w:b/>
                      <w:sz w:val="16"/>
                      <w:lang w:val="en-US"/>
                    </w:rPr>
                  </w:pPr>
                  <w:r w:rsidRPr="00183F62">
                    <w:rPr>
                      <w:rFonts w:ascii="Arial" w:hAnsi="Arial" w:cs="Arial"/>
                      <w:b/>
                      <w:sz w:val="16"/>
                      <w:lang w:val="en-US"/>
                    </w:rPr>
                    <w:t>Management Effectiveness</w:t>
                  </w:r>
                </w:p>
                <w:p w14:paraId="3BB505E7" w14:textId="77777777" w:rsidR="00200C0E" w:rsidRPr="00183F62" w:rsidRDefault="00200C0E" w:rsidP="0047763A">
                  <w:pPr>
                    <w:pStyle w:val="Textonotapie"/>
                    <w:numPr>
                      <w:ilvl w:val="0"/>
                      <w:numId w:val="51"/>
                    </w:numPr>
                    <w:spacing w:before="40"/>
                    <w:rPr>
                      <w:rFonts w:ascii="Arial" w:hAnsi="Arial" w:cs="Arial"/>
                      <w:sz w:val="16"/>
                      <w:lang w:val="en-US"/>
                    </w:rPr>
                  </w:pPr>
                  <w:r w:rsidRPr="00183F62">
                    <w:rPr>
                      <w:rFonts w:ascii="Arial" w:hAnsi="Arial" w:cs="Arial"/>
                      <w:sz w:val="16"/>
                      <w:lang w:val="en-US"/>
                    </w:rPr>
                    <w:t>10 existing protected areas and 2 new protected areas exceed their management evaluation goals</w:t>
                  </w:r>
                </w:p>
                <w:p w14:paraId="2AB03DBF" w14:textId="77777777" w:rsidR="00200C0E" w:rsidRPr="00183F62" w:rsidRDefault="00200C0E" w:rsidP="00183F62">
                  <w:pPr>
                    <w:pStyle w:val="Textonotapie"/>
                    <w:spacing w:before="40"/>
                    <w:rPr>
                      <w:rFonts w:ascii="Arial" w:hAnsi="Arial" w:cs="Arial"/>
                      <w:b/>
                      <w:sz w:val="16"/>
                      <w:lang w:val="en-US"/>
                    </w:rPr>
                  </w:pPr>
                  <w:r w:rsidRPr="00183F62">
                    <w:rPr>
                      <w:rFonts w:ascii="Arial" w:hAnsi="Arial" w:cs="Arial"/>
                      <w:b/>
                      <w:sz w:val="16"/>
                      <w:lang w:val="en-US"/>
                    </w:rPr>
                    <w:t>Connectivity</w:t>
                  </w:r>
                </w:p>
                <w:p w14:paraId="6148265A" w14:textId="463D7F29" w:rsidR="00200C0E" w:rsidRPr="00183F62" w:rsidRDefault="00200C0E" w:rsidP="00183F62">
                  <w:pPr>
                    <w:pStyle w:val="Textonotapie"/>
                    <w:numPr>
                      <w:ilvl w:val="0"/>
                      <w:numId w:val="30"/>
                    </w:numPr>
                    <w:spacing w:before="40"/>
                    <w:rPr>
                      <w:rFonts w:ascii="Arial" w:hAnsi="Arial" w:cs="Arial"/>
                      <w:sz w:val="16"/>
                      <w:lang w:val="en-US"/>
                    </w:rPr>
                  </w:pPr>
                  <w:r w:rsidRPr="00183F62">
                    <w:rPr>
                      <w:rFonts w:ascii="Arial" w:hAnsi="Arial" w:cs="Arial"/>
                      <w:sz w:val="16"/>
                      <w:lang w:val="en-US"/>
                    </w:rPr>
                    <w:t>No information on impacts</w:t>
                  </w:r>
                </w:p>
              </w:tc>
            </w:tr>
          </w:tbl>
          <w:p w14:paraId="03E8A69A" w14:textId="77777777" w:rsidR="0047763A" w:rsidRPr="00183F62" w:rsidRDefault="0047763A" w:rsidP="00183F62">
            <w:pPr>
              <w:pStyle w:val="Textonotapie"/>
              <w:spacing w:before="40"/>
              <w:rPr>
                <w:rFonts w:ascii="Arial" w:hAnsi="Arial" w:cs="Arial"/>
                <w:sz w:val="16"/>
                <w:lang w:val="en-US"/>
              </w:rPr>
            </w:pPr>
          </w:p>
        </w:tc>
        <w:tc>
          <w:tcPr>
            <w:tcW w:w="527" w:type="pct"/>
          </w:tcPr>
          <w:p w14:paraId="0F4C05D7"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June 2020</w:t>
            </w:r>
          </w:p>
        </w:tc>
        <w:tc>
          <w:tcPr>
            <w:tcW w:w="647" w:type="pct"/>
          </w:tcPr>
          <w:p w14:paraId="7288BCCE" w14:textId="77777777" w:rsidR="0047763A" w:rsidRPr="00183F62" w:rsidRDefault="0047763A" w:rsidP="0047763A">
            <w:pPr>
              <w:pStyle w:val="Textonotapie"/>
              <w:numPr>
                <w:ilvl w:val="0"/>
                <w:numId w:val="52"/>
              </w:numPr>
              <w:spacing w:before="40"/>
              <w:rPr>
                <w:rFonts w:ascii="Arial" w:hAnsi="Arial" w:cs="Arial"/>
                <w:sz w:val="16"/>
                <w:lang w:val="en-US"/>
              </w:rPr>
            </w:pPr>
            <w:r w:rsidRPr="00183F62">
              <w:rPr>
                <w:rFonts w:ascii="Arial" w:hAnsi="Arial" w:cs="Arial"/>
                <w:sz w:val="16"/>
                <w:lang w:val="en-US"/>
              </w:rPr>
              <w:t>Contact Project Coordinator</w:t>
            </w:r>
          </w:p>
          <w:p w14:paraId="02C0116B" w14:textId="77777777" w:rsidR="0047763A" w:rsidRPr="00183F62" w:rsidRDefault="0047763A" w:rsidP="0047763A">
            <w:pPr>
              <w:pStyle w:val="Textonotapie"/>
              <w:numPr>
                <w:ilvl w:val="0"/>
                <w:numId w:val="64"/>
              </w:numPr>
              <w:spacing w:before="40"/>
              <w:rPr>
                <w:rFonts w:ascii="Arial" w:hAnsi="Arial" w:cs="Arial"/>
                <w:sz w:val="16"/>
                <w:lang w:val="en-US"/>
              </w:rPr>
            </w:pPr>
            <w:r w:rsidRPr="00183F62">
              <w:rPr>
                <w:rFonts w:ascii="Arial" w:hAnsi="Arial" w:cs="Arial"/>
                <w:sz w:val="16"/>
                <w:lang w:val="en-US"/>
              </w:rPr>
              <w:t>Needs assessment</w:t>
            </w:r>
          </w:p>
          <w:p w14:paraId="1D68DC9D" w14:textId="77777777" w:rsidR="0047763A" w:rsidRPr="00183F62" w:rsidRDefault="0047763A" w:rsidP="0047763A">
            <w:pPr>
              <w:pStyle w:val="Textonotapie"/>
              <w:numPr>
                <w:ilvl w:val="0"/>
                <w:numId w:val="64"/>
              </w:numPr>
              <w:spacing w:before="40"/>
              <w:rPr>
                <w:rFonts w:ascii="Arial" w:hAnsi="Arial" w:cs="Arial"/>
                <w:sz w:val="16"/>
                <w:lang w:val="en-US"/>
              </w:rPr>
            </w:pPr>
            <w:r w:rsidRPr="00183F62">
              <w:rPr>
                <w:rFonts w:ascii="Arial" w:hAnsi="Arial" w:cs="Arial"/>
                <w:sz w:val="16"/>
                <w:lang w:val="en-US"/>
              </w:rPr>
              <w:t>Alignment of objectives</w:t>
            </w:r>
          </w:p>
        </w:tc>
        <w:tc>
          <w:tcPr>
            <w:tcW w:w="1143" w:type="pct"/>
          </w:tcPr>
          <w:p w14:paraId="5AE422FE"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Enos E. Esikuri</w:t>
            </w:r>
          </w:p>
          <w:p w14:paraId="7D1F3E57" w14:textId="77777777" w:rsidR="0047763A" w:rsidRPr="00183F62" w:rsidRDefault="0047763A" w:rsidP="00183F62">
            <w:pPr>
              <w:pStyle w:val="Textonotapie"/>
              <w:spacing w:before="40"/>
              <w:rPr>
                <w:rStyle w:val="Hipervnculo"/>
                <w:rFonts w:ascii="Arial" w:hAnsi="Arial" w:cs="Arial"/>
                <w:sz w:val="16"/>
                <w:lang w:val="en-US"/>
              </w:rPr>
            </w:pPr>
            <w:r w:rsidRPr="00183F62">
              <w:rPr>
                <w:rStyle w:val="Hipervnculo"/>
                <w:rFonts w:ascii="Arial" w:hAnsi="Arial"/>
                <w:sz w:val="16"/>
                <w:szCs w:val="16"/>
                <w:lang w:val="en-US"/>
              </w:rPr>
              <w:t>eesikuri@worldbank.org</w:t>
            </w:r>
          </w:p>
        </w:tc>
      </w:tr>
      <w:tr w:rsidR="0047763A" w:rsidRPr="00183F62" w14:paraId="176C2739" w14:textId="77777777" w:rsidTr="00A614F7">
        <w:trPr>
          <w:trHeight w:val="1270"/>
        </w:trPr>
        <w:tc>
          <w:tcPr>
            <w:tcW w:w="456" w:type="pct"/>
            <w:vMerge/>
          </w:tcPr>
          <w:p w14:paraId="601F9723" w14:textId="77777777" w:rsidR="0047763A" w:rsidRPr="00183F62" w:rsidRDefault="0047763A" w:rsidP="00183F62">
            <w:pPr>
              <w:pStyle w:val="Textonotapie"/>
              <w:spacing w:before="40"/>
              <w:rPr>
                <w:rFonts w:ascii="Arial" w:hAnsi="Arial" w:cs="Arial"/>
                <w:sz w:val="16"/>
                <w:lang w:val="en-US"/>
              </w:rPr>
            </w:pPr>
          </w:p>
        </w:tc>
        <w:tc>
          <w:tcPr>
            <w:tcW w:w="772" w:type="pct"/>
          </w:tcPr>
          <w:p w14:paraId="36F5F86D"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Effective implementation of GEF project # 5089</w:t>
            </w:r>
          </w:p>
        </w:tc>
        <w:tc>
          <w:tcPr>
            <w:tcW w:w="1456" w:type="pct"/>
          </w:tcPr>
          <w:tbl>
            <w:tblPr>
              <w:tblStyle w:val="Tablaconcuadrcula"/>
              <w:tblW w:w="34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66"/>
            </w:tblGrid>
            <w:tr w:rsidR="00456127" w:rsidRPr="00183F62" w14:paraId="4BAC4A8E" w14:textId="77777777" w:rsidTr="006713E9">
              <w:trPr>
                <w:trHeight w:val="2387"/>
              </w:trPr>
              <w:tc>
                <w:tcPr>
                  <w:tcW w:w="3466" w:type="dxa"/>
                </w:tcPr>
                <w:p w14:paraId="154837DB" w14:textId="77777777" w:rsidR="00456127" w:rsidRPr="00183F62" w:rsidRDefault="00456127" w:rsidP="00183F62">
                  <w:pPr>
                    <w:pStyle w:val="Textonotapie"/>
                    <w:spacing w:before="40"/>
                    <w:rPr>
                      <w:rFonts w:ascii="Arial" w:hAnsi="Arial" w:cs="Arial"/>
                      <w:b/>
                      <w:sz w:val="16"/>
                      <w:lang w:val="en-US"/>
                    </w:rPr>
                  </w:pPr>
                  <w:r w:rsidRPr="00183F62">
                    <w:rPr>
                      <w:rFonts w:ascii="Arial" w:hAnsi="Arial" w:cs="Arial"/>
                      <w:b/>
                      <w:sz w:val="16"/>
                      <w:lang w:val="en-US"/>
                    </w:rPr>
                    <w:t>Terrestrial and Marine Cover</w:t>
                  </w:r>
                </w:p>
                <w:p w14:paraId="6151E2E8" w14:textId="77777777" w:rsidR="00456127" w:rsidRPr="00183F62" w:rsidRDefault="00456127" w:rsidP="00183F62">
                  <w:pPr>
                    <w:pStyle w:val="Textonotapie"/>
                    <w:numPr>
                      <w:ilvl w:val="0"/>
                      <w:numId w:val="16"/>
                    </w:numPr>
                    <w:spacing w:before="40"/>
                    <w:rPr>
                      <w:rFonts w:ascii="Arial" w:hAnsi="Arial" w:cs="Arial"/>
                      <w:sz w:val="16"/>
                      <w:lang w:val="en-US"/>
                    </w:rPr>
                  </w:pPr>
                  <w:r w:rsidRPr="00183F62">
                    <w:rPr>
                      <w:rFonts w:ascii="Arial" w:hAnsi="Arial" w:cs="Arial"/>
                      <w:sz w:val="16"/>
                      <w:lang w:val="en-US"/>
                    </w:rPr>
                    <w:t>Four new protected areas covering 100,000 ha of unprotected ecosystems.</w:t>
                  </w:r>
                </w:p>
                <w:p w14:paraId="1D7AC2EA" w14:textId="77777777" w:rsidR="00456127" w:rsidRPr="00183F62" w:rsidRDefault="00456127" w:rsidP="00183F62">
                  <w:pPr>
                    <w:pStyle w:val="Textonotapie"/>
                    <w:spacing w:before="40"/>
                    <w:rPr>
                      <w:rFonts w:ascii="Arial" w:hAnsi="Arial" w:cs="Arial"/>
                      <w:b/>
                      <w:sz w:val="16"/>
                      <w:lang w:val="en-US"/>
                    </w:rPr>
                  </w:pPr>
                  <w:r w:rsidRPr="00183F62">
                    <w:rPr>
                      <w:rFonts w:ascii="Arial" w:hAnsi="Arial" w:cs="Arial"/>
                      <w:b/>
                      <w:sz w:val="16"/>
                      <w:lang w:val="en-US"/>
                    </w:rPr>
                    <w:t>Ecological Representativeness</w:t>
                  </w:r>
                </w:p>
                <w:p w14:paraId="09943C50" w14:textId="77777777" w:rsidR="00456127" w:rsidRPr="00183F62" w:rsidRDefault="00456127" w:rsidP="00183F62">
                  <w:pPr>
                    <w:pStyle w:val="Textonotapie"/>
                    <w:spacing w:before="40"/>
                    <w:rPr>
                      <w:rFonts w:ascii="Arial" w:hAnsi="Arial" w:cs="Arial"/>
                      <w:b/>
                      <w:sz w:val="16"/>
                      <w:lang w:val="en-US"/>
                    </w:rPr>
                  </w:pPr>
                  <w:r w:rsidRPr="00183F62">
                    <w:rPr>
                      <w:rFonts w:ascii="Arial" w:hAnsi="Arial" w:cs="Arial"/>
                      <w:b/>
                      <w:sz w:val="16"/>
                      <w:lang w:val="en-US"/>
                    </w:rPr>
                    <w:t>Management Effectiveness</w:t>
                  </w:r>
                </w:p>
                <w:p w14:paraId="16DA9079" w14:textId="77777777" w:rsidR="00456127" w:rsidRPr="00183F62" w:rsidRDefault="00456127" w:rsidP="0047763A">
                  <w:pPr>
                    <w:pStyle w:val="Textonotapie"/>
                    <w:numPr>
                      <w:ilvl w:val="0"/>
                      <w:numId w:val="51"/>
                    </w:numPr>
                    <w:spacing w:before="40"/>
                    <w:rPr>
                      <w:rFonts w:ascii="Arial" w:hAnsi="Arial" w:cs="Arial"/>
                      <w:sz w:val="16"/>
                      <w:lang w:val="en-US"/>
                    </w:rPr>
                  </w:pPr>
                  <w:r w:rsidRPr="00183F62">
                    <w:rPr>
                      <w:rFonts w:ascii="Arial" w:hAnsi="Arial" w:cs="Arial"/>
                      <w:sz w:val="16"/>
                      <w:lang w:val="en-US"/>
                    </w:rPr>
                    <w:t>Increase in management effectiveness of at least 2 million hectares.</w:t>
                  </w:r>
                </w:p>
                <w:p w14:paraId="59E52967" w14:textId="77777777" w:rsidR="00456127" w:rsidRPr="00183F62" w:rsidRDefault="00456127" w:rsidP="00183F62">
                  <w:pPr>
                    <w:pStyle w:val="Textonotapie"/>
                    <w:spacing w:before="40"/>
                    <w:rPr>
                      <w:rFonts w:ascii="Arial" w:hAnsi="Arial" w:cs="Arial"/>
                      <w:b/>
                      <w:sz w:val="16"/>
                      <w:lang w:val="en-US"/>
                    </w:rPr>
                  </w:pPr>
                  <w:r w:rsidRPr="00183F62">
                    <w:rPr>
                      <w:rFonts w:ascii="Arial" w:hAnsi="Arial" w:cs="Arial"/>
                      <w:b/>
                      <w:sz w:val="16"/>
                      <w:lang w:val="en-US"/>
                    </w:rPr>
                    <w:t>Connectivity</w:t>
                  </w:r>
                </w:p>
                <w:p w14:paraId="0E938043" w14:textId="77777777" w:rsidR="00456127" w:rsidRPr="00183F62" w:rsidRDefault="00456127" w:rsidP="00183F62">
                  <w:pPr>
                    <w:pStyle w:val="Textonotapie"/>
                    <w:numPr>
                      <w:ilvl w:val="0"/>
                      <w:numId w:val="30"/>
                    </w:numPr>
                    <w:spacing w:before="40"/>
                    <w:rPr>
                      <w:rFonts w:ascii="Arial" w:hAnsi="Arial" w:cs="Arial"/>
                      <w:sz w:val="16"/>
                      <w:lang w:val="en-US"/>
                    </w:rPr>
                  </w:pPr>
                </w:p>
              </w:tc>
            </w:tr>
          </w:tbl>
          <w:p w14:paraId="082A037A" w14:textId="77777777" w:rsidR="0047763A" w:rsidRPr="00183F62" w:rsidRDefault="0047763A" w:rsidP="00183F62">
            <w:pPr>
              <w:pStyle w:val="Textonotapie"/>
              <w:spacing w:before="40"/>
              <w:rPr>
                <w:rFonts w:ascii="Arial" w:hAnsi="Arial" w:cs="Arial"/>
                <w:b/>
                <w:sz w:val="16"/>
                <w:lang w:val="en-US"/>
              </w:rPr>
            </w:pPr>
          </w:p>
        </w:tc>
        <w:tc>
          <w:tcPr>
            <w:tcW w:w="527" w:type="pct"/>
          </w:tcPr>
          <w:p w14:paraId="4ED41F62"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June 2020</w:t>
            </w:r>
          </w:p>
        </w:tc>
        <w:tc>
          <w:tcPr>
            <w:tcW w:w="647" w:type="pct"/>
          </w:tcPr>
          <w:p w14:paraId="3AC4D80E" w14:textId="77777777" w:rsidR="0047763A" w:rsidRPr="00183F62" w:rsidRDefault="0047763A" w:rsidP="0047763A">
            <w:pPr>
              <w:pStyle w:val="Textonotapie"/>
              <w:numPr>
                <w:ilvl w:val="0"/>
                <w:numId w:val="53"/>
              </w:numPr>
              <w:spacing w:before="40"/>
              <w:rPr>
                <w:rFonts w:ascii="Arial" w:hAnsi="Arial" w:cs="Arial"/>
                <w:sz w:val="16"/>
                <w:lang w:val="en-US"/>
              </w:rPr>
            </w:pPr>
            <w:r w:rsidRPr="00183F62">
              <w:rPr>
                <w:rFonts w:ascii="Arial" w:hAnsi="Arial" w:cs="Arial"/>
                <w:sz w:val="16"/>
                <w:lang w:val="en-US"/>
              </w:rPr>
              <w:t>Contact Project Coordinator</w:t>
            </w:r>
          </w:p>
          <w:p w14:paraId="2CA168AE" w14:textId="77777777" w:rsidR="0047763A" w:rsidRPr="00183F62" w:rsidRDefault="0047763A" w:rsidP="0047763A">
            <w:pPr>
              <w:pStyle w:val="Textonotapie"/>
              <w:numPr>
                <w:ilvl w:val="0"/>
                <w:numId w:val="64"/>
              </w:numPr>
              <w:spacing w:before="40"/>
              <w:rPr>
                <w:rFonts w:ascii="Arial" w:hAnsi="Arial" w:cs="Arial"/>
                <w:sz w:val="16"/>
                <w:lang w:val="en-US"/>
              </w:rPr>
            </w:pPr>
            <w:r w:rsidRPr="00183F62">
              <w:rPr>
                <w:rFonts w:ascii="Arial" w:hAnsi="Arial" w:cs="Arial"/>
                <w:sz w:val="16"/>
                <w:lang w:val="en-US"/>
              </w:rPr>
              <w:t>Needs assessment</w:t>
            </w:r>
          </w:p>
          <w:p w14:paraId="47399BA6" w14:textId="77777777" w:rsidR="0047763A" w:rsidRPr="00183F62" w:rsidRDefault="0047763A" w:rsidP="0047763A">
            <w:pPr>
              <w:pStyle w:val="Textonotapie"/>
              <w:numPr>
                <w:ilvl w:val="0"/>
                <w:numId w:val="53"/>
              </w:numPr>
              <w:spacing w:before="40"/>
              <w:rPr>
                <w:rFonts w:ascii="Arial" w:hAnsi="Arial" w:cs="Arial"/>
                <w:sz w:val="16"/>
                <w:lang w:val="en-US"/>
              </w:rPr>
            </w:pPr>
            <w:r w:rsidRPr="00183F62">
              <w:rPr>
                <w:rFonts w:ascii="Arial" w:hAnsi="Arial" w:cs="Arial"/>
                <w:sz w:val="16"/>
                <w:lang w:val="en-US"/>
              </w:rPr>
              <w:t>Alignment of objectives</w:t>
            </w:r>
          </w:p>
        </w:tc>
        <w:tc>
          <w:tcPr>
            <w:tcW w:w="1143" w:type="pct"/>
          </w:tcPr>
          <w:p w14:paraId="0815113D" w14:textId="77777777" w:rsidR="0047763A" w:rsidRPr="00183F62" w:rsidRDefault="0047763A" w:rsidP="00277EF1">
            <w:pPr>
              <w:pStyle w:val="Textonotapie"/>
              <w:spacing w:before="40"/>
              <w:rPr>
                <w:rFonts w:ascii="Arial" w:hAnsi="Arial" w:cs="Arial"/>
                <w:sz w:val="16"/>
                <w:lang w:val="en-US"/>
              </w:rPr>
            </w:pPr>
            <w:r w:rsidRPr="00183F62">
              <w:rPr>
                <w:rFonts w:ascii="Arial" w:hAnsi="Arial" w:cs="Arial"/>
                <w:sz w:val="16"/>
                <w:lang w:val="en-US"/>
              </w:rPr>
              <w:t>Lyes Ferroukhi</w:t>
            </w:r>
          </w:p>
          <w:p w14:paraId="4768B81E" w14:textId="37ACD78B" w:rsidR="0047763A" w:rsidRPr="00183F62" w:rsidRDefault="00BE1C12" w:rsidP="00277EF1">
            <w:pPr>
              <w:pStyle w:val="Textonotapie"/>
              <w:spacing w:before="40"/>
              <w:rPr>
                <w:rFonts w:ascii="Arial" w:hAnsi="Arial" w:cs="Arial"/>
                <w:sz w:val="16"/>
                <w:lang w:val="en-US"/>
              </w:rPr>
            </w:pPr>
            <w:hyperlink r:id="rId48" w:history="1">
              <w:r w:rsidR="0047763A" w:rsidRPr="00183F62">
                <w:rPr>
                  <w:rStyle w:val="Hipervnculo"/>
                  <w:rFonts w:ascii="Arial" w:hAnsi="Arial" w:cs="Arial"/>
                  <w:sz w:val="16"/>
                  <w:lang w:val="en-US"/>
                </w:rPr>
                <w:t>Lyes.ferroukhi@undp.org</w:t>
              </w:r>
            </w:hyperlink>
          </w:p>
        </w:tc>
      </w:tr>
      <w:tr w:rsidR="0047763A" w:rsidRPr="00183F62" w14:paraId="416698CE" w14:textId="77777777" w:rsidTr="00A614F7">
        <w:trPr>
          <w:trHeight w:val="1270"/>
        </w:trPr>
        <w:tc>
          <w:tcPr>
            <w:tcW w:w="456" w:type="pct"/>
            <w:vMerge/>
          </w:tcPr>
          <w:p w14:paraId="2B2984C2" w14:textId="77777777" w:rsidR="0047763A" w:rsidRPr="00183F62" w:rsidRDefault="0047763A" w:rsidP="00183F62">
            <w:pPr>
              <w:pStyle w:val="Textonotapie"/>
              <w:spacing w:before="40"/>
              <w:rPr>
                <w:rFonts w:ascii="Arial" w:hAnsi="Arial" w:cs="Arial"/>
                <w:sz w:val="16"/>
                <w:lang w:val="en-US"/>
              </w:rPr>
            </w:pPr>
          </w:p>
        </w:tc>
        <w:tc>
          <w:tcPr>
            <w:tcW w:w="772" w:type="pct"/>
          </w:tcPr>
          <w:p w14:paraId="72D6D227"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Effective implementation of GEF project # 9445</w:t>
            </w:r>
          </w:p>
        </w:tc>
        <w:tc>
          <w:tcPr>
            <w:tcW w:w="1456" w:type="pct"/>
          </w:tcPr>
          <w:tbl>
            <w:tblPr>
              <w:tblStyle w:val="Tablaconcuadrcula"/>
              <w:tblW w:w="34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66"/>
            </w:tblGrid>
            <w:tr w:rsidR="00456127" w:rsidRPr="00183F62" w14:paraId="330D8EBB" w14:textId="77777777" w:rsidTr="006713E9">
              <w:trPr>
                <w:trHeight w:val="2387"/>
              </w:trPr>
              <w:tc>
                <w:tcPr>
                  <w:tcW w:w="3466" w:type="dxa"/>
                </w:tcPr>
                <w:p w14:paraId="36490D8B" w14:textId="77777777" w:rsidR="00456127" w:rsidRPr="00183F62" w:rsidRDefault="00456127" w:rsidP="00183F62">
                  <w:pPr>
                    <w:pStyle w:val="Textonotapie"/>
                    <w:spacing w:before="40"/>
                    <w:ind w:left="-57"/>
                    <w:rPr>
                      <w:rFonts w:ascii="Arial" w:hAnsi="Arial" w:cs="Arial"/>
                      <w:b/>
                      <w:sz w:val="16"/>
                      <w:lang w:val="en-US"/>
                    </w:rPr>
                  </w:pPr>
                  <w:r w:rsidRPr="00183F62">
                    <w:rPr>
                      <w:rFonts w:ascii="Arial" w:hAnsi="Arial" w:cs="Arial"/>
                      <w:b/>
                      <w:sz w:val="16"/>
                      <w:lang w:val="en-US"/>
                    </w:rPr>
                    <w:t>Terrestrial cover</w:t>
                  </w:r>
                </w:p>
                <w:p w14:paraId="0C987CBF" w14:textId="77777777" w:rsidR="00456127" w:rsidRPr="00183F62" w:rsidRDefault="00456127" w:rsidP="00183F62">
                  <w:pPr>
                    <w:pStyle w:val="Textonotapie"/>
                    <w:numPr>
                      <w:ilvl w:val="0"/>
                      <w:numId w:val="16"/>
                    </w:numPr>
                    <w:spacing w:before="40"/>
                    <w:ind w:left="-57"/>
                    <w:rPr>
                      <w:rFonts w:ascii="Arial" w:hAnsi="Arial" w:cs="Arial"/>
                      <w:sz w:val="16"/>
                      <w:lang w:val="en-US"/>
                    </w:rPr>
                  </w:pPr>
                  <w:r w:rsidRPr="00183F62">
                    <w:rPr>
                      <w:rFonts w:ascii="Arial" w:hAnsi="Arial" w:cs="Arial"/>
                      <w:sz w:val="16"/>
                      <w:lang w:val="en-US"/>
                    </w:rPr>
                    <w:t>At least 110,000 ha in new protected areas (Expansion of the Tacaná volcano and the Frailescana forest area)</w:t>
                  </w:r>
                </w:p>
                <w:p w14:paraId="50F66F0C" w14:textId="77777777" w:rsidR="00456127" w:rsidRPr="00183F62" w:rsidRDefault="00456127" w:rsidP="00183F62">
                  <w:pPr>
                    <w:pStyle w:val="Textonotapie"/>
                    <w:spacing w:before="40"/>
                    <w:ind w:left="-57"/>
                    <w:rPr>
                      <w:rFonts w:ascii="Arial" w:hAnsi="Arial" w:cs="Arial"/>
                      <w:b/>
                      <w:sz w:val="16"/>
                      <w:lang w:val="en-US"/>
                    </w:rPr>
                  </w:pPr>
                  <w:r w:rsidRPr="00183F62">
                    <w:rPr>
                      <w:rFonts w:ascii="Arial" w:hAnsi="Arial" w:cs="Arial"/>
                      <w:b/>
                      <w:sz w:val="16"/>
                      <w:lang w:val="en-US"/>
                    </w:rPr>
                    <w:t>Ecological Representativeness</w:t>
                  </w:r>
                </w:p>
                <w:p w14:paraId="190EFA06" w14:textId="77777777" w:rsidR="00456127" w:rsidRPr="00183F62" w:rsidRDefault="00456127" w:rsidP="00183F62">
                  <w:pPr>
                    <w:pStyle w:val="Textonotapie"/>
                    <w:numPr>
                      <w:ilvl w:val="0"/>
                      <w:numId w:val="16"/>
                    </w:numPr>
                    <w:spacing w:before="40"/>
                    <w:ind w:left="-57"/>
                    <w:rPr>
                      <w:rFonts w:ascii="Arial" w:hAnsi="Arial" w:cs="Arial"/>
                      <w:sz w:val="16"/>
                      <w:lang w:val="en-US"/>
                    </w:rPr>
                  </w:pPr>
                  <w:r w:rsidRPr="00183F62">
                    <w:rPr>
                      <w:rFonts w:ascii="Arial" w:hAnsi="Arial" w:cs="Arial"/>
                      <w:sz w:val="16"/>
                      <w:lang w:val="en-US"/>
                    </w:rPr>
                    <w:t>No information on impacts</w:t>
                  </w:r>
                </w:p>
                <w:p w14:paraId="6E9A89C6" w14:textId="77777777" w:rsidR="00456127" w:rsidRPr="00183F62" w:rsidRDefault="00456127" w:rsidP="00183F62">
                  <w:pPr>
                    <w:pStyle w:val="Textonotapie"/>
                    <w:spacing w:before="40"/>
                    <w:ind w:left="-57"/>
                    <w:rPr>
                      <w:rFonts w:ascii="Arial" w:hAnsi="Arial" w:cs="Arial"/>
                      <w:b/>
                      <w:sz w:val="16"/>
                      <w:lang w:val="en-US"/>
                    </w:rPr>
                  </w:pPr>
                  <w:r w:rsidRPr="00183F62">
                    <w:rPr>
                      <w:rFonts w:ascii="Arial" w:hAnsi="Arial" w:cs="Arial"/>
                      <w:b/>
                      <w:sz w:val="16"/>
                      <w:lang w:val="en-US"/>
                    </w:rPr>
                    <w:t>Management Effectiveness</w:t>
                  </w:r>
                </w:p>
                <w:p w14:paraId="39A469B7" w14:textId="77777777" w:rsidR="00456127" w:rsidRPr="00183F62" w:rsidRDefault="00456127" w:rsidP="0047763A">
                  <w:pPr>
                    <w:pStyle w:val="Textonotapie"/>
                    <w:numPr>
                      <w:ilvl w:val="0"/>
                      <w:numId w:val="51"/>
                    </w:numPr>
                    <w:spacing w:before="40"/>
                    <w:ind w:left="-57"/>
                    <w:rPr>
                      <w:rFonts w:ascii="Arial" w:hAnsi="Arial" w:cs="Arial"/>
                      <w:sz w:val="16"/>
                      <w:lang w:val="en-US"/>
                    </w:rPr>
                  </w:pPr>
                  <w:r w:rsidRPr="00183F62">
                    <w:rPr>
                      <w:rFonts w:ascii="Arial" w:hAnsi="Arial" w:cs="Arial"/>
                      <w:sz w:val="16"/>
                      <w:lang w:val="en-US"/>
                    </w:rPr>
                    <w:t>15% increase in average management effectiveness of protected areas in the region</w:t>
                  </w:r>
                </w:p>
                <w:p w14:paraId="737863D3" w14:textId="77777777" w:rsidR="00456127" w:rsidRPr="00183F62" w:rsidRDefault="00456127" w:rsidP="00183F62">
                  <w:pPr>
                    <w:pStyle w:val="Textonotapie"/>
                    <w:spacing w:before="40"/>
                    <w:ind w:left="-57"/>
                    <w:rPr>
                      <w:rFonts w:ascii="Arial" w:hAnsi="Arial" w:cs="Arial"/>
                      <w:b/>
                      <w:sz w:val="16"/>
                      <w:lang w:val="en-US"/>
                    </w:rPr>
                  </w:pPr>
                  <w:r w:rsidRPr="00183F62">
                    <w:rPr>
                      <w:rFonts w:ascii="Arial" w:hAnsi="Arial" w:cs="Arial"/>
                      <w:b/>
                      <w:sz w:val="16"/>
                      <w:lang w:val="en-US"/>
                    </w:rPr>
                    <w:t>Connectivity</w:t>
                  </w:r>
                </w:p>
                <w:p w14:paraId="2B994C36" w14:textId="6C9A8764" w:rsidR="00456127" w:rsidRPr="00183F62" w:rsidRDefault="00456127" w:rsidP="00183F62">
                  <w:pPr>
                    <w:pStyle w:val="Textonotapie"/>
                    <w:numPr>
                      <w:ilvl w:val="0"/>
                      <w:numId w:val="30"/>
                    </w:numPr>
                    <w:spacing w:before="40"/>
                    <w:ind w:left="-57"/>
                    <w:rPr>
                      <w:rFonts w:ascii="Arial" w:hAnsi="Arial" w:cs="Arial"/>
                      <w:sz w:val="16"/>
                      <w:lang w:val="en-US"/>
                    </w:rPr>
                  </w:pPr>
                  <w:r w:rsidRPr="00183F62">
                    <w:rPr>
                      <w:rFonts w:ascii="Arial" w:hAnsi="Arial" w:cs="Arial"/>
                      <w:sz w:val="16"/>
                      <w:lang w:val="en-US"/>
                    </w:rPr>
                    <w:t>No information on impacts</w:t>
                  </w:r>
                </w:p>
              </w:tc>
            </w:tr>
          </w:tbl>
          <w:p w14:paraId="65594801" w14:textId="77777777" w:rsidR="0047763A" w:rsidRPr="00183F62" w:rsidRDefault="0047763A" w:rsidP="00183F62">
            <w:pPr>
              <w:pStyle w:val="Textonotapie"/>
              <w:spacing w:before="40"/>
              <w:rPr>
                <w:rFonts w:ascii="Arial" w:hAnsi="Arial" w:cs="Arial"/>
                <w:b/>
                <w:sz w:val="16"/>
                <w:lang w:val="en-US"/>
              </w:rPr>
            </w:pPr>
          </w:p>
        </w:tc>
        <w:tc>
          <w:tcPr>
            <w:tcW w:w="527" w:type="pct"/>
          </w:tcPr>
          <w:p w14:paraId="2D2C2A87"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June 2020</w:t>
            </w:r>
          </w:p>
        </w:tc>
        <w:tc>
          <w:tcPr>
            <w:tcW w:w="647" w:type="pct"/>
          </w:tcPr>
          <w:p w14:paraId="1268408E" w14:textId="77777777" w:rsidR="0047763A" w:rsidRPr="00183F62" w:rsidRDefault="0047763A" w:rsidP="0047763A">
            <w:pPr>
              <w:pStyle w:val="Textonotapie"/>
              <w:numPr>
                <w:ilvl w:val="0"/>
                <w:numId w:val="54"/>
              </w:numPr>
              <w:spacing w:before="40"/>
              <w:rPr>
                <w:rFonts w:ascii="Arial" w:hAnsi="Arial" w:cs="Arial"/>
                <w:sz w:val="16"/>
                <w:lang w:val="en-US"/>
              </w:rPr>
            </w:pPr>
            <w:r w:rsidRPr="00183F62">
              <w:rPr>
                <w:rFonts w:ascii="Arial" w:hAnsi="Arial" w:cs="Arial"/>
                <w:sz w:val="16"/>
                <w:lang w:val="en-US"/>
              </w:rPr>
              <w:t>Contact Project Coordinator</w:t>
            </w:r>
          </w:p>
          <w:p w14:paraId="44815450" w14:textId="77777777" w:rsidR="0047763A" w:rsidRPr="00183F62" w:rsidRDefault="0047763A" w:rsidP="0047763A">
            <w:pPr>
              <w:pStyle w:val="Textonotapie"/>
              <w:numPr>
                <w:ilvl w:val="0"/>
                <w:numId w:val="64"/>
              </w:numPr>
              <w:spacing w:before="40"/>
              <w:rPr>
                <w:rFonts w:ascii="Arial" w:hAnsi="Arial" w:cs="Arial"/>
                <w:sz w:val="16"/>
                <w:lang w:val="en-US"/>
              </w:rPr>
            </w:pPr>
            <w:r w:rsidRPr="00183F62">
              <w:rPr>
                <w:rFonts w:ascii="Arial" w:hAnsi="Arial" w:cs="Arial"/>
                <w:sz w:val="16"/>
                <w:lang w:val="en-US"/>
              </w:rPr>
              <w:t>Needs assessment</w:t>
            </w:r>
          </w:p>
          <w:p w14:paraId="308C5AE7" w14:textId="77777777" w:rsidR="0047763A" w:rsidRPr="00183F62" w:rsidRDefault="0047763A" w:rsidP="0047763A">
            <w:pPr>
              <w:pStyle w:val="Textonotapie"/>
              <w:numPr>
                <w:ilvl w:val="0"/>
                <w:numId w:val="54"/>
              </w:numPr>
              <w:spacing w:before="40"/>
              <w:rPr>
                <w:rFonts w:ascii="Arial" w:hAnsi="Arial" w:cs="Arial"/>
                <w:sz w:val="16"/>
                <w:lang w:val="en-US"/>
              </w:rPr>
            </w:pPr>
            <w:r w:rsidRPr="00183F62">
              <w:rPr>
                <w:rFonts w:ascii="Arial" w:hAnsi="Arial" w:cs="Arial"/>
                <w:sz w:val="16"/>
                <w:lang w:val="en-US"/>
              </w:rPr>
              <w:t>Alignment of objectives</w:t>
            </w:r>
          </w:p>
        </w:tc>
        <w:tc>
          <w:tcPr>
            <w:tcW w:w="1143" w:type="pct"/>
          </w:tcPr>
          <w:p w14:paraId="13882198"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Adrián Méndez</w:t>
            </w:r>
          </w:p>
          <w:p w14:paraId="687D773E" w14:textId="77777777" w:rsidR="0047763A" w:rsidRPr="00183F62" w:rsidRDefault="0047763A" w:rsidP="00183F62">
            <w:pPr>
              <w:pStyle w:val="Textonotapie"/>
              <w:spacing w:before="40"/>
              <w:ind w:left="360"/>
              <w:rPr>
                <w:rFonts w:ascii="Arial" w:hAnsi="Arial" w:cs="Arial"/>
                <w:sz w:val="16"/>
                <w:lang w:val="en-US"/>
              </w:rPr>
            </w:pPr>
            <w:r w:rsidRPr="00183F62">
              <w:rPr>
                <w:rFonts w:ascii="Arial" w:hAnsi="Arial" w:cs="Arial"/>
                <w:sz w:val="16"/>
                <w:lang w:val="en-US"/>
              </w:rPr>
              <w:t>CONANP</w:t>
            </w:r>
          </w:p>
          <w:p w14:paraId="30547A1D" w14:textId="77777777" w:rsidR="0047763A" w:rsidRPr="00183F62" w:rsidRDefault="0047763A" w:rsidP="00183F62">
            <w:pPr>
              <w:pStyle w:val="Textonotapie"/>
              <w:spacing w:before="40"/>
              <w:ind w:left="360"/>
              <w:rPr>
                <w:rFonts w:ascii="Arial" w:hAnsi="Arial" w:cs="Arial"/>
                <w:sz w:val="16"/>
                <w:lang w:val="en-US"/>
              </w:rPr>
            </w:pPr>
          </w:p>
          <w:p w14:paraId="33DD764A"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Orissa Samaroo</w:t>
            </w:r>
          </w:p>
          <w:p w14:paraId="520FC0DC"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osamaroo@conservation.org</w:t>
            </w:r>
          </w:p>
        </w:tc>
      </w:tr>
      <w:tr w:rsidR="0047763A" w:rsidRPr="00183F62" w14:paraId="112F6E95" w14:textId="77777777" w:rsidTr="00A614F7">
        <w:trPr>
          <w:trHeight w:val="974"/>
        </w:trPr>
        <w:tc>
          <w:tcPr>
            <w:tcW w:w="456" w:type="pct"/>
          </w:tcPr>
          <w:p w14:paraId="1800EB5C"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NICARAGUA</w:t>
            </w:r>
          </w:p>
        </w:tc>
        <w:tc>
          <w:tcPr>
            <w:tcW w:w="772" w:type="pct"/>
          </w:tcPr>
          <w:p w14:paraId="7651D7B3" w14:textId="77777777" w:rsidR="0047763A" w:rsidRPr="00183F62" w:rsidRDefault="0047763A" w:rsidP="00183F62">
            <w:pPr>
              <w:pStyle w:val="Textonotapie"/>
              <w:spacing w:before="40"/>
              <w:rPr>
                <w:rFonts w:ascii="Arial" w:hAnsi="Arial" w:cs="Arial"/>
                <w:sz w:val="16"/>
                <w:lang w:val="en-US"/>
              </w:rPr>
            </w:pPr>
          </w:p>
        </w:tc>
        <w:tc>
          <w:tcPr>
            <w:tcW w:w="1456" w:type="pct"/>
          </w:tcPr>
          <w:p w14:paraId="3CCCDF78" w14:textId="77777777" w:rsidR="0047763A" w:rsidRPr="00183F62" w:rsidRDefault="0047763A" w:rsidP="00183F62">
            <w:pPr>
              <w:pStyle w:val="Textonotapie"/>
              <w:spacing w:before="40"/>
              <w:rPr>
                <w:rFonts w:ascii="Arial" w:hAnsi="Arial" w:cs="Arial"/>
                <w:sz w:val="16"/>
                <w:lang w:val="en-US"/>
              </w:rPr>
            </w:pPr>
          </w:p>
        </w:tc>
        <w:tc>
          <w:tcPr>
            <w:tcW w:w="527" w:type="pct"/>
          </w:tcPr>
          <w:p w14:paraId="1AA5D8BC" w14:textId="77777777" w:rsidR="0047763A" w:rsidRPr="00183F62" w:rsidRDefault="0047763A" w:rsidP="00183F62">
            <w:pPr>
              <w:pStyle w:val="Textonotapie"/>
              <w:spacing w:before="40"/>
              <w:rPr>
                <w:rFonts w:ascii="Arial" w:hAnsi="Arial" w:cs="Arial"/>
                <w:sz w:val="16"/>
                <w:lang w:val="en-US"/>
              </w:rPr>
            </w:pPr>
          </w:p>
        </w:tc>
        <w:tc>
          <w:tcPr>
            <w:tcW w:w="647" w:type="pct"/>
          </w:tcPr>
          <w:p w14:paraId="67786B7A" w14:textId="77777777" w:rsidR="0047763A" w:rsidRPr="00183F62" w:rsidRDefault="0047763A" w:rsidP="00183F62">
            <w:pPr>
              <w:pStyle w:val="Textonotapie"/>
              <w:spacing w:before="40"/>
              <w:ind w:left="360"/>
              <w:rPr>
                <w:rFonts w:ascii="Arial" w:hAnsi="Arial" w:cs="Arial"/>
                <w:sz w:val="16"/>
                <w:lang w:val="en-US"/>
              </w:rPr>
            </w:pPr>
          </w:p>
        </w:tc>
        <w:tc>
          <w:tcPr>
            <w:tcW w:w="1143" w:type="pct"/>
          </w:tcPr>
          <w:p w14:paraId="11C01698" w14:textId="77777777" w:rsidR="0047763A" w:rsidRPr="00183F62" w:rsidRDefault="0047763A" w:rsidP="00183F62">
            <w:pPr>
              <w:pStyle w:val="Textonotapie"/>
              <w:spacing w:before="40"/>
              <w:ind w:left="360"/>
              <w:rPr>
                <w:rFonts w:ascii="Arial" w:hAnsi="Arial" w:cs="Arial"/>
                <w:sz w:val="16"/>
                <w:lang w:val="en-US"/>
              </w:rPr>
            </w:pPr>
          </w:p>
        </w:tc>
      </w:tr>
      <w:tr w:rsidR="0047763A" w:rsidRPr="00183F62" w14:paraId="2820DACC" w14:textId="77777777" w:rsidTr="00A614F7">
        <w:trPr>
          <w:trHeight w:val="1270"/>
        </w:trPr>
        <w:tc>
          <w:tcPr>
            <w:tcW w:w="456" w:type="pct"/>
          </w:tcPr>
          <w:p w14:paraId="63B207CB"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PANAMA</w:t>
            </w:r>
          </w:p>
        </w:tc>
        <w:tc>
          <w:tcPr>
            <w:tcW w:w="772" w:type="pct"/>
          </w:tcPr>
          <w:p w14:paraId="3FE1E364"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Update the official information of Protected Areas in the World Database</w:t>
            </w:r>
          </w:p>
        </w:tc>
        <w:tc>
          <w:tcPr>
            <w:tcW w:w="1456" w:type="pct"/>
          </w:tcPr>
          <w:tbl>
            <w:tblPr>
              <w:tblStyle w:val="Tablaconcuadrcula"/>
              <w:tblW w:w="3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20"/>
            </w:tblGrid>
            <w:tr w:rsidR="00456127" w:rsidRPr="00183F62" w14:paraId="3000216D" w14:textId="77777777" w:rsidTr="00016225">
              <w:trPr>
                <w:trHeight w:val="4248"/>
              </w:trPr>
              <w:tc>
                <w:tcPr>
                  <w:tcW w:w="3720" w:type="dxa"/>
                </w:tcPr>
                <w:p w14:paraId="57DD5BB4" w14:textId="77777777" w:rsidR="00456127" w:rsidRPr="00183F62" w:rsidRDefault="00456127" w:rsidP="00183F62">
                  <w:pPr>
                    <w:pStyle w:val="Textonotapie"/>
                    <w:spacing w:before="40"/>
                    <w:rPr>
                      <w:rFonts w:ascii="Arial" w:hAnsi="Arial" w:cs="Arial"/>
                      <w:b/>
                      <w:sz w:val="16"/>
                      <w:lang w:val="en-US"/>
                    </w:rPr>
                  </w:pPr>
                  <w:r w:rsidRPr="00183F62">
                    <w:rPr>
                      <w:rFonts w:ascii="Arial" w:hAnsi="Arial" w:cs="Arial"/>
                      <w:b/>
                      <w:sz w:val="16"/>
                      <w:lang w:val="en-US"/>
                    </w:rPr>
                    <w:t>Terrestrial cover</w:t>
                  </w:r>
                </w:p>
                <w:p w14:paraId="77632AED" w14:textId="77777777" w:rsidR="00456127" w:rsidRPr="00183F62" w:rsidRDefault="00456127" w:rsidP="00183F62">
                  <w:pPr>
                    <w:pStyle w:val="Textonotapie"/>
                    <w:numPr>
                      <w:ilvl w:val="0"/>
                      <w:numId w:val="16"/>
                    </w:numPr>
                    <w:spacing w:before="40"/>
                    <w:rPr>
                      <w:rFonts w:ascii="Arial" w:hAnsi="Arial" w:cs="Arial"/>
                      <w:sz w:val="16"/>
                      <w:lang w:val="en-US"/>
                    </w:rPr>
                  </w:pPr>
                  <w:r w:rsidRPr="00183F62">
                    <w:rPr>
                      <w:rFonts w:ascii="Arial" w:hAnsi="Arial" w:cs="Arial"/>
                      <w:sz w:val="16"/>
                      <w:lang w:val="en-US"/>
                    </w:rPr>
                    <w:t>10.99% increase</w:t>
                  </w:r>
                </w:p>
                <w:p w14:paraId="3272C434" w14:textId="77777777" w:rsidR="00456127" w:rsidRPr="00183F62" w:rsidRDefault="00456127" w:rsidP="00183F62">
                  <w:pPr>
                    <w:spacing w:before="40"/>
                    <w:rPr>
                      <w:rFonts w:ascii="Arial" w:hAnsi="Arial" w:cs="Arial"/>
                      <w:b/>
                      <w:sz w:val="16"/>
                      <w:lang w:val="en-US"/>
                    </w:rPr>
                  </w:pPr>
                  <w:r w:rsidRPr="00183F62">
                    <w:rPr>
                      <w:rFonts w:ascii="Arial" w:hAnsi="Arial" w:cs="Arial"/>
                      <w:b/>
                      <w:sz w:val="16"/>
                      <w:lang w:val="en-US"/>
                    </w:rPr>
                    <w:t>Marine Cover</w:t>
                  </w:r>
                </w:p>
                <w:p w14:paraId="77DDCD56" w14:textId="77777777" w:rsidR="00456127" w:rsidRPr="00183F62" w:rsidRDefault="00456127" w:rsidP="00183F62">
                  <w:pPr>
                    <w:pStyle w:val="Textonotapie"/>
                    <w:numPr>
                      <w:ilvl w:val="0"/>
                      <w:numId w:val="16"/>
                    </w:numPr>
                    <w:spacing w:before="40"/>
                    <w:rPr>
                      <w:rFonts w:ascii="Arial" w:hAnsi="Arial" w:cs="Arial"/>
                      <w:sz w:val="16"/>
                      <w:lang w:val="en-US"/>
                    </w:rPr>
                  </w:pPr>
                  <w:r w:rsidRPr="00183F62">
                    <w:rPr>
                      <w:rFonts w:ascii="Arial" w:hAnsi="Arial" w:cs="Arial"/>
                      <w:sz w:val="16"/>
                      <w:lang w:val="en-US"/>
                    </w:rPr>
                    <w:t>11.82% increase, from the current 1.68% to 13.5% of marine cover</w:t>
                  </w:r>
                </w:p>
                <w:p w14:paraId="131B6344" w14:textId="77777777" w:rsidR="00456127" w:rsidRPr="00183F62" w:rsidRDefault="00456127" w:rsidP="00183F62">
                  <w:pPr>
                    <w:pStyle w:val="Textonotapie"/>
                    <w:spacing w:before="40"/>
                    <w:rPr>
                      <w:rFonts w:ascii="Arial" w:hAnsi="Arial" w:cs="Arial"/>
                      <w:b/>
                      <w:sz w:val="16"/>
                      <w:lang w:val="en-US"/>
                    </w:rPr>
                  </w:pPr>
                  <w:r w:rsidRPr="00183F62">
                    <w:rPr>
                      <w:rFonts w:ascii="Arial" w:hAnsi="Arial" w:cs="Arial"/>
                      <w:b/>
                      <w:sz w:val="16"/>
                      <w:lang w:val="en-US"/>
                    </w:rPr>
                    <w:t>Ecological Representativeness</w:t>
                  </w:r>
                </w:p>
                <w:p w14:paraId="1CBBE778" w14:textId="77777777" w:rsidR="00456127" w:rsidRPr="00183F62" w:rsidRDefault="00456127" w:rsidP="00183F62">
                  <w:pPr>
                    <w:pStyle w:val="Textonotapie"/>
                    <w:numPr>
                      <w:ilvl w:val="0"/>
                      <w:numId w:val="16"/>
                    </w:numPr>
                    <w:spacing w:before="40"/>
                    <w:rPr>
                      <w:rFonts w:ascii="Arial" w:hAnsi="Arial" w:cs="Arial"/>
                      <w:sz w:val="16"/>
                      <w:lang w:val="en-US"/>
                    </w:rPr>
                  </w:pPr>
                  <w:r w:rsidRPr="00183F62">
                    <w:rPr>
                      <w:rFonts w:ascii="Arial" w:hAnsi="Arial" w:cs="Arial"/>
                      <w:sz w:val="16"/>
                      <w:lang w:val="en-US"/>
                    </w:rPr>
                    <w:t>No information on impacts</w:t>
                  </w:r>
                </w:p>
                <w:p w14:paraId="6FABB02C" w14:textId="77777777" w:rsidR="00456127" w:rsidRPr="00183F62" w:rsidRDefault="00456127" w:rsidP="00183F62">
                  <w:pPr>
                    <w:pStyle w:val="Textonotapie"/>
                    <w:spacing w:before="40"/>
                    <w:rPr>
                      <w:rFonts w:ascii="Arial" w:hAnsi="Arial" w:cs="Arial"/>
                      <w:b/>
                      <w:sz w:val="16"/>
                      <w:lang w:val="en-US"/>
                    </w:rPr>
                  </w:pPr>
                  <w:r w:rsidRPr="00183F62">
                    <w:rPr>
                      <w:rFonts w:ascii="Arial" w:hAnsi="Arial" w:cs="Arial"/>
                      <w:b/>
                      <w:sz w:val="16"/>
                      <w:lang w:val="en-US"/>
                    </w:rPr>
                    <w:t>KBAs</w:t>
                  </w:r>
                </w:p>
                <w:p w14:paraId="28927010" w14:textId="77777777" w:rsidR="00456127" w:rsidRPr="00183F62" w:rsidRDefault="00456127" w:rsidP="00183F62">
                  <w:pPr>
                    <w:pStyle w:val="Textonotapie"/>
                    <w:numPr>
                      <w:ilvl w:val="0"/>
                      <w:numId w:val="30"/>
                    </w:numPr>
                    <w:spacing w:before="40"/>
                    <w:rPr>
                      <w:rFonts w:ascii="Arial" w:hAnsi="Arial" w:cs="Arial"/>
                      <w:sz w:val="16"/>
                      <w:lang w:val="en-US"/>
                    </w:rPr>
                  </w:pPr>
                  <w:r w:rsidRPr="00183F62">
                    <w:rPr>
                      <w:rFonts w:ascii="Arial" w:hAnsi="Arial" w:cs="Arial"/>
                      <w:sz w:val="16"/>
                      <w:lang w:val="en-US"/>
                    </w:rPr>
                    <w:t>No information on impacts</w:t>
                  </w:r>
                </w:p>
                <w:p w14:paraId="14E1D4D5" w14:textId="77777777" w:rsidR="00456127" w:rsidRPr="00183F62" w:rsidRDefault="00456127" w:rsidP="00183F62">
                  <w:pPr>
                    <w:pStyle w:val="Textonotapie"/>
                    <w:spacing w:before="40"/>
                    <w:rPr>
                      <w:rFonts w:ascii="Arial" w:hAnsi="Arial" w:cs="Arial"/>
                      <w:b/>
                      <w:sz w:val="16"/>
                      <w:lang w:val="en-US"/>
                    </w:rPr>
                  </w:pPr>
                  <w:r w:rsidRPr="00183F62">
                    <w:rPr>
                      <w:rFonts w:ascii="Arial" w:hAnsi="Arial" w:cs="Arial"/>
                      <w:b/>
                      <w:sz w:val="16"/>
                      <w:lang w:val="en-US"/>
                    </w:rPr>
                    <w:t>Connectivity</w:t>
                  </w:r>
                </w:p>
                <w:p w14:paraId="6213E334" w14:textId="17051DA9" w:rsidR="00456127" w:rsidRPr="00456127" w:rsidRDefault="00456127" w:rsidP="00183F62">
                  <w:pPr>
                    <w:pStyle w:val="Textonotapie"/>
                    <w:numPr>
                      <w:ilvl w:val="0"/>
                      <w:numId w:val="30"/>
                    </w:numPr>
                    <w:spacing w:before="40"/>
                    <w:rPr>
                      <w:rFonts w:ascii="Arial" w:hAnsi="Arial" w:cs="Arial"/>
                      <w:sz w:val="16"/>
                      <w:lang w:val="en-US"/>
                    </w:rPr>
                  </w:pPr>
                  <w:r w:rsidRPr="00183F62">
                    <w:rPr>
                      <w:rFonts w:ascii="Arial" w:hAnsi="Arial" w:cs="Arial"/>
                      <w:sz w:val="16"/>
                      <w:lang w:val="en-US"/>
                    </w:rPr>
                    <w:t>No information on impacts</w:t>
                  </w:r>
                </w:p>
              </w:tc>
            </w:tr>
          </w:tbl>
          <w:p w14:paraId="64EC103D" w14:textId="77777777" w:rsidR="0047763A" w:rsidRPr="00183F62" w:rsidRDefault="0047763A" w:rsidP="00183F62">
            <w:pPr>
              <w:spacing w:before="40"/>
              <w:rPr>
                <w:lang w:val="en-US"/>
              </w:rPr>
            </w:pPr>
          </w:p>
        </w:tc>
        <w:tc>
          <w:tcPr>
            <w:tcW w:w="527" w:type="pct"/>
          </w:tcPr>
          <w:p w14:paraId="4F37DA49"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September 2020</w:t>
            </w:r>
          </w:p>
        </w:tc>
        <w:tc>
          <w:tcPr>
            <w:tcW w:w="647" w:type="pct"/>
          </w:tcPr>
          <w:p w14:paraId="2CBE1277" w14:textId="77777777" w:rsidR="0047763A" w:rsidRPr="00183F62" w:rsidRDefault="0047763A" w:rsidP="0047763A">
            <w:pPr>
              <w:pStyle w:val="Textonotapie"/>
              <w:numPr>
                <w:ilvl w:val="0"/>
                <w:numId w:val="64"/>
              </w:numPr>
              <w:spacing w:before="40"/>
              <w:rPr>
                <w:rFonts w:ascii="Arial" w:hAnsi="Arial" w:cs="Arial"/>
                <w:sz w:val="16"/>
                <w:lang w:val="en-US"/>
              </w:rPr>
            </w:pPr>
            <w:r w:rsidRPr="00183F62">
              <w:rPr>
                <w:rFonts w:ascii="Arial" w:hAnsi="Arial" w:cs="Arial"/>
                <w:sz w:val="16"/>
                <w:lang w:val="en-US"/>
              </w:rPr>
              <w:t>Update the information of the national focal point and establish contact (Change of Government in course).</w:t>
            </w:r>
          </w:p>
          <w:p w14:paraId="12D720F2" w14:textId="77777777" w:rsidR="0047763A" w:rsidRPr="00183F62" w:rsidRDefault="0047763A" w:rsidP="0047763A">
            <w:pPr>
              <w:pStyle w:val="Textonotapie"/>
              <w:numPr>
                <w:ilvl w:val="0"/>
                <w:numId w:val="64"/>
              </w:numPr>
              <w:spacing w:before="40"/>
              <w:rPr>
                <w:rFonts w:ascii="Arial" w:hAnsi="Arial" w:cs="Arial"/>
                <w:sz w:val="16"/>
                <w:lang w:val="en-US"/>
              </w:rPr>
            </w:pPr>
            <w:r w:rsidRPr="00183F62">
              <w:rPr>
                <w:rFonts w:ascii="Arial" w:hAnsi="Arial" w:cs="Arial"/>
                <w:sz w:val="16"/>
                <w:lang w:val="en-US"/>
              </w:rPr>
              <w:t>Establish communication between the National Focal Point with the WDPA Central America Focal Point.</w:t>
            </w:r>
          </w:p>
          <w:p w14:paraId="14D087AA" w14:textId="5247F686" w:rsidR="0047763A" w:rsidRPr="00456127" w:rsidRDefault="0047763A" w:rsidP="00456127">
            <w:pPr>
              <w:pStyle w:val="Textonotapie"/>
              <w:spacing w:before="40"/>
              <w:ind w:left="360"/>
              <w:rPr>
                <w:rFonts w:ascii="Arial" w:hAnsi="Arial" w:cs="Arial"/>
                <w:sz w:val="16"/>
                <w:lang w:val="en-US"/>
              </w:rPr>
            </w:pPr>
            <w:r w:rsidRPr="00183F62">
              <w:rPr>
                <w:rFonts w:ascii="Arial" w:hAnsi="Arial" w:cs="Arial"/>
                <w:sz w:val="16"/>
                <w:lang w:val="en-US"/>
              </w:rPr>
              <w:t>Review existing informa</w:t>
            </w:r>
            <w:r w:rsidR="00456127">
              <w:rPr>
                <w:rFonts w:ascii="Arial" w:hAnsi="Arial" w:cs="Arial"/>
                <w:sz w:val="16"/>
                <w:lang w:val="en-US"/>
              </w:rPr>
              <w:t>tion as well as inconsistencies</w:t>
            </w:r>
          </w:p>
        </w:tc>
        <w:tc>
          <w:tcPr>
            <w:tcW w:w="1143" w:type="pct"/>
          </w:tcPr>
          <w:p w14:paraId="1EF13F94" w14:textId="3A4FAAC5" w:rsidR="0047763A" w:rsidRPr="00183F62" w:rsidRDefault="0047763A" w:rsidP="00183F62">
            <w:pPr>
              <w:pStyle w:val="Textonotapie"/>
              <w:spacing w:before="40"/>
              <w:ind w:left="360"/>
              <w:rPr>
                <w:rFonts w:ascii="Arial" w:hAnsi="Arial" w:cs="Arial"/>
                <w:sz w:val="16"/>
                <w:lang w:val="en-US"/>
              </w:rPr>
            </w:pPr>
            <w:r w:rsidRPr="00183F62">
              <w:rPr>
                <w:rFonts w:ascii="Arial" w:hAnsi="Arial" w:cs="Arial"/>
                <w:sz w:val="16"/>
                <w:lang w:val="en-US"/>
              </w:rPr>
              <w:t>6</w:t>
            </w:r>
            <w:r w:rsidR="00456127">
              <w:rPr>
                <w:rFonts w:ascii="Arial" w:hAnsi="Arial" w:cs="Arial"/>
                <w:sz w:val="16"/>
                <w:lang w:val="en-US"/>
              </w:rPr>
              <w:t>th</w:t>
            </w:r>
            <w:r w:rsidRPr="00183F62">
              <w:rPr>
                <w:rFonts w:ascii="Arial" w:hAnsi="Arial" w:cs="Arial"/>
                <w:sz w:val="16"/>
                <w:lang w:val="en-US"/>
              </w:rPr>
              <w:t xml:space="preserve"> National Report to the CBD</w:t>
            </w:r>
          </w:p>
        </w:tc>
      </w:tr>
      <w:tr w:rsidR="0047763A" w:rsidRPr="00183F62" w14:paraId="34A3434E" w14:textId="77777777" w:rsidTr="00A614F7">
        <w:trPr>
          <w:trHeight w:val="1270"/>
        </w:trPr>
        <w:tc>
          <w:tcPr>
            <w:tcW w:w="456" w:type="pct"/>
          </w:tcPr>
          <w:p w14:paraId="0F768945"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PARAGUAY</w:t>
            </w:r>
          </w:p>
        </w:tc>
        <w:tc>
          <w:tcPr>
            <w:tcW w:w="772" w:type="pct"/>
          </w:tcPr>
          <w:p w14:paraId="517CE8A4"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Update the official information of Protected Areas in the World Database</w:t>
            </w:r>
          </w:p>
        </w:tc>
        <w:tc>
          <w:tcPr>
            <w:tcW w:w="1456" w:type="pct"/>
          </w:tcPr>
          <w:tbl>
            <w:tblPr>
              <w:tblStyle w:val="Tablaconcuadrcula"/>
              <w:tblW w:w="3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20"/>
            </w:tblGrid>
            <w:tr w:rsidR="00340FAE" w:rsidRPr="00183F62" w14:paraId="542FD53E" w14:textId="77777777" w:rsidTr="00016225">
              <w:trPr>
                <w:trHeight w:val="1835"/>
              </w:trPr>
              <w:tc>
                <w:tcPr>
                  <w:tcW w:w="3720" w:type="dxa"/>
                </w:tcPr>
                <w:p w14:paraId="3FF5CDD8" w14:textId="77777777" w:rsidR="00340FAE" w:rsidRPr="00183F62" w:rsidRDefault="00340FAE" w:rsidP="00183F62">
                  <w:pPr>
                    <w:pStyle w:val="Textonotapie"/>
                    <w:spacing w:before="40"/>
                    <w:rPr>
                      <w:rFonts w:ascii="Arial" w:hAnsi="Arial" w:cs="Arial"/>
                      <w:b/>
                      <w:sz w:val="16"/>
                      <w:lang w:val="en-US"/>
                    </w:rPr>
                  </w:pPr>
                  <w:r w:rsidRPr="00183F62">
                    <w:rPr>
                      <w:rFonts w:ascii="Arial" w:hAnsi="Arial" w:cs="Arial"/>
                      <w:b/>
                      <w:sz w:val="16"/>
                      <w:lang w:val="en-US"/>
                    </w:rPr>
                    <w:t>Terrestrial cover</w:t>
                  </w:r>
                </w:p>
                <w:p w14:paraId="15A8EF4D" w14:textId="77777777" w:rsidR="00340FAE" w:rsidRPr="00183F62" w:rsidRDefault="00340FAE" w:rsidP="00183F62">
                  <w:pPr>
                    <w:pStyle w:val="Textonotapie"/>
                    <w:numPr>
                      <w:ilvl w:val="0"/>
                      <w:numId w:val="16"/>
                    </w:numPr>
                    <w:spacing w:before="40"/>
                    <w:rPr>
                      <w:rFonts w:ascii="Arial" w:hAnsi="Arial" w:cs="Arial"/>
                      <w:sz w:val="16"/>
                      <w:lang w:val="en-US"/>
                    </w:rPr>
                  </w:pPr>
                  <w:r w:rsidRPr="00183F62">
                    <w:rPr>
                      <w:rFonts w:ascii="Arial" w:hAnsi="Arial" w:cs="Arial"/>
                      <w:sz w:val="16"/>
                      <w:lang w:val="en-US"/>
                    </w:rPr>
                    <w:t>0.69% increase</w:t>
                  </w:r>
                </w:p>
                <w:p w14:paraId="0CF127D4" w14:textId="77777777" w:rsidR="00340FAE" w:rsidRPr="00183F62" w:rsidRDefault="00340FAE" w:rsidP="00183F62">
                  <w:pPr>
                    <w:pStyle w:val="Textonotapie"/>
                    <w:spacing w:before="40"/>
                    <w:rPr>
                      <w:rFonts w:ascii="Arial" w:hAnsi="Arial" w:cs="Arial"/>
                      <w:b/>
                      <w:sz w:val="16"/>
                      <w:lang w:val="en-US"/>
                    </w:rPr>
                  </w:pPr>
                  <w:r w:rsidRPr="00183F62">
                    <w:rPr>
                      <w:rFonts w:ascii="Arial" w:hAnsi="Arial" w:cs="Arial"/>
                      <w:b/>
                      <w:sz w:val="16"/>
                      <w:lang w:val="en-US"/>
                    </w:rPr>
                    <w:t>Ecological Representativeness</w:t>
                  </w:r>
                </w:p>
                <w:p w14:paraId="1A91B51A" w14:textId="77777777" w:rsidR="00340FAE" w:rsidRPr="00183F62" w:rsidRDefault="00340FAE" w:rsidP="00183F62">
                  <w:pPr>
                    <w:pStyle w:val="Textonotapie"/>
                    <w:numPr>
                      <w:ilvl w:val="0"/>
                      <w:numId w:val="16"/>
                    </w:numPr>
                    <w:spacing w:before="40"/>
                    <w:rPr>
                      <w:rFonts w:ascii="Arial" w:hAnsi="Arial" w:cs="Arial"/>
                      <w:sz w:val="16"/>
                      <w:lang w:val="en-US"/>
                    </w:rPr>
                  </w:pPr>
                  <w:r w:rsidRPr="00183F62">
                    <w:rPr>
                      <w:rFonts w:ascii="Arial" w:hAnsi="Arial" w:cs="Arial"/>
                      <w:sz w:val="16"/>
                      <w:lang w:val="en-US"/>
                    </w:rPr>
                    <w:t>No information on impacts</w:t>
                  </w:r>
                </w:p>
                <w:p w14:paraId="62DD6C0D" w14:textId="77777777" w:rsidR="00340FAE" w:rsidRPr="00183F62" w:rsidRDefault="00340FAE" w:rsidP="00183F62">
                  <w:pPr>
                    <w:pStyle w:val="Textonotapie"/>
                    <w:spacing w:before="40"/>
                    <w:rPr>
                      <w:rFonts w:ascii="Arial" w:hAnsi="Arial" w:cs="Arial"/>
                      <w:b/>
                      <w:sz w:val="16"/>
                      <w:lang w:val="en-US"/>
                    </w:rPr>
                  </w:pPr>
                  <w:r w:rsidRPr="00183F62">
                    <w:rPr>
                      <w:rFonts w:ascii="Arial" w:hAnsi="Arial" w:cs="Arial"/>
                      <w:b/>
                      <w:sz w:val="16"/>
                      <w:lang w:val="en-US"/>
                    </w:rPr>
                    <w:t>KBAs</w:t>
                  </w:r>
                </w:p>
                <w:p w14:paraId="6387251C" w14:textId="77777777" w:rsidR="00340FAE" w:rsidRPr="00183F62" w:rsidRDefault="00340FAE" w:rsidP="00183F62">
                  <w:pPr>
                    <w:pStyle w:val="Textonotapie"/>
                    <w:numPr>
                      <w:ilvl w:val="0"/>
                      <w:numId w:val="30"/>
                    </w:numPr>
                    <w:spacing w:before="40"/>
                    <w:rPr>
                      <w:rFonts w:ascii="Arial" w:hAnsi="Arial" w:cs="Arial"/>
                      <w:sz w:val="16"/>
                      <w:lang w:val="en-US"/>
                    </w:rPr>
                  </w:pPr>
                  <w:r w:rsidRPr="00183F62">
                    <w:rPr>
                      <w:rFonts w:ascii="Arial" w:hAnsi="Arial" w:cs="Arial"/>
                      <w:sz w:val="16"/>
                      <w:lang w:val="en-US"/>
                    </w:rPr>
                    <w:t>No information on impacts</w:t>
                  </w:r>
                </w:p>
                <w:p w14:paraId="52A77CB6" w14:textId="77777777" w:rsidR="00340FAE" w:rsidRPr="00183F62" w:rsidRDefault="00340FAE" w:rsidP="00183F62">
                  <w:pPr>
                    <w:pStyle w:val="Textonotapie"/>
                    <w:spacing w:before="40"/>
                    <w:rPr>
                      <w:rFonts w:ascii="Arial" w:hAnsi="Arial" w:cs="Arial"/>
                      <w:b/>
                      <w:sz w:val="16"/>
                      <w:lang w:val="en-US"/>
                    </w:rPr>
                  </w:pPr>
                  <w:r w:rsidRPr="00183F62">
                    <w:rPr>
                      <w:rFonts w:ascii="Arial" w:hAnsi="Arial" w:cs="Arial"/>
                      <w:b/>
                      <w:sz w:val="16"/>
                      <w:lang w:val="en-US"/>
                    </w:rPr>
                    <w:t>Connectivity</w:t>
                  </w:r>
                </w:p>
                <w:p w14:paraId="53E6B162" w14:textId="7E682E47" w:rsidR="00340FAE" w:rsidRPr="00183F62" w:rsidRDefault="00340FAE" w:rsidP="00183F62">
                  <w:pPr>
                    <w:pStyle w:val="Textonotapie"/>
                    <w:numPr>
                      <w:ilvl w:val="0"/>
                      <w:numId w:val="30"/>
                    </w:numPr>
                    <w:spacing w:before="40"/>
                    <w:rPr>
                      <w:rFonts w:ascii="Arial" w:hAnsi="Arial" w:cs="Arial"/>
                      <w:sz w:val="16"/>
                      <w:lang w:val="en-US"/>
                    </w:rPr>
                  </w:pPr>
                  <w:r w:rsidRPr="00183F62">
                    <w:rPr>
                      <w:rFonts w:ascii="Arial" w:hAnsi="Arial" w:cs="Arial"/>
                      <w:sz w:val="16"/>
                      <w:lang w:val="en-US"/>
                    </w:rPr>
                    <w:t>No information on impacts</w:t>
                  </w:r>
                </w:p>
              </w:tc>
            </w:tr>
          </w:tbl>
          <w:p w14:paraId="73B1F23C" w14:textId="77777777" w:rsidR="0047763A" w:rsidRPr="00183F62" w:rsidRDefault="0047763A" w:rsidP="00183F62">
            <w:pPr>
              <w:pStyle w:val="Textonotapie"/>
              <w:spacing w:before="40"/>
              <w:rPr>
                <w:rFonts w:ascii="Arial" w:hAnsi="Arial" w:cs="Arial"/>
                <w:sz w:val="16"/>
                <w:lang w:val="en-US"/>
              </w:rPr>
            </w:pPr>
          </w:p>
        </w:tc>
        <w:tc>
          <w:tcPr>
            <w:tcW w:w="527" w:type="pct"/>
          </w:tcPr>
          <w:p w14:paraId="0CA6CF5A"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June 2020</w:t>
            </w:r>
          </w:p>
        </w:tc>
        <w:tc>
          <w:tcPr>
            <w:tcW w:w="647" w:type="pct"/>
          </w:tcPr>
          <w:p w14:paraId="766D645E" w14:textId="77777777" w:rsidR="0047763A" w:rsidRPr="00183F62" w:rsidRDefault="0047763A" w:rsidP="0047763A">
            <w:pPr>
              <w:pStyle w:val="Textonotapie"/>
              <w:numPr>
                <w:ilvl w:val="0"/>
                <w:numId w:val="56"/>
              </w:numPr>
              <w:spacing w:before="40"/>
              <w:rPr>
                <w:rFonts w:ascii="Arial" w:hAnsi="Arial" w:cs="Arial"/>
                <w:sz w:val="16"/>
                <w:lang w:val="en-US"/>
              </w:rPr>
            </w:pPr>
            <w:r w:rsidRPr="00183F62">
              <w:rPr>
                <w:rFonts w:ascii="Arial" w:hAnsi="Arial" w:cs="Arial"/>
                <w:sz w:val="16"/>
                <w:lang w:val="en-US"/>
              </w:rPr>
              <w:t>Update the information of the national focal point and establish contact.</w:t>
            </w:r>
          </w:p>
          <w:p w14:paraId="5DB05E96" w14:textId="77777777" w:rsidR="0047763A" w:rsidRPr="00183F62" w:rsidRDefault="0047763A" w:rsidP="0047763A">
            <w:pPr>
              <w:pStyle w:val="Textonotapie"/>
              <w:numPr>
                <w:ilvl w:val="0"/>
                <w:numId w:val="56"/>
              </w:numPr>
              <w:spacing w:before="40"/>
              <w:rPr>
                <w:rFonts w:ascii="Arial" w:hAnsi="Arial" w:cs="Arial"/>
                <w:sz w:val="16"/>
                <w:lang w:val="en-US"/>
              </w:rPr>
            </w:pPr>
            <w:r w:rsidRPr="00183F62">
              <w:rPr>
                <w:rFonts w:ascii="Arial" w:hAnsi="Arial" w:cs="Arial"/>
                <w:sz w:val="16"/>
                <w:lang w:val="en-US"/>
              </w:rPr>
              <w:t>Establish communication between the National Focal Point with the WDPA Central America Focal Point.</w:t>
            </w:r>
          </w:p>
          <w:p w14:paraId="522984D2" w14:textId="77777777" w:rsidR="0047763A" w:rsidRPr="00183F62" w:rsidRDefault="0047763A" w:rsidP="0047763A">
            <w:pPr>
              <w:pStyle w:val="Textonotapie"/>
              <w:numPr>
                <w:ilvl w:val="0"/>
                <w:numId w:val="56"/>
              </w:numPr>
              <w:spacing w:before="40"/>
              <w:rPr>
                <w:rFonts w:ascii="Arial" w:hAnsi="Arial" w:cs="Arial"/>
                <w:sz w:val="16"/>
                <w:lang w:val="en-US"/>
              </w:rPr>
            </w:pPr>
            <w:r w:rsidRPr="00183F62">
              <w:rPr>
                <w:rFonts w:ascii="Arial" w:hAnsi="Arial" w:cs="Arial"/>
                <w:sz w:val="16"/>
                <w:lang w:val="en-US"/>
              </w:rPr>
              <w:t>Review existing information as well as inconsistencies</w:t>
            </w:r>
          </w:p>
        </w:tc>
        <w:tc>
          <w:tcPr>
            <w:tcW w:w="1143" w:type="pct"/>
          </w:tcPr>
          <w:p w14:paraId="1DD94E73" w14:textId="6D64C3EC" w:rsidR="0047763A" w:rsidRPr="00183F62" w:rsidRDefault="0047763A" w:rsidP="00183F62">
            <w:pPr>
              <w:pStyle w:val="Textonotapie"/>
              <w:spacing w:before="40"/>
              <w:ind w:left="360"/>
              <w:rPr>
                <w:rFonts w:ascii="Arial" w:hAnsi="Arial" w:cs="Arial"/>
                <w:sz w:val="16"/>
                <w:lang w:val="en-US"/>
              </w:rPr>
            </w:pPr>
            <w:r w:rsidRPr="00183F62">
              <w:rPr>
                <w:rFonts w:ascii="Arial" w:hAnsi="Arial" w:cs="Arial"/>
                <w:sz w:val="16"/>
                <w:lang w:val="en-US"/>
              </w:rPr>
              <w:t>6</w:t>
            </w:r>
            <w:r w:rsidR="00340FAE">
              <w:rPr>
                <w:rFonts w:ascii="Arial" w:hAnsi="Arial" w:cs="Arial"/>
                <w:sz w:val="16"/>
                <w:lang w:val="en-US"/>
              </w:rPr>
              <w:t>th</w:t>
            </w:r>
            <w:r w:rsidRPr="00183F62">
              <w:rPr>
                <w:rFonts w:ascii="Arial" w:hAnsi="Arial" w:cs="Arial"/>
                <w:sz w:val="16"/>
                <w:lang w:val="en-US"/>
              </w:rPr>
              <w:t xml:space="preserve"> National Report to the CBD</w:t>
            </w:r>
          </w:p>
        </w:tc>
      </w:tr>
      <w:tr w:rsidR="0047763A" w:rsidRPr="00183F62" w14:paraId="45970C0D" w14:textId="77777777" w:rsidTr="00A614F7">
        <w:trPr>
          <w:trHeight w:val="1270"/>
        </w:trPr>
        <w:tc>
          <w:tcPr>
            <w:tcW w:w="456" w:type="pct"/>
            <w:vMerge w:val="restart"/>
          </w:tcPr>
          <w:p w14:paraId="7659E3A5"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PERU</w:t>
            </w:r>
          </w:p>
        </w:tc>
        <w:tc>
          <w:tcPr>
            <w:tcW w:w="772" w:type="pct"/>
          </w:tcPr>
          <w:p w14:paraId="717F28C0"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Declaration of two Marine Protected Areas:</w:t>
            </w:r>
          </w:p>
          <w:p w14:paraId="364B38AC" w14:textId="77777777" w:rsidR="0047763A" w:rsidRPr="00183F62" w:rsidRDefault="0047763A" w:rsidP="00183F62">
            <w:pPr>
              <w:pStyle w:val="Textonotapie"/>
              <w:spacing w:before="40"/>
              <w:rPr>
                <w:rFonts w:ascii="Arial" w:hAnsi="Arial" w:cs="Arial"/>
                <w:sz w:val="16"/>
                <w:lang w:val="en-US"/>
              </w:rPr>
            </w:pPr>
          </w:p>
          <w:p w14:paraId="7ECA001D" w14:textId="77777777" w:rsidR="0047763A" w:rsidRPr="00183F62" w:rsidRDefault="0047763A" w:rsidP="006713E9">
            <w:pPr>
              <w:pStyle w:val="Textonotapie"/>
              <w:numPr>
                <w:ilvl w:val="0"/>
                <w:numId w:val="28"/>
              </w:numPr>
              <w:spacing w:before="40"/>
              <w:ind w:left="362" w:hanging="362"/>
              <w:rPr>
                <w:rFonts w:ascii="Arial" w:hAnsi="Arial" w:cs="Arial"/>
                <w:sz w:val="16"/>
                <w:lang w:val="en-US"/>
              </w:rPr>
            </w:pPr>
            <w:r w:rsidRPr="00183F62">
              <w:rPr>
                <w:rFonts w:ascii="Arial" w:hAnsi="Arial" w:cs="Arial"/>
                <w:sz w:val="16"/>
                <w:lang w:val="en-US"/>
              </w:rPr>
              <w:t>The Mar Tropical de Grau National Reserve with 1,156km</w:t>
            </w:r>
            <w:r w:rsidRPr="00183F62">
              <w:rPr>
                <w:rFonts w:ascii="Arial" w:hAnsi="Arial" w:cs="Arial"/>
                <w:sz w:val="16"/>
                <w:vertAlign w:val="superscript"/>
                <w:lang w:val="en-US"/>
              </w:rPr>
              <w:t>2</w:t>
            </w:r>
            <w:r w:rsidRPr="00183F62">
              <w:rPr>
                <w:rFonts w:ascii="Arial" w:hAnsi="Arial" w:cs="Arial"/>
                <w:sz w:val="16"/>
                <w:lang w:val="en-US"/>
              </w:rPr>
              <w:t xml:space="preserve"> </w:t>
            </w:r>
          </w:p>
          <w:p w14:paraId="26734C60" w14:textId="77777777" w:rsidR="0047763A" w:rsidRPr="00183F62" w:rsidRDefault="0047763A" w:rsidP="006713E9">
            <w:pPr>
              <w:pStyle w:val="Textonotapie"/>
              <w:numPr>
                <w:ilvl w:val="0"/>
                <w:numId w:val="28"/>
              </w:numPr>
              <w:spacing w:before="40"/>
              <w:ind w:left="362" w:hanging="362"/>
              <w:rPr>
                <w:rFonts w:ascii="Arial" w:hAnsi="Arial" w:cs="Arial"/>
                <w:sz w:val="16"/>
                <w:lang w:val="en-US"/>
              </w:rPr>
            </w:pPr>
            <w:r w:rsidRPr="00183F62">
              <w:rPr>
                <w:rFonts w:ascii="Arial" w:hAnsi="Arial" w:cs="Arial"/>
                <w:sz w:val="16"/>
                <w:lang w:val="en-US"/>
              </w:rPr>
              <w:t>Protected Area on the Nazca Dorsal with 50,000km</w:t>
            </w:r>
            <w:r w:rsidRPr="00183F62">
              <w:rPr>
                <w:rFonts w:ascii="Arial" w:hAnsi="Arial" w:cs="Arial"/>
                <w:sz w:val="16"/>
                <w:vertAlign w:val="superscript"/>
                <w:lang w:val="en-US"/>
              </w:rPr>
              <w:t>2</w:t>
            </w:r>
            <w:r w:rsidRPr="00183F62">
              <w:rPr>
                <w:rFonts w:ascii="Arial" w:hAnsi="Arial" w:cs="Arial"/>
                <w:sz w:val="16"/>
                <w:lang w:val="en-US"/>
              </w:rPr>
              <w:t xml:space="preserve"> </w:t>
            </w:r>
          </w:p>
        </w:tc>
        <w:tc>
          <w:tcPr>
            <w:tcW w:w="1456" w:type="pct"/>
          </w:tcPr>
          <w:tbl>
            <w:tblPr>
              <w:tblStyle w:val="Tablaconcuadrcula"/>
              <w:tblW w:w="3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20"/>
            </w:tblGrid>
            <w:tr w:rsidR="0047763A" w:rsidRPr="00183F62" w14:paraId="5C419C85" w14:textId="77777777" w:rsidTr="00340FAE">
              <w:tc>
                <w:tcPr>
                  <w:tcW w:w="3720" w:type="dxa"/>
                </w:tcPr>
                <w:p w14:paraId="3045D1D2" w14:textId="77777777" w:rsidR="0047763A" w:rsidRPr="00183F62" w:rsidRDefault="0047763A" w:rsidP="00183F62">
                  <w:pPr>
                    <w:spacing w:before="40"/>
                    <w:rPr>
                      <w:rFonts w:ascii="Arial" w:hAnsi="Arial" w:cs="Arial"/>
                      <w:b/>
                      <w:sz w:val="16"/>
                      <w:lang w:val="en-US"/>
                    </w:rPr>
                  </w:pPr>
                  <w:r w:rsidRPr="00183F62">
                    <w:rPr>
                      <w:rFonts w:ascii="Arial" w:hAnsi="Arial" w:cs="Arial"/>
                      <w:b/>
                      <w:sz w:val="16"/>
                      <w:lang w:val="en-US"/>
                    </w:rPr>
                    <w:t>Marine Cover</w:t>
                  </w:r>
                </w:p>
                <w:p w14:paraId="018F420E" w14:textId="77777777" w:rsidR="0047763A" w:rsidRPr="00183F62" w:rsidRDefault="0047763A" w:rsidP="00183F62">
                  <w:pPr>
                    <w:pStyle w:val="Textonotapie"/>
                    <w:numPr>
                      <w:ilvl w:val="0"/>
                      <w:numId w:val="16"/>
                    </w:numPr>
                    <w:spacing w:before="40"/>
                    <w:rPr>
                      <w:rFonts w:ascii="Arial" w:hAnsi="Arial" w:cs="Arial"/>
                      <w:sz w:val="16"/>
                      <w:lang w:val="en-US"/>
                    </w:rPr>
                  </w:pPr>
                  <w:r w:rsidRPr="00183F62">
                    <w:rPr>
                      <w:rFonts w:ascii="Arial" w:hAnsi="Arial" w:cs="Arial"/>
                      <w:sz w:val="16"/>
                      <w:lang w:val="en-US"/>
                    </w:rPr>
                    <w:t>Increase in marine cover from 0.5% to 8%.</w:t>
                  </w:r>
                </w:p>
                <w:p w14:paraId="6FE5C19D" w14:textId="77777777" w:rsidR="0047763A" w:rsidRPr="00183F62" w:rsidRDefault="0047763A" w:rsidP="00183F62">
                  <w:pPr>
                    <w:pStyle w:val="Textonotapie"/>
                    <w:spacing w:before="40"/>
                    <w:ind w:left="360"/>
                    <w:rPr>
                      <w:rFonts w:ascii="Arial" w:hAnsi="Arial" w:cs="Arial"/>
                      <w:sz w:val="16"/>
                      <w:lang w:val="en-US"/>
                    </w:rPr>
                  </w:pPr>
                </w:p>
              </w:tc>
            </w:tr>
            <w:tr w:rsidR="0047763A" w:rsidRPr="00183F62" w14:paraId="28B38712" w14:textId="77777777" w:rsidTr="00340FAE">
              <w:tc>
                <w:tcPr>
                  <w:tcW w:w="3720" w:type="dxa"/>
                </w:tcPr>
                <w:p w14:paraId="5C1E82B1" w14:textId="77777777" w:rsidR="0047763A" w:rsidRPr="00183F62" w:rsidRDefault="0047763A" w:rsidP="00183F62">
                  <w:pPr>
                    <w:pStyle w:val="Textonotapie"/>
                    <w:spacing w:before="40"/>
                    <w:rPr>
                      <w:rFonts w:ascii="Arial" w:hAnsi="Arial" w:cs="Arial"/>
                      <w:b/>
                      <w:sz w:val="16"/>
                      <w:lang w:val="en-US"/>
                    </w:rPr>
                  </w:pPr>
                  <w:r w:rsidRPr="00183F62">
                    <w:rPr>
                      <w:rFonts w:ascii="Arial" w:hAnsi="Arial" w:cs="Arial"/>
                      <w:b/>
                      <w:sz w:val="16"/>
                      <w:lang w:val="en-US"/>
                    </w:rPr>
                    <w:t>Ecological Representativeness</w:t>
                  </w:r>
                </w:p>
                <w:p w14:paraId="19889B1E" w14:textId="77777777" w:rsidR="0047763A" w:rsidRPr="00183F62" w:rsidRDefault="0047763A" w:rsidP="00183F62">
                  <w:pPr>
                    <w:pStyle w:val="Textonotapie"/>
                    <w:numPr>
                      <w:ilvl w:val="0"/>
                      <w:numId w:val="16"/>
                    </w:numPr>
                    <w:spacing w:before="40"/>
                    <w:rPr>
                      <w:rFonts w:ascii="Arial" w:hAnsi="Arial" w:cs="Arial"/>
                      <w:sz w:val="16"/>
                      <w:lang w:val="en-US"/>
                    </w:rPr>
                  </w:pPr>
                  <w:r w:rsidRPr="00183F62">
                    <w:rPr>
                      <w:rFonts w:ascii="Arial" w:hAnsi="Arial" w:cs="Arial"/>
                      <w:sz w:val="16"/>
                      <w:lang w:val="en-US"/>
                    </w:rPr>
                    <w:t>No information on impacts</w:t>
                  </w:r>
                </w:p>
              </w:tc>
            </w:tr>
          </w:tbl>
          <w:p w14:paraId="0A5187B9" w14:textId="77777777" w:rsidR="0047763A" w:rsidRPr="00183F62" w:rsidRDefault="0047763A" w:rsidP="00183F62">
            <w:pPr>
              <w:pStyle w:val="Textonotapie"/>
              <w:spacing w:before="40"/>
              <w:rPr>
                <w:rFonts w:ascii="Arial" w:hAnsi="Arial" w:cs="Arial"/>
                <w:sz w:val="16"/>
                <w:lang w:val="en-US"/>
              </w:rPr>
            </w:pPr>
          </w:p>
        </w:tc>
        <w:tc>
          <w:tcPr>
            <w:tcW w:w="527" w:type="pct"/>
          </w:tcPr>
          <w:p w14:paraId="74D070F0"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June 2020</w:t>
            </w:r>
          </w:p>
        </w:tc>
        <w:tc>
          <w:tcPr>
            <w:tcW w:w="647" w:type="pct"/>
          </w:tcPr>
          <w:p w14:paraId="7B8991E2" w14:textId="77777777" w:rsidR="0047763A" w:rsidRPr="00183F62" w:rsidRDefault="0047763A" w:rsidP="0047763A">
            <w:pPr>
              <w:pStyle w:val="Textonotapie"/>
              <w:numPr>
                <w:ilvl w:val="0"/>
                <w:numId w:val="55"/>
              </w:numPr>
              <w:spacing w:before="40"/>
              <w:rPr>
                <w:rFonts w:ascii="Arial" w:hAnsi="Arial" w:cs="Arial"/>
                <w:sz w:val="16"/>
                <w:lang w:val="en-US"/>
              </w:rPr>
            </w:pPr>
            <w:r w:rsidRPr="00183F62">
              <w:rPr>
                <w:rFonts w:ascii="Arial" w:hAnsi="Arial" w:cs="Arial"/>
                <w:sz w:val="16"/>
                <w:lang w:val="en-US"/>
              </w:rPr>
              <w:t>No needs identified so far</w:t>
            </w:r>
          </w:p>
        </w:tc>
        <w:tc>
          <w:tcPr>
            <w:tcW w:w="1143" w:type="pct"/>
          </w:tcPr>
          <w:p w14:paraId="67AE7E1D" w14:textId="77777777" w:rsidR="0047763A" w:rsidRPr="00183F62" w:rsidRDefault="0047763A" w:rsidP="006713E9">
            <w:pPr>
              <w:pStyle w:val="Textonotapie"/>
              <w:spacing w:before="40"/>
              <w:ind w:left="66"/>
              <w:rPr>
                <w:rFonts w:ascii="Arial" w:hAnsi="Arial" w:cs="Arial"/>
                <w:sz w:val="16"/>
                <w:lang w:val="en-US"/>
              </w:rPr>
            </w:pPr>
            <w:r w:rsidRPr="00183F62">
              <w:rPr>
                <w:rFonts w:ascii="Arial" w:hAnsi="Arial" w:cs="Arial"/>
                <w:sz w:val="16"/>
                <w:lang w:val="en-US"/>
              </w:rPr>
              <w:t>Benjamin Lau</w:t>
            </w:r>
          </w:p>
          <w:p w14:paraId="2C2917D8" w14:textId="77777777" w:rsidR="0047763A" w:rsidRPr="00183F62" w:rsidRDefault="0047763A" w:rsidP="006713E9">
            <w:pPr>
              <w:pStyle w:val="Textonotapie"/>
              <w:spacing w:before="40"/>
              <w:ind w:left="66"/>
              <w:rPr>
                <w:rFonts w:ascii="Arial" w:hAnsi="Arial" w:cs="Arial"/>
                <w:sz w:val="16"/>
                <w:lang w:val="en-US"/>
              </w:rPr>
            </w:pPr>
            <w:r w:rsidRPr="00183F62">
              <w:rPr>
                <w:rFonts w:ascii="Arial" w:hAnsi="Arial" w:cs="Arial"/>
                <w:sz w:val="16"/>
                <w:lang w:val="en-US"/>
              </w:rPr>
              <w:t>SERNANP</w:t>
            </w:r>
          </w:p>
          <w:p w14:paraId="3F84963B" w14:textId="77777777" w:rsidR="0047763A" w:rsidRPr="00183F62" w:rsidRDefault="0047763A" w:rsidP="006713E9">
            <w:pPr>
              <w:pStyle w:val="Textonotapie"/>
              <w:spacing w:before="40"/>
              <w:ind w:left="66"/>
              <w:rPr>
                <w:rFonts w:ascii="Arial" w:hAnsi="Arial" w:cs="Arial"/>
                <w:sz w:val="16"/>
                <w:lang w:val="en-US"/>
              </w:rPr>
            </w:pPr>
          </w:p>
          <w:p w14:paraId="5C842A53" w14:textId="77777777" w:rsidR="0047763A" w:rsidRPr="00183F62" w:rsidRDefault="00BE1C12" w:rsidP="006713E9">
            <w:pPr>
              <w:pStyle w:val="Textonotapie"/>
              <w:spacing w:before="40"/>
              <w:ind w:left="66"/>
              <w:rPr>
                <w:rFonts w:ascii="Arial" w:hAnsi="Arial" w:cs="Arial"/>
                <w:sz w:val="16"/>
                <w:lang w:val="en-US"/>
              </w:rPr>
            </w:pPr>
            <w:hyperlink r:id="rId49" w:history="1">
              <w:r w:rsidR="0047763A" w:rsidRPr="00183F62">
                <w:rPr>
                  <w:rStyle w:val="Hipervnculo"/>
                  <w:rFonts w:ascii="Arial" w:hAnsi="Arial" w:cs="Arial"/>
                  <w:sz w:val="16"/>
                  <w:lang w:val="en-US"/>
                </w:rPr>
                <w:t>blau@sernanp.gob.pe</w:t>
              </w:r>
            </w:hyperlink>
          </w:p>
          <w:p w14:paraId="5558AAA3" w14:textId="77777777" w:rsidR="0047763A" w:rsidRPr="00183F62" w:rsidRDefault="0047763A" w:rsidP="006713E9">
            <w:pPr>
              <w:pStyle w:val="Textonotapie"/>
              <w:spacing w:before="40"/>
              <w:ind w:left="66"/>
              <w:rPr>
                <w:rFonts w:ascii="Arial" w:hAnsi="Arial" w:cs="Arial"/>
                <w:sz w:val="16"/>
                <w:lang w:val="en-US"/>
              </w:rPr>
            </w:pPr>
          </w:p>
        </w:tc>
      </w:tr>
      <w:tr w:rsidR="0047763A" w:rsidRPr="00183F62" w14:paraId="478433D3" w14:textId="77777777" w:rsidTr="00A614F7">
        <w:trPr>
          <w:trHeight w:val="1270"/>
        </w:trPr>
        <w:tc>
          <w:tcPr>
            <w:tcW w:w="456" w:type="pct"/>
            <w:vMerge/>
          </w:tcPr>
          <w:p w14:paraId="4EB62A96" w14:textId="77777777" w:rsidR="0047763A" w:rsidRPr="00183F62" w:rsidRDefault="0047763A" w:rsidP="00183F62">
            <w:pPr>
              <w:pStyle w:val="Textonotapie"/>
              <w:spacing w:before="40"/>
              <w:rPr>
                <w:rFonts w:ascii="Arial" w:hAnsi="Arial" w:cs="Arial"/>
                <w:sz w:val="16"/>
                <w:lang w:val="en-US"/>
              </w:rPr>
            </w:pPr>
          </w:p>
        </w:tc>
        <w:tc>
          <w:tcPr>
            <w:tcW w:w="772" w:type="pct"/>
          </w:tcPr>
          <w:p w14:paraId="3D8C8A7E"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Identification and reporting of protected areas of local governments (IUCN Project, GIZ of Local Governments)</w:t>
            </w:r>
          </w:p>
        </w:tc>
        <w:tc>
          <w:tcPr>
            <w:tcW w:w="1456" w:type="pct"/>
          </w:tcPr>
          <w:p w14:paraId="53A9E0FC"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No information on the impact</w:t>
            </w:r>
          </w:p>
        </w:tc>
        <w:tc>
          <w:tcPr>
            <w:tcW w:w="527" w:type="pct"/>
          </w:tcPr>
          <w:p w14:paraId="3728FBE3"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June 2020</w:t>
            </w:r>
          </w:p>
        </w:tc>
        <w:tc>
          <w:tcPr>
            <w:tcW w:w="647" w:type="pct"/>
          </w:tcPr>
          <w:p w14:paraId="3A541339" w14:textId="77777777" w:rsidR="0047763A" w:rsidRPr="00183F62" w:rsidRDefault="0047763A" w:rsidP="0047763A">
            <w:pPr>
              <w:pStyle w:val="Textonotapie"/>
              <w:numPr>
                <w:ilvl w:val="0"/>
                <w:numId w:val="62"/>
              </w:numPr>
              <w:spacing w:before="40"/>
              <w:rPr>
                <w:rFonts w:ascii="Arial" w:hAnsi="Arial" w:cs="Arial"/>
                <w:sz w:val="16"/>
                <w:lang w:val="en-US"/>
              </w:rPr>
            </w:pPr>
            <w:r w:rsidRPr="00183F62">
              <w:rPr>
                <w:rFonts w:ascii="Arial" w:hAnsi="Arial" w:cs="Arial"/>
                <w:sz w:val="16"/>
                <w:lang w:val="en-US"/>
              </w:rPr>
              <w:t>No needs identified so far</w:t>
            </w:r>
          </w:p>
        </w:tc>
        <w:tc>
          <w:tcPr>
            <w:tcW w:w="1143" w:type="pct"/>
          </w:tcPr>
          <w:p w14:paraId="467250CA" w14:textId="77777777" w:rsidR="0047763A" w:rsidRPr="00183F62" w:rsidRDefault="0047763A" w:rsidP="006713E9">
            <w:pPr>
              <w:pStyle w:val="Textonotapie"/>
              <w:spacing w:before="40"/>
              <w:ind w:left="66"/>
              <w:rPr>
                <w:rFonts w:ascii="Arial" w:hAnsi="Arial" w:cs="Arial"/>
                <w:sz w:val="16"/>
                <w:lang w:val="en-US"/>
              </w:rPr>
            </w:pPr>
            <w:r w:rsidRPr="00183F62">
              <w:rPr>
                <w:rFonts w:ascii="Arial" w:hAnsi="Arial" w:cs="Arial"/>
                <w:sz w:val="16"/>
                <w:lang w:val="en-US"/>
              </w:rPr>
              <w:t>Jens Brueggemann</w:t>
            </w:r>
          </w:p>
          <w:p w14:paraId="2A92427B" w14:textId="77777777" w:rsidR="0047763A" w:rsidRPr="00183F62" w:rsidRDefault="0047763A" w:rsidP="006713E9">
            <w:pPr>
              <w:pStyle w:val="Textonotapie"/>
              <w:spacing w:before="40"/>
              <w:ind w:left="66"/>
              <w:rPr>
                <w:rFonts w:ascii="Arial" w:hAnsi="Arial" w:cs="Arial"/>
                <w:sz w:val="16"/>
                <w:lang w:val="en-US"/>
              </w:rPr>
            </w:pPr>
            <w:r w:rsidRPr="00183F62">
              <w:rPr>
                <w:rFonts w:ascii="Arial" w:hAnsi="Arial" w:cs="Arial"/>
                <w:sz w:val="16"/>
                <w:lang w:val="en-US"/>
              </w:rPr>
              <w:t>GIZ</w:t>
            </w:r>
          </w:p>
          <w:p w14:paraId="480D2E24" w14:textId="77777777" w:rsidR="0047763A" w:rsidRPr="00183F62" w:rsidRDefault="00BE1C12" w:rsidP="006713E9">
            <w:pPr>
              <w:pStyle w:val="Textonotapie"/>
              <w:spacing w:before="40"/>
              <w:ind w:left="66"/>
              <w:rPr>
                <w:rFonts w:ascii="Arial" w:hAnsi="Arial" w:cs="Arial"/>
                <w:sz w:val="16"/>
                <w:lang w:val="en-US"/>
              </w:rPr>
            </w:pPr>
            <w:hyperlink r:id="rId50" w:history="1">
              <w:r w:rsidR="0047763A" w:rsidRPr="00183F62">
                <w:rPr>
                  <w:rStyle w:val="Hipervnculo"/>
                  <w:rFonts w:ascii="Arial" w:hAnsi="Arial" w:cs="Arial"/>
                  <w:sz w:val="16"/>
                  <w:lang w:val="en-US"/>
                </w:rPr>
                <w:t>jens.brueggemann@giz.de</w:t>
              </w:r>
            </w:hyperlink>
          </w:p>
          <w:p w14:paraId="3CB00387" w14:textId="77777777" w:rsidR="0047763A" w:rsidRPr="00183F62" w:rsidRDefault="0047763A" w:rsidP="006713E9">
            <w:pPr>
              <w:pStyle w:val="Textonotapie"/>
              <w:spacing w:before="40"/>
              <w:ind w:left="66"/>
              <w:rPr>
                <w:rFonts w:ascii="Arial" w:hAnsi="Arial" w:cs="Arial"/>
                <w:sz w:val="16"/>
                <w:lang w:val="en-US"/>
              </w:rPr>
            </w:pPr>
          </w:p>
        </w:tc>
      </w:tr>
      <w:tr w:rsidR="0047763A" w:rsidRPr="00183F62" w14:paraId="233A3421" w14:textId="77777777" w:rsidTr="00A614F7">
        <w:trPr>
          <w:trHeight w:val="1270"/>
        </w:trPr>
        <w:tc>
          <w:tcPr>
            <w:tcW w:w="456" w:type="pct"/>
            <w:vMerge/>
          </w:tcPr>
          <w:p w14:paraId="35C50111" w14:textId="77777777" w:rsidR="0047763A" w:rsidRPr="00183F62" w:rsidRDefault="0047763A" w:rsidP="00183F62">
            <w:pPr>
              <w:pStyle w:val="Textonotapie"/>
              <w:spacing w:before="40"/>
              <w:rPr>
                <w:rFonts w:ascii="Arial" w:hAnsi="Arial" w:cs="Arial"/>
                <w:sz w:val="16"/>
                <w:lang w:val="en-US"/>
              </w:rPr>
            </w:pPr>
          </w:p>
        </w:tc>
        <w:tc>
          <w:tcPr>
            <w:tcW w:w="772" w:type="pct"/>
          </w:tcPr>
          <w:p w14:paraId="61C6B3BA"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Recognition and Report of Private Protected Areas</w:t>
            </w:r>
          </w:p>
        </w:tc>
        <w:tc>
          <w:tcPr>
            <w:tcW w:w="1456" w:type="pct"/>
          </w:tcPr>
          <w:p w14:paraId="1EE9DC83"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No current information on the impact</w:t>
            </w:r>
          </w:p>
        </w:tc>
        <w:tc>
          <w:tcPr>
            <w:tcW w:w="527" w:type="pct"/>
          </w:tcPr>
          <w:p w14:paraId="0CBD3D53"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June 2020</w:t>
            </w:r>
          </w:p>
        </w:tc>
        <w:tc>
          <w:tcPr>
            <w:tcW w:w="647" w:type="pct"/>
          </w:tcPr>
          <w:p w14:paraId="52E64150" w14:textId="77777777" w:rsidR="0047763A" w:rsidRPr="00183F62" w:rsidRDefault="0047763A" w:rsidP="0047763A">
            <w:pPr>
              <w:pStyle w:val="Textonotapie"/>
              <w:numPr>
                <w:ilvl w:val="0"/>
                <w:numId w:val="63"/>
              </w:numPr>
              <w:spacing w:before="40"/>
              <w:rPr>
                <w:rFonts w:ascii="Arial" w:hAnsi="Arial" w:cs="Arial"/>
                <w:sz w:val="16"/>
                <w:lang w:val="en-US"/>
              </w:rPr>
            </w:pPr>
            <w:r w:rsidRPr="00183F62">
              <w:rPr>
                <w:rFonts w:ascii="Arial" w:hAnsi="Arial" w:cs="Arial"/>
                <w:sz w:val="16"/>
                <w:lang w:val="en-US"/>
              </w:rPr>
              <w:t>No needs identified so far</w:t>
            </w:r>
          </w:p>
        </w:tc>
        <w:tc>
          <w:tcPr>
            <w:tcW w:w="1143" w:type="pct"/>
          </w:tcPr>
          <w:p w14:paraId="666481B0" w14:textId="77777777" w:rsidR="0047763A" w:rsidRPr="00183F62" w:rsidRDefault="0047763A" w:rsidP="006713E9">
            <w:pPr>
              <w:spacing w:before="40"/>
              <w:ind w:left="66"/>
              <w:rPr>
                <w:rFonts w:ascii="Arial" w:eastAsia="Times New Roman" w:hAnsi="Arial" w:cs="Arial"/>
                <w:sz w:val="16"/>
                <w:lang w:val="en-US"/>
              </w:rPr>
            </w:pPr>
            <w:r w:rsidRPr="00183F62">
              <w:rPr>
                <w:rFonts w:ascii="Arial" w:eastAsia="Times New Roman" w:hAnsi="Arial" w:cs="Arial"/>
                <w:color w:val="222222"/>
                <w:sz w:val="16"/>
                <w:shd w:val="clear" w:color="auto" w:fill="FFFFFF"/>
                <w:lang w:val="en-US"/>
              </w:rPr>
              <w:t>Bruno Monteferri &lt;brunomonteferri@gmail.com</w:t>
            </w:r>
          </w:p>
          <w:p w14:paraId="38D01ECB" w14:textId="77777777" w:rsidR="0047763A" w:rsidRPr="00183F62" w:rsidRDefault="0047763A" w:rsidP="006713E9">
            <w:pPr>
              <w:pStyle w:val="Textonotapie"/>
              <w:spacing w:before="40"/>
              <w:ind w:left="66"/>
              <w:rPr>
                <w:rFonts w:ascii="Arial" w:hAnsi="Arial" w:cs="Arial"/>
                <w:sz w:val="16"/>
                <w:lang w:val="en-US"/>
              </w:rPr>
            </w:pPr>
          </w:p>
        </w:tc>
      </w:tr>
      <w:tr w:rsidR="0047763A" w:rsidRPr="00183F62" w14:paraId="645B0750" w14:textId="77777777" w:rsidTr="00A614F7">
        <w:trPr>
          <w:trHeight w:val="1270"/>
        </w:trPr>
        <w:tc>
          <w:tcPr>
            <w:tcW w:w="456" w:type="pct"/>
            <w:vMerge/>
          </w:tcPr>
          <w:p w14:paraId="0AEE9C6D" w14:textId="77777777" w:rsidR="0047763A" w:rsidRPr="00183F62" w:rsidRDefault="0047763A" w:rsidP="00183F62">
            <w:pPr>
              <w:pStyle w:val="Textonotapie"/>
              <w:spacing w:before="40"/>
              <w:rPr>
                <w:rFonts w:ascii="Arial" w:hAnsi="Arial" w:cs="Arial"/>
                <w:sz w:val="16"/>
                <w:lang w:val="en-US"/>
              </w:rPr>
            </w:pPr>
          </w:p>
        </w:tc>
        <w:tc>
          <w:tcPr>
            <w:tcW w:w="772" w:type="pct"/>
          </w:tcPr>
          <w:p w14:paraId="7EF3AB2E" w14:textId="77777777" w:rsidR="0047763A" w:rsidRPr="00183F62" w:rsidRDefault="0047763A" w:rsidP="00183F62">
            <w:pPr>
              <w:pStyle w:val="Textonotapie"/>
              <w:spacing w:before="40"/>
              <w:rPr>
                <w:rFonts w:ascii="Arial" w:hAnsi="Arial" w:cs="Arial"/>
                <w:sz w:val="16"/>
                <w:highlight w:val="yellow"/>
                <w:lang w:val="en-US"/>
              </w:rPr>
            </w:pPr>
            <w:r w:rsidRPr="00183F62">
              <w:rPr>
                <w:rFonts w:ascii="Arial" w:hAnsi="Arial" w:cs="Arial"/>
                <w:sz w:val="16"/>
                <w:lang w:val="en-US"/>
              </w:rPr>
              <w:t>Effective implementation of GEF project # 5080</w:t>
            </w:r>
          </w:p>
        </w:tc>
        <w:tc>
          <w:tcPr>
            <w:tcW w:w="1456" w:type="pct"/>
          </w:tcPr>
          <w:tbl>
            <w:tblPr>
              <w:tblStyle w:val="Tablaconcuadrcula"/>
              <w:tblW w:w="3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20"/>
            </w:tblGrid>
            <w:tr w:rsidR="0047763A" w:rsidRPr="00183F62" w14:paraId="25BC01F3" w14:textId="77777777" w:rsidTr="00EF432F">
              <w:trPr>
                <w:trHeight w:val="409"/>
              </w:trPr>
              <w:tc>
                <w:tcPr>
                  <w:tcW w:w="3720" w:type="dxa"/>
                </w:tcPr>
                <w:p w14:paraId="64FAFCA5" w14:textId="77777777" w:rsidR="0047763A" w:rsidRPr="00183F62" w:rsidRDefault="0047763A" w:rsidP="00183F62">
                  <w:pPr>
                    <w:pStyle w:val="Textonotapie"/>
                    <w:spacing w:before="40"/>
                    <w:rPr>
                      <w:rFonts w:ascii="Arial" w:hAnsi="Arial" w:cs="Arial"/>
                      <w:b/>
                      <w:sz w:val="16"/>
                      <w:lang w:val="en-US"/>
                    </w:rPr>
                  </w:pPr>
                  <w:r w:rsidRPr="00183F62">
                    <w:rPr>
                      <w:rFonts w:ascii="Arial" w:hAnsi="Arial" w:cs="Arial"/>
                      <w:b/>
                      <w:sz w:val="16"/>
                      <w:lang w:val="en-US"/>
                    </w:rPr>
                    <w:t>Terrestrial cover</w:t>
                  </w:r>
                </w:p>
                <w:p w14:paraId="0BBB2661" w14:textId="77777777" w:rsidR="0047763A" w:rsidRPr="00183F62" w:rsidRDefault="0047763A" w:rsidP="00183F62">
                  <w:pPr>
                    <w:pStyle w:val="Textonotapie"/>
                    <w:numPr>
                      <w:ilvl w:val="0"/>
                      <w:numId w:val="16"/>
                    </w:numPr>
                    <w:spacing w:before="40"/>
                    <w:rPr>
                      <w:rFonts w:ascii="Arial" w:hAnsi="Arial" w:cs="Arial"/>
                      <w:sz w:val="16"/>
                      <w:lang w:val="en-US"/>
                    </w:rPr>
                  </w:pPr>
                  <w:r w:rsidRPr="00183F62">
                    <w:rPr>
                      <w:rFonts w:ascii="Arial" w:hAnsi="Arial" w:cs="Arial"/>
                      <w:sz w:val="16"/>
                      <w:lang w:val="en-US"/>
                    </w:rPr>
                    <w:t>Establishment of 5 new protected areas with a coverage of 100,000ha</w:t>
                  </w:r>
                </w:p>
              </w:tc>
            </w:tr>
          </w:tbl>
          <w:p w14:paraId="38A38F49" w14:textId="77777777" w:rsidR="0047763A" w:rsidRPr="00183F62" w:rsidRDefault="0047763A" w:rsidP="00183F62">
            <w:pPr>
              <w:pStyle w:val="Textonotapie"/>
              <w:spacing w:before="40"/>
              <w:rPr>
                <w:rFonts w:ascii="Arial" w:hAnsi="Arial" w:cs="Arial"/>
                <w:sz w:val="16"/>
                <w:lang w:val="en-US"/>
              </w:rPr>
            </w:pPr>
          </w:p>
        </w:tc>
        <w:tc>
          <w:tcPr>
            <w:tcW w:w="527" w:type="pct"/>
          </w:tcPr>
          <w:p w14:paraId="75BCAC59"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June 2020</w:t>
            </w:r>
          </w:p>
        </w:tc>
        <w:tc>
          <w:tcPr>
            <w:tcW w:w="647" w:type="pct"/>
          </w:tcPr>
          <w:p w14:paraId="622CC173" w14:textId="77777777" w:rsidR="0047763A" w:rsidRPr="00183F62" w:rsidRDefault="0047763A" w:rsidP="0047763A">
            <w:pPr>
              <w:pStyle w:val="Textonotapie"/>
              <w:numPr>
                <w:ilvl w:val="0"/>
                <w:numId w:val="57"/>
              </w:numPr>
              <w:spacing w:before="40"/>
              <w:rPr>
                <w:rFonts w:ascii="Arial" w:hAnsi="Arial" w:cs="Arial"/>
                <w:sz w:val="16"/>
                <w:lang w:val="en-US"/>
              </w:rPr>
            </w:pPr>
            <w:r w:rsidRPr="00183F62">
              <w:rPr>
                <w:rFonts w:ascii="Arial" w:hAnsi="Arial" w:cs="Arial"/>
                <w:sz w:val="16"/>
                <w:lang w:val="en-US"/>
              </w:rPr>
              <w:t>Contact Project Coordinator</w:t>
            </w:r>
          </w:p>
          <w:p w14:paraId="6A064100" w14:textId="77777777" w:rsidR="0047763A" w:rsidRPr="00183F62" w:rsidRDefault="0047763A" w:rsidP="0047763A">
            <w:pPr>
              <w:pStyle w:val="Textonotapie"/>
              <w:numPr>
                <w:ilvl w:val="0"/>
                <w:numId w:val="57"/>
              </w:numPr>
              <w:spacing w:before="40"/>
              <w:rPr>
                <w:rFonts w:ascii="Arial" w:hAnsi="Arial" w:cs="Arial"/>
                <w:sz w:val="16"/>
                <w:lang w:val="en-US"/>
              </w:rPr>
            </w:pPr>
            <w:r w:rsidRPr="00183F62">
              <w:rPr>
                <w:rFonts w:ascii="Arial" w:hAnsi="Arial" w:cs="Arial"/>
                <w:sz w:val="16"/>
                <w:lang w:val="en-US"/>
              </w:rPr>
              <w:t>Needs assessment</w:t>
            </w:r>
          </w:p>
          <w:p w14:paraId="0CF8903E" w14:textId="77777777" w:rsidR="0047763A" w:rsidRPr="00183F62" w:rsidRDefault="0047763A" w:rsidP="0047763A">
            <w:pPr>
              <w:pStyle w:val="Textonotapie"/>
              <w:numPr>
                <w:ilvl w:val="0"/>
                <w:numId w:val="57"/>
              </w:numPr>
              <w:spacing w:before="40"/>
              <w:rPr>
                <w:rFonts w:ascii="Arial" w:hAnsi="Arial" w:cs="Arial"/>
                <w:sz w:val="16"/>
                <w:lang w:val="en-US"/>
              </w:rPr>
            </w:pPr>
            <w:r w:rsidRPr="00183F62">
              <w:rPr>
                <w:rFonts w:ascii="Arial" w:hAnsi="Arial" w:cs="Arial"/>
                <w:sz w:val="16"/>
                <w:lang w:val="en-US"/>
              </w:rPr>
              <w:t>Alignment of objectives</w:t>
            </w:r>
          </w:p>
        </w:tc>
        <w:tc>
          <w:tcPr>
            <w:tcW w:w="1143" w:type="pct"/>
          </w:tcPr>
          <w:p w14:paraId="36C25BF0" w14:textId="77777777" w:rsidR="0047763A" w:rsidRPr="00183F62" w:rsidRDefault="0047763A" w:rsidP="006713E9">
            <w:pPr>
              <w:pStyle w:val="Textonotapie"/>
              <w:spacing w:before="40"/>
              <w:ind w:left="66"/>
              <w:rPr>
                <w:rFonts w:ascii="Arial" w:hAnsi="Arial" w:cs="Arial"/>
                <w:sz w:val="16"/>
                <w:lang w:val="en-US"/>
              </w:rPr>
            </w:pPr>
            <w:r w:rsidRPr="00183F62">
              <w:rPr>
                <w:rFonts w:ascii="Arial" w:hAnsi="Arial" w:cs="Arial"/>
                <w:sz w:val="16"/>
                <w:lang w:val="en-US"/>
              </w:rPr>
              <w:t>Lyes Ferroukhi</w:t>
            </w:r>
          </w:p>
          <w:p w14:paraId="594DCF9E" w14:textId="77777777" w:rsidR="0047763A" w:rsidRPr="00183F62" w:rsidRDefault="00BE1C12" w:rsidP="006713E9">
            <w:pPr>
              <w:pStyle w:val="Textonotapie"/>
              <w:spacing w:before="40"/>
              <w:ind w:left="66"/>
              <w:rPr>
                <w:rFonts w:ascii="Arial" w:hAnsi="Arial" w:cs="Arial"/>
                <w:sz w:val="16"/>
                <w:lang w:val="en-US"/>
              </w:rPr>
            </w:pPr>
            <w:hyperlink r:id="rId51" w:history="1">
              <w:r w:rsidR="0047763A" w:rsidRPr="00183F62">
                <w:rPr>
                  <w:rStyle w:val="Hipervnculo"/>
                  <w:rFonts w:ascii="Arial" w:hAnsi="Arial" w:cs="Arial"/>
                  <w:sz w:val="16"/>
                  <w:lang w:val="en-US"/>
                </w:rPr>
                <w:t>Lyes.ferroukhi@undp.org</w:t>
              </w:r>
            </w:hyperlink>
          </w:p>
          <w:p w14:paraId="1922BA8A" w14:textId="77777777" w:rsidR="0047763A" w:rsidRPr="00183F62" w:rsidRDefault="0047763A" w:rsidP="006713E9">
            <w:pPr>
              <w:pStyle w:val="Textonotapie"/>
              <w:spacing w:before="40"/>
              <w:ind w:left="66"/>
              <w:rPr>
                <w:rFonts w:ascii="Arial" w:hAnsi="Arial" w:cs="Arial"/>
                <w:sz w:val="16"/>
                <w:lang w:val="en-US"/>
              </w:rPr>
            </w:pPr>
          </w:p>
        </w:tc>
      </w:tr>
      <w:tr w:rsidR="0047763A" w:rsidRPr="00183F62" w14:paraId="3F59077A" w14:textId="77777777" w:rsidTr="00A614F7">
        <w:trPr>
          <w:trHeight w:val="1270"/>
        </w:trPr>
        <w:tc>
          <w:tcPr>
            <w:tcW w:w="456" w:type="pct"/>
          </w:tcPr>
          <w:p w14:paraId="13347756" w14:textId="77777777" w:rsidR="0047763A" w:rsidRPr="00183F62" w:rsidRDefault="0047763A" w:rsidP="00183F62">
            <w:pPr>
              <w:pStyle w:val="Textonotapie"/>
              <w:spacing w:before="40"/>
              <w:rPr>
                <w:rFonts w:ascii="Arial" w:hAnsi="Arial" w:cs="Arial"/>
                <w:sz w:val="16"/>
                <w:lang w:val="en-US"/>
              </w:rPr>
            </w:pPr>
          </w:p>
        </w:tc>
        <w:tc>
          <w:tcPr>
            <w:tcW w:w="772" w:type="pct"/>
          </w:tcPr>
          <w:p w14:paraId="5ED2C79A"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Effective implementation of GEF project # 5458</w:t>
            </w:r>
          </w:p>
        </w:tc>
        <w:tc>
          <w:tcPr>
            <w:tcW w:w="1456" w:type="pct"/>
          </w:tcPr>
          <w:p w14:paraId="574042F9" w14:textId="77777777" w:rsidR="0047763A" w:rsidRPr="00183F62" w:rsidRDefault="0047763A" w:rsidP="00183F62">
            <w:pPr>
              <w:pStyle w:val="Textonotapie"/>
              <w:spacing w:before="40"/>
              <w:rPr>
                <w:rFonts w:ascii="Arial" w:hAnsi="Arial" w:cs="Arial"/>
                <w:b/>
                <w:sz w:val="16"/>
                <w:lang w:val="en-US"/>
              </w:rPr>
            </w:pPr>
            <w:r w:rsidRPr="00183F62">
              <w:rPr>
                <w:rFonts w:ascii="Arial" w:hAnsi="Arial" w:cs="Arial"/>
                <w:b/>
                <w:sz w:val="16"/>
                <w:lang w:val="en-US"/>
              </w:rPr>
              <w:t>Terrestrial cover</w:t>
            </w:r>
          </w:p>
          <w:p w14:paraId="5756371A" w14:textId="77777777" w:rsidR="0047763A" w:rsidRPr="00183F62" w:rsidRDefault="0047763A" w:rsidP="00183F62">
            <w:pPr>
              <w:pStyle w:val="Textonotapie"/>
              <w:numPr>
                <w:ilvl w:val="0"/>
                <w:numId w:val="16"/>
              </w:numPr>
              <w:spacing w:before="40"/>
              <w:rPr>
                <w:rFonts w:ascii="Arial" w:hAnsi="Arial" w:cs="Arial"/>
                <w:sz w:val="16"/>
                <w:lang w:val="en-US"/>
              </w:rPr>
            </w:pPr>
            <w:r w:rsidRPr="00183F62">
              <w:rPr>
                <w:rFonts w:ascii="Arial" w:hAnsi="Arial" w:cs="Arial"/>
                <w:sz w:val="16"/>
                <w:lang w:val="en-US"/>
              </w:rPr>
              <w:t>Creation of the Lomas regional conservation area with 21,000ha</w:t>
            </w:r>
          </w:p>
        </w:tc>
        <w:tc>
          <w:tcPr>
            <w:tcW w:w="527" w:type="pct"/>
          </w:tcPr>
          <w:p w14:paraId="218CC8D3"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June 2020</w:t>
            </w:r>
          </w:p>
        </w:tc>
        <w:tc>
          <w:tcPr>
            <w:tcW w:w="647" w:type="pct"/>
          </w:tcPr>
          <w:p w14:paraId="3100FB1A" w14:textId="77777777" w:rsidR="0047763A" w:rsidRPr="00183F62" w:rsidRDefault="0047763A" w:rsidP="0047763A">
            <w:pPr>
              <w:pStyle w:val="Textonotapie"/>
              <w:numPr>
                <w:ilvl w:val="0"/>
                <w:numId w:val="59"/>
              </w:numPr>
              <w:spacing w:before="40"/>
              <w:rPr>
                <w:rFonts w:ascii="Arial" w:hAnsi="Arial" w:cs="Arial"/>
                <w:sz w:val="16"/>
                <w:lang w:val="en-US"/>
              </w:rPr>
            </w:pPr>
            <w:r w:rsidRPr="00183F62">
              <w:rPr>
                <w:rFonts w:ascii="Arial" w:hAnsi="Arial" w:cs="Arial"/>
                <w:sz w:val="16"/>
                <w:lang w:val="en-US"/>
              </w:rPr>
              <w:t>Contact Project Coordinator</w:t>
            </w:r>
          </w:p>
          <w:p w14:paraId="0DADF3FB" w14:textId="77777777" w:rsidR="0047763A" w:rsidRPr="00183F62" w:rsidRDefault="0047763A" w:rsidP="0047763A">
            <w:pPr>
              <w:pStyle w:val="Textonotapie"/>
              <w:numPr>
                <w:ilvl w:val="0"/>
                <w:numId w:val="59"/>
              </w:numPr>
              <w:spacing w:before="40"/>
              <w:rPr>
                <w:rFonts w:ascii="Arial" w:hAnsi="Arial" w:cs="Arial"/>
                <w:sz w:val="16"/>
                <w:lang w:val="en-US"/>
              </w:rPr>
            </w:pPr>
            <w:r w:rsidRPr="00183F62">
              <w:rPr>
                <w:rFonts w:ascii="Arial" w:hAnsi="Arial" w:cs="Arial"/>
                <w:sz w:val="16"/>
                <w:lang w:val="en-US"/>
              </w:rPr>
              <w:t>Needs assessment</w:t>
            </w:r>
          </w:p>
          <w:p w14:paraId="6575AE5C" w14:textId="77777777" w:rsidR="0047763A" w:rsidRPr="00183F62" w:rsidRDefault="0047763A" w:rsidP="0047763A">
            <w:pPr>
              <w:pStyle w:val="Textonotapie"/>
              <w:numPr>
                <w:ilvl w:val="0"/>
                <w:numId w:val="59"/>
              </w:numPr>
              <w:spacing w:before="40"/>
              <w:rPr>
                <w:rFonts w:ascii="Arial" w:hAnsi="Arial" w:cs="Arial"/>
                <w:sz w:val="16"/>
                <w:lang w:val="en-US"/>
              </w:rPr>
            </w:pPr>
            <w:r w:rsidRPr="00183F62">
              <w:rPr>
                <w:rFonts w:ascii="Arial" w:hAnsi="Arial" w:cs="Arial"/>
                <w:sz w:val="16"/>
                <w:lang w:val="en-US"/>
              </w:rPr>
              <w:t>Alignment of objectives</w:t>
            </w:r>
          </w:p>
        </w:tc>
        <w:tc>
          <w:tcPr>
            <w:tcW w:w="1143" w:type="pct"/>
          </w:tcPr>
          <w:p w14:paraId="6EAEF8E1" w14:textId="77777777" w:rsidR="0047763A" w:rsidRPr="00183F62" w:rsidRDefault="0047763A" w:rsidP="006713E9">
            <w:pPr>
              <w:pStyle w:val="Textonotapie"/>
              <w:spacing w:before="40"/>
              <w:ind w:left="66"/>
              <w:rPr>
                <w:rFonts w:ascii="Arial" w:hAnsi="Arial" w:cs="Arial"/>
                <w:sz w:val="16"/>
                <w:lang w:val="en-US"/>
              </w:rPr>
            </w:pPr>
            <w:r w:rsidRPr="00183F62">
              <w:rPr>
                <w:rFonts w:ascii="Arial" w:hAnsi="Arial" w:cs="Arial"/>
                <w:sz w:val="16"/>
                <w:lang w:val="en-US"/>
              </w:rPr>
              <w:t>Michael Collins</w:t>
            </w:r>
          </w:p>
          <w:p w14:paraId="498EBA70" w14:textId="77777777" w:rsidR="0047763A" w:rsidRPr="00183F62" w:rsidRDefault="00BE1C12" w:rsidP="006713E9">
            <w:pPr>
              <w:pStyle w:val="Textonotapie"/>
              <w:spacing w:before="40"/>
              <w:ind w:left="66"/>
              <w:rPr>
                <w:rFonts w:ascii="Arial" w:hAnsi="Arial" w:cs="Arial"/>
                <w:sz w:val="16"/>
                <w:lang w:val="en-US"/>
              </w:rPr>
            </w:pPr>
            <w:hyperlink r:id="rId52" w:history="1">
              <w:r w:rsidR="0047763A" w:rsidRPr="00183F62">
                <w:rPr>
                  <w:rStyle w:val="Hipervnculo"/>
                  <w:rFonts w:ascii="Arial" w:hAnsi="Arial" w:cs="Arial"/>
                  <w:sz w:val="16"/>
                  <w:lang w:val="en-US"/>
                </w:rPr>
                <w:t>michaelc@iadb.org</w:t>
              </w:r>
            </w:hyperlink>
          </w:p>
          <w:p w14:paraId="03932758" w14:textId="77777777" w:rsidR="0047763A" w:rsidRPr="00183F62" w:rsidRDefault="0047763A" w:rsidP="006713E9">
            <w:pPr>
              <w:pStyle w:val="Textonotapie"/>
              <w:spacing w:before="40"/>
              <w:ind w:left="66"/>
              <w:rPr>
                <w:rFonts w:ascii="Arial" w:hAnsi="Arial" w:cs="Arial"/>
                <w:sz w:val="16"/>
                <w:lang w:val="en-US"/>
              </w:rPr>
            </w:pPr>
          </w:p>
        </w:tc>
      </w:tr>
      <w:tr w:rsidR="0047763A" w:rsidRPr="00183F62" w14:paraId="3E0498C8" w14:textId="77777777" w:rsidTr="00A614F7">
        <w:trPr>
          <w:trHeight w:val="1270"/>
        </w:trPr>
        <w:tc>
          <w:tcPr>
            <w:tcW w:w="456" w:type="pct"/>
          </w:tcPr>
          <w:p w14:paraId="5580A91D"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DOMINICAN REPUBLIC</w:t>
            </w:r>
          </w:p>
        </w:tc>
        <w:tc>
          <w:tcPr>
            <w:tcW w:w="772" w:type="pct"/>
          </w:tcPr>
          <w:p w14:paraId="43E4968D" w14:textId="77777777" w:rsidR="0047763A" w:rsidRPr="00183F62" w:rsidRDefault="0047763A" w:rsidP="00183F62">
            <w:pPr>
              <w:pStyle w:val="Textonotapie"/>
              <w:spacing w:before="40"/>
              <w:rPr>
                <w:rFonts w:ascii="Arial" w:hAnsi="Arial" w:cs="Arial"/>
                <w:sz w:val="16"/>
                <w:lang w:val="en-US"/>
              </w:rPr>
            </w:pPr>
          </w:p>
        </w:tc>
        <w:tc>
          <w:tcPr>
            <w:tcW w:w="1456" w:type="pct"/>
          </w:tcPr>
          <w:p w14:paraId="337070F8" w14:textId="77777777" w:rsidR="0047763A" w:rsidRPr="00183F62" w:rsidRDefault="0047763A" w:rsidP="00183F62">
            <w:pPr>
              <w:pStyle w:val="Textonotapie"/>
              <w:spacing w:before="40"/>
              <w:rPr>
                <w:rFonts w:ascii="Arial" w:hAnsi="Arial" w:cs="Arial"/>
                <w:sz w:val="16"/>
                <w:lang w:val="en-US"/>
              </w:rPr>
            </w:pPr>
          </w:p>
        </w:tc>
        <w:tc>
          <w:tcPr>
            <w:tcW w:w="527" w:type="pct"/>
          </w:tcPr>
          <w:p w14:paraId="7BAABA73" w14:textId="77777777" w:rsidR="0047763A" w:rsidRPr="00183F62" w:rsidRDefault="0047763A" w:rsidP="00183F62">
            <w:pPr>
              <w:pStyle w:val="Textonotapie"/>
              <w:spacing w:before="40"/>
              <w:rPr>
                <w:rFonts w:ascii="Arial" w:hAnsi="Arial" w:cs="Arial"/>
                <w:sz w:val="16"/>
                <w:lang w:val="en-US"/>
              </w:rPr>
            </w:pPr>
          </w:p>
        </w:tc>
        <w:tc>
          <w:tcPr>
            <w:tcW w:w="647" w:type="pct"/>
          </w:tcPr>
          <w:p w14:paraId="5FBFBE3E" w14:textId="77777777" w:rsidR="0047763A" w:rsidRPr="00183F62" w:rsidRDefault="0047763A" w:rsidP="00183F62">
            <w:pPr>
              <w:pStyle w:val="Textonotapie"/>
              <w:spacing w:before="40"/>
              <w:ind w:left="360"/>
              <w:rPr>
                <w:rFonts w:ascii="Arial" w:hAnsi="Arial" w:cs="Arial"/>
                <w:sz w:val="16"/>
                <w:lang w:val="en-US"/>
              </w:rPr>
            </w:pPr>
          </w:p>
        </w:tc>
        <w:tc>
          <w:tcPr>
            <w:tcW w:w="1143" w:type="pct"/>
          </w:tcPr>
          <w:p w14:paraId="59F24316" w14:textId="77777777" w:rsidR="0047763A" w:rsidRPr="00183F62" w:rsidRDefault="0047763A" w:rsidP="00183F62">
            <w:pPr>
              <w:pStyle w:val="Textonotapie"/>
              <w:spacing w:before="40"/>
              <w:ind w:left="360"/>
              <w:rPr>
                <w:rFonts w:ascii="Arial" w:hAnsi="Arial" w:cs="Arial"/>
                <w:sz w:val="16"/>
                <w:lang w:val="en-US"/>
              </w:rPr>
            </w:pPr>
          </w:p>
        </w:tc>
      </w:tr>
      <w:tr w:rsidR="0047763A" w:rsidRPr="00183F62" w14:paraId="382B1A59" w14:textId="77777777" w:rsidTr="00A614F7">
        <w:trPr>
          <w:trHeight w:val="1270"/>
        </w:trPr>
        <w:tc>
          <w:tcPr>
            <w:tcW w:w="456" w:type="pct"/>
          </w:tcPr>
          <w:p w14:paraId="5165F8D0"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SURINAME</w:t>
            </w:r>
          </w:p>
        </w:tc>
        <w:tc>
          <w:tcPr>
            <w:tcW w:w="772" w:type="pct"/>
          </w:tcPr>
          <w:p w14:paraId="50071A54" w14:textId="77777777" w:rsidR="0047763A" w:rsidRPr="00183F62" w:rsidRDefault="0047763A" w:rsidP="00183F62">
            <w:pPr>
              <w:pStyle w:val="Textonotapie"/>
              <w:spacing w:before="40"/>
              <w:rPr>
                <w:rFonts w:ascii="Arial" w:hAnsi="Arial" w:cs="Arial"/>
                <w:sz w:val="16"/>
                <w:lang w:val="en-US"/>
              </w:rPr>
            </w:pPr>
          </w:p>
        </w:tc>
        <w:tc>
          <w:tcPr>
            <w:tcW w:w="1456" w:type="pct"/>
          </w:tcPr>
          <w:p w14:paraId="3B89EF65" w14:textId="77777777" w:rsidR="0047763A" w:rsidRPr="00183F62" w:rsidRDefault="0047763A" w:rsidP="00183F62">
            <w:pPr>
              <w:pStyle w:val="Textonotapie"/>
              <w:spacing w:before="40"/>
              <w:rPr>
                <w:rFonts w:ascii="Arial" w:hAnsi="Arial" w:cs="Arial"/>
                <w:sz w:val="16"/>
                <w:lang w:val="en-US"/>
              </w:rPr>
            </w:pPr>
          </w:p>
        </w:tc>
        <w:tc>
          <w:tcPr>
            <w:tcW w:w="527" w:type="pct"/>
          </w:tcPr>
          <w:p w14:paraId="35B1B83B" w14:textId="77777777" w:rsidR="0047763A" w:rsidRPr="00183F62" w:rsidRDefault="0047763A" w:rsidP="00183F62">
            <w:pPr>
              <w:pStyle w:val="Textonotapie"/>
              <w:spacing w:before="40"/>
              <w:rPr>
                <w:rFonts w:ascii="Arial" w:hAnsi="Arial" w:cs="Arial"/>
                <w:sz w:val="16"/>
                <w:lang w:val="en-US"/>
              </w:rPr>
            </w:pPr>
          </w:p>
        </w:tc>
        <w:tc>
          <w:tcPr>
            <w:tcW w:w="647" w:type="pct"/>
          </w:tcPr>
          <w:p w14:paraId="7DF56E4C" w14:textId="77777777" w:rsidR="0047763A" w:rsidRPr="00183F62" w:rsidRDefault="0047763A" w:rsidP="00183F62">
            <w:pPr>
              <w:pStyle w:val="Textonotapie"/>
              <w:spacing w:before="40"/>
              <w:ind w:left="360"/>
              <w:rPr>
                <w:rFonts w:ascii="Arial" w:hAnsi="Arial" w:cs="Arial"/>
                <w:sz w:val="16"/>
                <w:lang w:val="en-US"/>
              </w:rPr>
            </w:pPr>
          </w:p>
        </w:tc>
        <w:tc>
          <w:tcPr>
            <w:tcW w:w="1143" w:type="pct"/>
          </w:tcPr>
          <w:p w14:paraId="4B9542A9" w14:textId="77777777" w:rsidR="0047763A" w:rsidRPr="00183F62" w:rsidRDefault="0047763A" w:rsidP="00183F62">
            <w:pPr>
              <w:pStyle w:val="Textonotapie"/>
              <w:spacing w:before="40"/>
              <w:ind w:left="360"/>
              <w:rPr>
                <w:rFonts w:ascii="Arial" w:hAnsi="Arial" w:cs="Arial"/>
                <w:sz w:val="16"/>
                <w:lang w:val="en-US"/>
              </w:rPr>
            </w:pPr>
          </w:p>
        </w:tc>
      </w:tr>
      <w:tr w:rsidR="0047763A" w:rsidRPr="00183F62" w14:paraId="6D2F3EF0" w14:textId="77777777" w:rsidTr="00A614F7">
        <w:trPr>
          <w:trHeight w:val="1270"/>
        </w:trPr>
        <w:tc>
          <w:tcPr>
            <w:tcW w:w="456" w:type="pct"/>
            <w:vMerge w:val="restart"/>
          </w:tcPr>
          <w:p w14:paraId="689E90B6"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URUGUAY</w:t>
            </w:r>
          </w:p>
        </w:tc>
        <w:tc>
          <w:tcPr>
            <w:tcW w:w="772" w:type="pct"/>
          </w:tcPr>
          <w:p w14:paraId="262281CB"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Update the official information of Protected Areas in the World Database</w:t>
            </w:r>
          </w:p>
        </w:tc>
        <w:tc>
          <w:tcPr>
            <w:tcW w:w="1456" w:type="pct"/>
          </w:tcPr>
          <w:tbl>
            <w:tblPr>
              <w:tblStyle w:val="Tablaconcuadrcula"/>
              <w:tblW w:w="34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66"/>
            </w:tblGrid>
            <w:tr w:rsidR="0044036A" w:rsidRPr="00183F62" w14:paraId="503263A5" w14:textId="77777777" w:rsidTr="00564D39">
              <w:trPr>
                <w:trHeight w:val="2478"/>
              </w:trPr>
              <w:tc>
                <w:tcPr>
                  <w:tcW w:w="3466" w:type="dxa"/>
                </w:tcPr>
                <w:p w14:paraId="14D9FCE6" w14:textId="77777777" w:rsidR="0044036A" w:rsidRPr="00183F62" w:rsidRDefault="0044036A" w:rsidP="00183F62">
                  <w:pPr>
                    <w:pStyle w:val="Textonotapie"/>
                    <w:spacing w:before="40"/>
                    <w:rPr>
                      <w:rFonts w:ascii="Arial" w:hAnsi="Arial" w:cs="Arial"/>
                      <w:b/>
                      <w:sz w:val="16"/>
                      <w:lang w:val="en-US"/>
                    </w:rPr>
                  </w:pPr>
                  <w:r w:rsidRPr="00183F62">
                    <w:rPr>
                      <w:rFonts w:ascii="Arial" w:hAnsi="Arial" w:cs="Arial"/>
                      <w:b/>
                      <w:sz w:val="16"/>
                      <w:lang w:val="en-US"/>
                    </w:rPr>
                    <w:t>Terrestrial cover</w:t>
                  </w:r>
                </w:p>
                <w:p w14:paraId="21AAF060" w14:textId="77777777" w:rsidR="0044036A" w:rsidRPr="00183F62" w:rsidRDefault="0044036A" w:rsidP="00183F62">
                  <w:pPr>
                    <w:pStyle w:val="Textonotapie"/>
                    <w:numPr>
                      <w:ilvl w:val="0"/>
                      <w:numId w:val="30"/>
                    </w:numPr>
                    <w:spacing w:before="40"/>
                    <w:rPr>
                      <w:rFonts w:ascii="Arial" w:hAnsi="Arial" w:cs="Arial"/>
                      <w:sz w:val="16"/>
                      <w:lang w:val="en-US"/>
                    </w:rPr>
                  </w:pPr>
                  <w:r w:rsidRPr="00183F62">
                    <w:rPr>
                      <w:rFonts w:ascii="Arial" w:hAnsi="Arial" w:cs="Arial"/>
                      <w:sz w:val="16"/>
                      <w:lang w:val="en-US"/>
                    </w:rPr>
                    <w:t>5.15% increase in Terrestrial cover (9018km2)</w:t>
                  </w:r>
                </w:p>
                <w:p w14:paraId="35D4690B" w14:textId="77777777" w:rsidR="0044036A" w:rsidRPr="00183F62" w:rsidRDefault="0044036A" w:rsidP="00183F62">
                  <w:pPr>
                    <w:spacing w:before="40"/>
                    <w:rPr>
                      <w:rFonts w:ascii="Arial" w:hAnsi="Arial" w:cs="Arial"/>
                      <w:b/>
                      <w:sz w:val="16"/>
                      <w:lang w:val="en-US"/>
                    </w:rPr>
                  </w:pPr>
                  <w:r w:rsidRPr="00183F62">
                    <w:rPr>
                      <w:rFonts w:ascii="Arial" w:hAnsi="Arial" w:cs="Arial"/>
                      <w:b/>
                      <w:sz w:val="16"/>
                      <w:lang w:val="en-US"/>
                    </w:rPr>
                    <w:t>Marine cover</w:t>
                  </w:r>
                </w:p>
                <w:p w14:paraId="30CEA07E" w14:textId="77777777" w:rsidR="0044036A" w:rsidRPr="00183F62" w:rsidRDefault="0044036A" w:rsidP="00183F62">
                  <w:pPr>
                    <w:pStyle w:val="Textonotapie"/>
                    <w:numPr>
                      <w:ilvl w:val="0"/>
                      <w:numId w:val="16"/>
                    </w:numPr>
                    <w:spacing w:before="40"/>
                    <w:rPr>
                      <w:rFonts w:ascii="Arial" w:hAnsi="Arial" w:cs="Arial"/>
                      <w:sz w:val="16"/>
                      <w:lang w:val="en-US"/>
                    </w:rPr>
                  </w:pPr>
                  <w:r w:rsidRPr="00183F62">
                    <w:rPr>
                      <w:rFonts w:ascii="Arial" w:hAnsi="Arial" w:cs="Arial"/>
                      <w:sz w:val="16"/>
                      <w:lang w:val="en-US"/>
                    </w:rPr>
                    <w:t>0.28% increase in marine cover</w:t>
                  </w:r>
                </w:p>
                <w:p w14:paraId="01EFBEEB" w14:textId="77777777" w:rsidR="0044036A" w:rsidRPr="00183F62" w:rsidRDefault="0044036A" w:rsidP="00183F62">
                  <w:pPr>
                    <w:pStyle w:val="Textonotapie"/>
                    <w:spacing w:before="40"/>
                    <w:rPr>
                      <w:rFonts w:ascii="Arial" w:hAnsi="Arial" w:cs="Arial"/>
                      <w:b/>
                      <w:sz w:val="16"/>
                      <w:lang w:val="en-US"/>
                    </w:rPr>
                  </w:pPr>
                  <w:r w:rsidRPr="00183F62">
                    <w:rPr>
                      <w:rFonts w:ascii="Arial" w:hAnsi="Arial" w:cs="Arial"/>
                      <w:b/>
                      <w:sz w:val="16"/>
                      <w:lang w:val="en-US"/>
                    </w:rPr>
                    <w:t>Ecological Representativeness</w:t>
                  </w:r>
                </w:p>
                <w:p w14:paraId="657BF93D" w14:textId="77777777" w:rsidR="0044036A" w:rsidRPr="00183F62" w:rsidRDefault="0044036A" w:rsidP="00183F62">
                  <w:pPr>
                    <w:pStyle w:val="Textonotapie"/>
                    <w:numPr>
                      <w:ilvl w:val="0"/>
                      <w:numId w:val="16"/>
                    </w:numPr>
                    <w:spacing w:before="40"/>
                    <w:rPr>
                      <w:rFonts w:ascii="Arial" w:hAnsi="Arial" w:cs="Arial"/>
                      <w:sz w:val="16"/>
                      <w:lang w:val="en-US"/>
                    </w:rPr>
                  </w:pPr>
                  <w:r w:rsidRPr="00183F62">
                    <w:rPr>
                      <w:rFonts w:ascii="Arial" w:hAnsi="Arial" w:cs="Arial"/>
                      <w:sz w:val="16"/>
                      <w:lang w:val="en-US"/>
                    </w:rPr>
                    <w:t>No information on impacts</w:t>
                  </w:r>
                </w:p>
                <w:p w14:paraId="60157805" w14:textId="77777777" w:rsidR="0044036A" w:rsidRPr="00183F62" w:rsidRDefault="0044036A" w:rsidP="00183F62">
                  <w:pPr>
                    <w:pStyle w:val="Textonotapie"/>
                    <w:spacing w:before="40"/>
                    <w:rPr>
                      <w:rFonts w:ascii="Arial" w:hAnsi="Arial" w:cs="Arial"/>
                      <w:b/>
                      <w:sz w:val="16"/>
                      <w:lang w:val="en-US"/>
                    </w:rPr>
                  </w:pPr>
                  <w:r w:rsidRPr="00183F62">
                    <w:rPr>
                      <w:rFonts w:ascii="Arial" w:hAnsi="Arial" w:cs="Arial"/>
                      <w:b/>
                      <w:sz w:val="16"/>
                      <w:lang w:val="en-US"/>
                    </w:rPr>
                    <w:t>KBAs</w:t>
                  </w:r>
                </w:p>
                <w:p w14:paraId="32AA4703" w14:textId="77777777" w:rsidR="0044036A" w:rsidRPr="00183F62" w:rsidRDefault="0044036A" w:rsidP="00183F62">
                  <w:pPr>
                    <w:pStyle w:val="Textonotapie"/>
                    <w:numPr>
                      <w:ilvl w:val="0"/>
                      <w:numId w:val="30"/>
                    </w:numPr>
                    <w:spacing w:before="40"/>
                    <w:rPr>
                      <w:rFonts w:ascii="Arial" w:hAnsi="Arial" w:cs="Arial"/>
                      <w:sz w:val="16"/>
                      <w:lang w:val="en-US"/>
                    </w:rPr>
                  </w:pPr>
                  <w:r w:rsidRPr="00183F62">
                    <w:rPr>
                      <w:rFonts w:ascii="Arial" w:hAnsi="Arial" w:cs="Arial"/>
                      <w:sz w:val="16"/>
                      <w:lang w:val="en-US"/>
                    </w:rPr>
                    <w:t>No information on impacts</w:t>
                  </w:r>
                </w:p>
                <w:p w14:paraId="497306D8" w14:textId="77777777" w:rsidR="0044036A" w:rsidRPr="00183F62" w:rsidRDefault="0044036A" w:rsidP="00183F62">
                  <w:pPr>
                    <w:pStyle w:val="Textonotapie"/>
                    <w:spacing w:before="40"/>
                    <w:rPr>
                      <w:rFonts w:ascii="Arial" w:hAnsi="Arial" w:cs="Arial"/>
                      <w:b/>
                      <w:sz w:val="16"/>
                      <w:lang w:val="en-US"/>
                    </w:rPr>
                  </w:pPr>
                  <w:r w:rsidRPr="00183F62">
                    <w:rPr>
                      <w:rFonts w:ascii="Arial" w:hAnsi="Arial" w:cs="Arial"/>
                      <w:b/>
                      <w:sz w:val="16"/>
                      <w:lang w:val="en-US"/>
                    </w:rPr>
                    <w:t>Connectivity</w:t>
                  </w:r>
                </w:p>
                <w:p w14:paraId="09C7C738" w14:textId="5CDA749E" w:rsidR="0044036A" w:rsidRPr="00183F62" w:rsidRDefault="0044036A" w:rsidP="00183F62">
                  <w:pPr>
                    <w:pStyle w:val="Textonotapie"/>
                    <w:numPr>
                      <w:ilvl w:val="0"/>
                      <w:numId w:val="30"/>
                    </w:numPr>
                    <w:spacing w:before="40"/>
                    <w:rPr>
                      <w:rFonts w:ascii="Arial" w:hAnsi="Arial" w:cs="Arial"/>
                      <w:sz w:val="16"/>
                      <w:lang w:val="en-US"/>
                    </w:rPr>
                  </w:pPr>
                  <w:r w:rsidRPr="00183F62">
                    <w:rPr>
                      <w:rFonts w:ascii="Arial" w:hAnsi="Arial" w:cs="Arial"/>
                      <w:sz w:val="16"/>
                      <w:lang w:val="en-US"/>
                    </w:rPr>
                    <w:t>No information on impacts</w:t>
                  </w:r>
                </w:p>
              </w:tc>
            </w:tr>
          </w:tbl>
          <w:p w14:paraId="703094ED" w14:textId="77777777" w:rsidR="0047763A" w:rsidRPr="00183F62" w:rsidRDefault="0047763A" w:rsidP="00183F62">
            <w:pPr>
              <w:pStyle w:val="Textonotapie"/>
              <w:spacing w:before="40"/>
              <w:rPr>
                <w:rFonts w:ascii="Arial" w:hAnsi="Arial" w:cs="Arial"/>
                <w:sz w:val="16"/>
                <w:lang w:val="en-US"/>
              </w:rPr>
            </w:pPr>
          </w:p>
        </w:tc>
        <w:tc>
          <w:tcPr>
            <w:tcW w:w="527" w:type="pct"/>
          </w:tcPr>
          <w:p w14:paraId="12CE4561"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September 2019</w:t>
            </w:r>
          </w:p>
        </w:tc>
        <w:tc>
          <w:tcPr>
            <w:tcW w:w="647" w:type="pct"/>
          </w:tcPr>
          <w:p w14:paraId="0E4868B1" w14:textId="77777777" w:rsidR="0047763A" w:rsidRPr="00183F62" w:rsidRDefault="0047763A" w:rsidP="0047763A">
            <w:pPr>
              <w:pStyle w:val="Textonotapie"/>
              <w:numPr>
                <w:ilvl w:val="0"/>
                <w:numId w:val="58"/>
              </w:numPr>
              <w:spacing w:before="40"/>
              <w:rPr>
                <w:rFonts w:ascii="Arial" w:hAnsi="Arial" w:cs="Arial"/>
                <w:sz w:val="16"/>
                <w:lang w:val="en-US"/>
              </w:rPr>
            </w:pPr>
            <w:r w:rsidRPr="00183F62">
              <w:rPr>
                <w:rFonts w:ascii="Arial" w:hAnsi="Arial" w:cs="Arial"/>
                <w:sz w:val="16"/>
                <w:lang w:val="en-US"/>
              </w:rPr>
              <w:t>Update the information of the national focal point and establish contact.</w:t>
            </w:r>
          </w:p>
          <w:p w14:paraId="0AE50899" w14:textId="77777777" w:rsidR="0047763A" w:rsidRPr="00183F62" w:rsidRDefault="0047763A" w:rsidP="0047763A">
            <w:pPr>
              <w:pStyle w:val="Textonotapie"/>
              <w:numPr>
                <w:ilvl w:val="0"/>
                <w:numId w:val="58"/>
              </w:numPr>
              <w:spacing w:before="40"/>
              <w:rPr>
                <w:rFonts w:ascii="Arial" w:hAnsi="Arial" w:cs="Arial"/>
                <w:sz w:val="16"/>
                <w:lang w:val="en-US"/>
              </w:rPr>
            </w:pPr>
            <w:r w:rsidRPr="00183F62">
              <w:rPr>
                <w:rFonts w:ascii="Arial" w:hAnsi="Arial" w:cs="Arial"/>
                <w:sz w:val="16"/>
                <w:lang w:val="en-US"/>
              </w:rPr>
              <w:t>Establish communication between the National Focal Point with the WDPA Central America Focal Point.</w:t>
            </w:r>
          </w:p>
          <w:p w14:paraId="0F879533" w14:textId="2CD170D0" w:rsidR="0047763A" w:rsidRPr="00183F62" w:rsidRDefault="0047763A" w:rsidP="0047763A">
            <w:pPr>
              <w:pStyle w:val="Textonotapie"/>
              <w:numPr>
                <w:ilvl w:val="0"/>
                <w:numId w:val="58"/>
              </w:numPr>
              <w:spacing w:before="40"/>
              <w:rPr>
                <w:rFonts w:ascii="Arial" w:hAnsi="Arial" w:cs="Arial"/>
                <w:sz w:val="16"/>
                <w:lang w:val="en-US"/>
              </w:rPr>
            </w:pPr>
            <w:r w:rsidRPr="00183F62">
              <w:rPr>
                <w:rFonts w:ascii="Arial" w:hAnsi="Arial" w:cs="Arial"/>
                <w:sz w:val="16"/>
                <w:lang w:val="en-US"/>
              </w:rPr>
              <w:t>Review existing inform</w:t>
            </w:r>
            <w:r w:rsidR="0044036A">
              <w:rPr>
                <w:rFonts w:ascii="Arial" w:hAnsi="Arial" w:cs="Arial"/>
                <w:sz w:val="16"/>
                <w:lang w:val="en-US"/>
              </w:rPr>
              <w:t>ation as well as inconsistencie</w:t>
            </w:r>
            <w:r w:rsidR="00016225">
              <w:rPr>
                <w:rFonts w:ascii="Arial" w:hAnsi="Arial" w:cs="Arial"/>
                <w:sz w:val="16"/>
                <w:lang w:val="en-US"/>
              </w:rPr>
              <w:t>s</w:t>
            </w:r>
            <w:r w:rsidRPr="00183F62">
              <w:rPr>
                <w:rFonts w:ascii="Arial" w:hAnsi="Arial" w:cs="Arial"/>
                <w:sz w:val="16"/>
                <w:lang w:val="en-US"/>
              </w:rPr>
              <w:t>.</w:t>
            </w:r>
          </w:p>
        </w:tc>
        <w:tc>
          <w:tcPr>
            <w:tcW w:w="1143" w:type="pct"/>
          </w:tcPr>
          <w:p w14:paraId="5F73812B" w14:textId="29B1B38E" w:rsidR="0047763A" w:rsidRPr="00183F62" w:rsidRDefault="0047763A" w:rsidP="00183F62">
            <w:pPr>
              <w:pStyle w:val="Textonotapie"/>
              <w:spacing w:before="40"/>
              <w:ind w:left="360"/>
              <w:rPr>
                <w:rFonts w:ascii="Arial" w:hAnsi="Arial" w:cs="Arial"/>
                <w:sz w:val="16"/>
                <w:lang w:val="en-US"/>
              </w:rPr>
            </w:pPr>
            <w:r w:rsidRPr="00183F62">
              <w:rPr>
                <w:rFonts w:ascii="Arial" w:hAnsi="Arial" w:cs="Arial"/>
                <w:sz w:val="16"/>
                <w:lang w:val="en-US"/>
              </w:rPr>
              <w:t>6</w:t>
            </w:r>
            <w:r w:rsidR="00EF432F">
              <w:rPr>
                <w:rFonts w:ascii="Arial" w:hAnsi="Arial" w:cs="Arial"/>
                <w:sz w:val="16"/>
                <w:lang w:val="en-US"/>
              </w:rPr>
              <w:t>th</w:t>
            </w:r>
            <w:r w:rsidRPr="00183F62">
              <w:rPr>
                <w:rFonts w:ascii="Arial" w:hAnsi="Arial" w:cs="Arial"/>
                <w:sz w:val="16"/>
                <w:lang w:val="en-US"/>
              </w:rPr>
              <w:t xml:space="preserve"> National Report to the CBD</w:t>
            </w:r>
          </w:p>
        </w:tc>
      </w:tr>
      <w:tr w:rsidR="0047763A" w:rsidRPr="00183F62" w14:paraId="0F4DAA2B" w14:textId="77777777" w:rsidTr="00A614F7">
        <w:trPr>
          <w:trHeight w:val="1270"/>
        </w:trPr>
        <w:tc>
          <w:tcPr>
            <w:tcW w:w="456" w:type="pct"/>
            <w:vMerge/>
          </w:tcPr>
          <w:p w14:paraId="488E61BE" w14:textId="77777777" w:rsidR="0047763A" w:rsidRPr="00183F62" w:rsidRDefault="0047763A" w:rsidP="00183F62">
            <w:pPr>
              <w:pStyle w:val="Textonotapie"/>
              <w:spacing w:before="40"/>
              <w:rPr>
                <w:rFonts w:ascii="Arial" w:hAnsi="Arial" w:cs="Arial"/>
                <w:sz w:val="16"/>
                <w:lang w:val="en-US"/>
              </w:rPr>
            </w:pPr>
          </w:p>
        </w:tc>
        <w:tc>
          <w:tcPr>
            <w:tcW w:w="772" w:type="pct"/>
          </w:tcPr>
          <w:p w14:paraId="194886E0"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Effective implementation of GEF project # 4841</w:t>
            </w:r>
          </w:p>
        </w:tc>
        <w:tc>
          <w:tcPr>
            <w:tcW w:w="1456" w:type="pct"/>
          </w:tcPr>
          <w:tbl>
            <w:tblPr>
              <w:tblStyle w:val="Tablaconcuadrcula"/>
              <w:tblW w:w="3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20"/>
            </w:tblGrid>
            <w:tr w:rsidR="00016225" w:rsidRPr="00183F62" w14:paraId="685E1A95" w14:textId="77777777" w:rsidTr="00016225">
              <w:trPr>
                <w:trHeight w:val="2571"/>
              </w:trPr>
              <w:tc>
                <w:tcPr>
                  <w:tcW w:w="3720" w:type="dxa"/>
                </w:tcPr>
                <w:p w14:paraId="0E6AF27B" w14:textId="77777777" w:rsidR="00016225" w:rsidRPr="00183F62" w:rsidRDefault="00016225" w:rsidP="00183F62">
                  <w:pPr>
                    <w:pStyle w:val="Textonotapie"/>
                    <w:spacing w:before="40"/>
                    <w:rPr>
                      <w:rFonts w:ascii="Arial" w:hAnsi="Arial" w:cs="Arial"/>
                      <w:b/>
                      <w:sz w:val="16"/>
                      <w:lang w:val="en-US"/>
                    </w:rPr>
                  </w:pPr>
                  <w:r w:rsidRPr="00183F62">
                    <w:rPr>
                      <w:rFonts w:ascii="Arial" w:hAnsi="Arial" w:cs="Arial"/>
                      <w:b/>
                      <w:sz w:val="16"/>
                      <w:lang w:val="en-US"/>
                    </w:rPr>
                    <w:t>Terrestrial and Marine Cover</w:t>
                  </w:r>
                </w:p>
                <w:p w14:paraId="7F47B425" w14:textId="77777777" w:rsidR="00016225" w:rsidRPr="00183F62" w:rsidRDefault="00016225" w:rsidP="00183F62">
                  <w:pPr>
                    <w:pStyle w:val="Textonotapie"/>
                    <w:numPr>
                      <w:ilvl w:val="0"/>
                      <w:numId w:val="16"/>
                    </w:numPr>
                    <w:spacing w:before="40"/>
                    <w:rPr>
                      <w:rFonts w:ascii="Arial" w:hAnsi="Arial" w:cs="Arial"/>
                      <w:sz w:val="16"/>
                      <w:lang w:val="en-US"/>
                    </w:rPr>
                  </w:pPr>
                  <w:r w:rsidRPr="00183F62">
                    <w:rPr>
                      <w:rFonts w:ascii="Arial" w:hAnsi="Arial" w:cs="Arial"/>
                      <w:sz w:val="16"/>
                      <w:lang w:val="en-US"/>
                    </w:rPr>
                    <w:t>Creation of 5 new protected areas with a coverage of 120,742ha</w:t>
                  </w:r>
                </w:p>
                <w:p w14:paraId="7CD6FDBB" w14:textId="77777777" w:rsidR="00016225" w:rsidRPr="00183F62" w:rsidRDefault="00016225" w:rsidP="00183F62">
                  <w:pPr>
                    <w:pStyle w:val="Textonotapie"/>
                    <w:spacing w:before="40"/>
                    <w:rPr>
                      <w:rFonts w:ascii="Arial" w:hAnsi="Arial" w:cs="Arial"/>
                      <w:b/>
                      <w:sz w:val="16"/>
                      <w:lang w:val="en-US"/>
                    </w:rPr>
                  </w:pPr>
                  <w:r w:rsidRPr="00183F62">
                    <w:rPr>
                      <w:rFonts w:ascii="Arial" w:hAnsi="Arial" w:cs="Arial"/>
                      <w:b/>
                      <w:sz w:val="16"/>
                      <w:lang w:val="en-US"/>
                    </w:rPr>
                    <w:t>Ecological Representativeness</w:t>
                  </w:r>
                </w:p>
                <w:p w14:paraId="5ED0DD4D" w14:textId="77777777" w:rsidR="00016225" w:rsidRPr="00183F62" w:rsidRDefault="00016225" w:rsidP="00183F62">
                  <w:pPr>
                    <w:pStyle w:val="Textonotapie"/>
                    <w:numPr>
                      <w:ilvl w:val="0"/>
                      <w:numId w:val="16"/>
                    </w:numPr>
                    <w:spacing w:before="40"/>
                    <w:rPr>
                      <w:rFonts w:ascii="Arial" w:hAnsi="Arial" w:cs="Arial"/>
                      <w:sz w:val="16"/>
                      <w:lang w:val="en-US"/>
                    </w:rPr>
                  </w:pPr>
                  <w:r w:rsidRPr="00183F62">
                    <w:rPr>
                      <w:rFonts w:ascii="Arial" w:hAnsi="Arial" w:cs="Arial"/>
                      <w:sz w:val="16"/>
                      <w:lang w:val="en-US"/>
                    </w:rPr>
                    <w:t>Increase the coverage in 396,432 ha of unprotected ecosystems</w:t>
                  </w:r>
                </w:p>
                <w:p w14:paraId="0DC6C23F" w14:textId="77777777" w:rsidR="00016225" w:rsidRPr="00183F62" w:rsidRDefault="00016225" w:rsidP="00183F62">
                  <w:pPr>
                    <w:pStyle w:val="Textonotapie"/>
                    <w:spacing w:before="40"/>
                    <w:rPr>
                      <w:rFonts w:ascii="Arial" w:hAnsi="Arial" w:cs="Arial"/>
                      <w:b/>
                      <w:sz w:val="16"/>
                      <w:lang w:val="en-US"/>
                    </w:rPr>
                  </w:pPr>
                  <w:r w:rsidRPr="00183F62">
                    <w:rPr>
                      <w:rFonts w:ascii="Arial" w:hAnsi="Arial" w:cs="Arial"/>
                      <w:b/>
                      <w:sz w:val="16"/>
                      <w:lang w:val="en-US"/>
                    </w:rPr>
                    <w:t>Management Effectiveness</w:t>
                  </w:r>
                </w:p>
                <w:p w14:paraId="1D169440" w14:textId="77777777" w:rsidR="00016225" w:rsidRPr="00183F62" w:rsidRDefault="00016225" w:rsidP="0047763A">
                  <w:pPr>
                    <w:pStyle w:val="Textonotapie"/>
                    <w:numPr>
                      <w:ilvl w:val="0"/>
                      <w:numId w:val="51"/>
                    </w:numPr>
                    <w:spacing w:before="40"/>
                    <w:rPr>
                      <w:rFonts w:ascii="Arial" w:hAnsi="Arial" w:cs="Arial"/>
                      <w:sz w:val="16"/>
                      <w:lang w:val="en-US"/>
                    </w:rPr>
                  </w:pPr>
                  <w:r w:rsidRPr="00183F62">
                    <w:rPr>
                      <w:rFonts w:ascii="Arial" w:hAnsi="Arial" w:cs="Arial"/>
                      <w:sz w:val="16"/>
                      <w:lang w:val="en-US"/>
                    </w:rPr>
                    <w:t>Increase the management effectiveness of 120,000ha evaluated with METT by 20%</w:t>
                  </w:r>
                </w:p>
                <w:p w14:paraId="064218EB" w14:textId="77777777" w:rsidR="00016225" w:rsidRPr="00183F62" w:rsidRDefault="00016225" w:rsidP="00183F62">
                  <w:pPr>
                    <w:pStyle w:val="Textonotapie"/>
                    <w:spacing w:before="40"/>
                    <w:rPr>
                      <w:rFonts w:ascii="Arial" w:hAnsi="Arial" w:cs="Arial"/>
                      <w:b/>
                      <w:sz w:val="16"/>
                      <w:lang w:val="en-US"/>
                    </w:rPr>
                  </w:pPr>
                  <w:r w:rsidRPr="00183F62">
                    <w:rPr>
                      <w:rFonts w:ascii="Arial" w:hAnsi="Arial" w:cs="Arial"/>
                      <w:b/>
                      <w:sz w:val="16"/>
                      <w:lang w:val="en-US"/>
                    </w:rPr>
                    <w:t>Connectivity</w:t>
                  </w:r>
                </w:p>
                <w:p w14:paraId="37E50784" w14:textId="30C2B5A8" w:rsidR="00016225" w:rsidRPr="00183F62" w:rsidRDefault="00016225" w:rsidP="00183F62">
                  <w:pPr>
                    <w:pStyle w:val="Textonotapie"/>
                    <w:numPr>
                      <w:ilvl w:val="0"/>
                      <w:numId w:val="30"/>
                    </w:numPr>
                    <w:spacing w:before="40"/>
                    <w:rPr>
                      <w:rFonts w:ascii="Arial" w:hAnsi="Arial" w:cs="Arial"/>
                      <w:sz w:val="16"/>
                      <w:lang w:val="en-US"/>
                    </w:rPr>
                  </w:pPr>
                  <w:r w:rsidRPr="00183F62">
                    <w:rPr>
                      <w:rFonts w:ascii="Arial" w:hAnsi="Arial" w:cs="Arial"/>
                      <w:sz w:val="16"/>
                      <w:lang w:val="en-US"/>
                    </w:rPr>
                    <w:t>No information on impacts</w:t>
                  </w:r>
                </w:p>
              </w:tc>
            </w:tr>
          </w:tbl>
          <w:p w14:paraId="2C530FD3" w14:textId="77777777" w:rsidR="0047763A" w:rsidRPr="00183F62" w:rsidRDefault="0047763A" w:rsidP="00183F62">
            <w:pPr>
              <w:pStyle w:val="Textonotapie"/>
              <w:spacing w:before="40"/>
              <w:rPr>
                <w:rFonts w:ascii="Arial" w:hAnsi="Arial" w:cs="Arial"/>
                <w:b/>
                <w:sz w:val="16"/>
                <w:lang w:val="en-US"/>
              </w:rPr>
            </w:pPr>
          </w:p>
        </w:tc>
        <w:tc>
          <w:tcPr>
            <w:tcW w:w="527" w:type="pct"/>
          </w:tcPr>
          <w:p w14:paraId="0992CC1A"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June 2020</w:t>
            </w:r>
          </w:p>
        </w:tc>
        <w:tc>
          <w:tcPr>
            <w:tcW w:w="647" w:type="pct"/>
          </w:tcPr>
          <w:p w14:paraId="5FACA8A2" w14:textId="77777777" w:rsidR="0047763A" w:rsidRPr="00183F62" w:rsidRDefault="0047763A" w:rsidP="0047763A">
            <w:pPr>
              <w:pStyle w:val="Textonotapie"/>
              <w:numPr>
                <w:ilvl w:val="0"/>
                <w:numId w:val="60"/>
              </w:numPr>
              <w:spacing w:before="40"/>
              <w:rPr>
                <w:rFonts w:ascii="Arial" w:hAnsi="Arial" w:cs="Arial"/>
                <w:sz w:val="16"/>
                <w:lang w:val="en-US"/>
              </w:rPr>
            </w:pPr>
            <w:r w:rsidRPr="00183F62">
              <w:rPr>
                <w:rFonts w:ascii="Arial" w:hAnsi="Arial" w:cs="Arial"/>
                <w:sz w:val="16"/>
                <w:lang w:val="en-US"/>
              </w:rPr>
              <w:t>Contact Project Coordinator</w:t>
            </w:r>
          </w:p>
          <w:p w14:paraId="7DCE289D" w14:textId="77777777" w:rsidR="0047763A" w:rsidRPr="00183F62" w:rsidRDefault="0047763A" w:rsidP="0047763A">
            <w:pPr>
              <w:pStyle w:val="Textonotapie"/>
              <w:numPr>
                <w:ilvl w:val="0"/>
                <w:numId w:val="59"/>
              </w:numPr>
              <w:spacing w:before="40"/>
              <w:rPr>
                <w:rFonts w:ascii="Arial" w:hAnsi="Arial" w:cs="Arial"/>
                <w:sz w:val="16"/>
                <w:lang w:val="en-US"/>
              </w:rPr>
            </w:pPr>
            <w:r w:rsidRPr="00183F62">
              <w:rPr>
                <w:rFonts w:ascii="Arial" w:hAnsi="Arial" w:cs="Arial"/>
                <w:sz w:val="16"/>
                <w:lang w:val="en-US"/>
              </w:rPr>
              <w:t>Needs assessment</w:t>
            </w:r>
          </w:p>
          <w:p w14:paraId="68F9001A" w14:textId="77777777" w:rsidR="0047763A" w:rsidRPr="00183F62" w:rsidRDefault="0047763A" w:rsidP="0047763A">
            <w:pPr>
              <w:pStyle w:val="Textonotapie"/>
              <w:numPr>
                <w:ilvl w:val="0"/>
                <w:numId w:val="58"/>
              </w:numPr>
              <w:spacing w:before="40"/>
              <w:rPr>
                <w:rFonts w:ascii="Arial" w:hAnsi="Arial" w:cs="Arial"/>
                <w:sz w:val="16"/>
                <w:lang w:val="en-US"/>
              </w:rPr>
            </w:pPr>
            <w:r w:rsidRPr="00183F62">
              <w:rPr>
                <w:rFonts w:ascii="Arial" w:hAnsi="Arial" w:cs="Arial"/>
                <w:sz w:val="16"/>
                <w:lang w:val="en-US"/>
              </w:rPr>
              <w:t>Alignment of objectives</w:t>
            </w:r>
          </w:p>
        </w:tc>
        <w:tc>
          <w:tcPr>
            <w:tcW w:w="1143" w:type="pct"/>
          </w:tcPr>
          <w:p w14:paraId="3385C308" w14:textId="77777777" w:rsidR="0047763A" w:rsidRPr="00183F62" w:rsidRDefault="0047763A" w:rsidP="00473B56">
            <w:pPr>
              <w:pStyle w:val="Textonotapie"/>
              <w:spacing w:before="40"/>
              <w:ind w:left="60"/>
              <w:rPr>
                <w:rFonts w:ascii="Arial" w:hAnsi="Arial" w:cs="Arial"/>
                <w:sz w:val="16"/>
                <w:lang w:val="en-US"/>
              </w:rPr>
            </w:pPr>
            <w:r w:rsidRPr="00183F62">
              <w:rPr>
                <w:rFonts w:ascii="Arial" w:hAnsi="Arial" w:cs="Arial"/>
                <w:sz w:val="16"/>
                <w:lang w:val="en-US"/>
              </w:rPr>
              <w:t>Jose Troya</w:t>
            </w:r>
          </w:p>
          <w:p w14:paraId="2D97DEBA" w14:textId="77777777" w:rsidR="0047763A" w:rsidRPr="00183F62" w:rsidRDefault="00BE1C12" w:rsidP="00183F62">
            <w:pPr>
              <w:pStyle w:val="Textonotapie"/>
              <w:spacing w:before="40"/>
              <w:rPr>
                <w:rFonts w:ascii="Arial" w:hAnsi="Arial" w:cs="Arial"/>
                <w:sz w:val="16"/>
                <w:lang w:val="en-US"/>
              </w:rPr>
            </w:pPr>
            <w:hyperlink r:id="rId53" w:history="1">
              <w:r w:rsidR="0047763A" w:rsidRPr="00183F62">
                <w:rPr>
                  <w:rStyle w:val="Hipervnculo"/>
                  <w:rFonts w:ascii="Arial" w:hAnsi="Arial" w:cs="Arial"/>
                  <w:sz w:val="16"/>
                  <w:lang w:val="en-US"/>
                </w:rPr>
                <w:t>Jose.troya@undp.org</w:t>
              </w:r>
            </w:hyperlink>
          </w:p>
          <w:p w14:paraId="364850B9" w14:textId="77777777" w:rsidR="0047763A" w:rsidRPr="00183F62" w:rsidRDefault="0047763A" w:rsidP="00183F62">
            <w:pPr>
              <w:pStyle w:val="Textonotapie"/>
              <w:spacing w:before="40"/>
              <w:rPr>
                <w:rFonts w:ascii="Arial" w:hAnsi="Arial" w:cs="Arial"/>
                <w:sz w:val="16"/>
                <w:lang w:val="en-US"/>
              </w:rPr>
            </w:pPr>
          </w:p>
        </w:tc>
      </w:tr>
      <w:tr w:rsidR="0047763A" w:rsidRPr="00183F62" w14:paraId="07E89968" w14:textId="77777777" w:rsidTr="00A614F7">
        <w:trPr>
          <w:trHeight w:val="1270"/>
        </w:trPr>
        <w:tc>
          <w:tcPr>
            <w:tcW w:w="456" w:type="pct"/>
          </w:tcPr>
          <w:p w14:paraId="3185E8BF"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VENEZUELA</w:t>
            </w:r>
          </w:p>
        </w:tc>
        <w:tc>
          <w:tcPr>
            <w:tcW w:w="772" w:type="pct"/>
          </w:tcPr>
          <w:p w14:paraId="793EB8E8"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Update of information on Protected Areas in the World Database.</w:t>
            </w:r>
          </w:p>
        </w:tc>
        <w:tc>
          <w:tcPr>
            <w:tcW w:w="1456" w:type="pct"/>
          </w:tcPr>
          <w:p w14:paraId="76488E18"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No information on impacts</w:t>
            </w:r>
          </w:p>
        </w:tc>
        <w:tc>
          <w:tcPr>
            <w:tcW w:w="527" w:type="pct"/>
          </w:tcPr>
          <w:p w14:paraId="58802B9F" w14:textId="77777777" w:rsidR="0047763A" w:rsidRPr="00183F62" w:rsidRDefault="0047763A" w:rsidP="00183F62">
            <w:pPr>
              <w:pStyle w:val="Textonotapie"/>
              <w:spacing w:before="40"/>
              <w:rPr>
                <w:rFonts w:ascii="Arial" w:hAnsi="Arial" w:cs="Arial"/>
                <w:sz w:val="16"/>
                <w:lang w:val="en-US"/>
              </w:rPr>
            </w:pPr>
            <w:r w:rsidRPr="00183F62">
              <w:rPr>
                <w:rFonts w:ascii="Arial" w:hAnsi="Arial" w:cs="Arial"/>
                <w:sz w:val="16"/>
                <w:lang w:val="en-US"/>
              </w:rPr>
              <w:t>June 2020</w:t>
            </w:r>
          </w:p>
        </w:tc>
        <w:tc>
          <w:tcPr>
            <w:tcW w:w="647" w:type="pct"/>
          </w:tcPr>
          <w:p w14:paraId="48166B2C" w14:textId="77777777" w:rsidR="0047763A" w:rsidRPr="00183F62" w:rsidRDefault="0047763A" w:rsidP="0047763A">
            <w:pPr>
              <w:pStyle w:val="Textonotapie"/>
              <w:numPr>
                <w:ilvl w:val="0"/>
                <w:numId w:val="61"/>
              </w:numPr>
              <w:spacing w:before="40"/>
              <w:rPr>
                <w:rFonts w:ascii="Arial" w:hAnsi="Arial" w:cs="Arial"/>
                <w:sz w:val="16"/>
                <w:lang w:val="en-US"/>
              </w:rPr>
            </w:pPr>
            <w:r w:rsidRPr="00183F62">
              <w:rPr>
                <w:rFonts w:ascii="Arial" w:hAnsi="Arial" w:cs="Arial"/>
                <w:sz w:val="16"/>
                <w:lang w:val="en-US"/>
              </w:rPr>
              <w:t>Update the information of the national focal point and establish contact.</w:t>
            </w:r>
          </w:p>
          <w:p w14:paraId="1F1A4CDB" w14:textId="77777777" w:rsidR="0047763A" w:rsidRPr="00183F62" w:rsidRDefault="0047763A" w:rsidP="0047763A">
            <w:pPr>
              <w:pStyle w:val="Textonotapie"/>
              <w:numPr>
                <w:ilvl w:val="0"/>
                <w:numId w:val="61"/>
              </w:numPr>
              <w:spacing w:before="40"/>
              <w:rPr>
                <w:rFonts w:ascii="Arial" w:hAnsi="Arial" w:cs="Arial"/>
                <w:sz w:val="16"/>
                <w:lang w:val="en-US"/>
              </w:rPr>
            </w:pPr>
            <w:r w:rsidRPr="00183F62">
              <w:rPr>
                <w:rFonts w:ascii="Arial" w:hAnsi="Arial" w:cs="Arial"/>
                <w:sz w:val="16"/>
                <w:lang w:val="en-US"/>
              </w:rPr>
              <w:t>Establish communication between the National Focal Point with the WDPA Central America Focal Point.</w:t>
            </w:r>
          </w:p>
          <w:p w14:paraId="4F03272E" w14:textId="07CDE2A9" w:rsidR="0047763A" w:rsidRPr="00183F62" w:rsidRDefault="0047763A" w:rsidP="0047763A">
            <w:pPr>
              <w:pStyle w:val="Textonotapie"/>
              <w:numPr>
                <w:ilvl w:val="0"/>
                <w:numId w:val="61"/>
              </w:numPr>
              <w:spacing w:before="40"/>
              <w:rPr>
                <w:rFonts w:ascii="Arial" w:hAnsi="Arial" w:cs="Arial"/>
                <w:sz w:val="16"/>
                <w:lang w:val="en-US"/>
              </w:rPr>
            </w:pPr>
            <w:r w:rsidRPr="00183F62">
              <w:rPr>
                <w:rFonts w:ascii="Arial" w:hAnsi="Arial" w:cs="Arial"/>
                <w:sz w:val="16"/>
                <w:lang w:val="en-US"/>
              </w:rPr>
              <w:t>Review existing inform</w:t>
            </w:r>
            <w:r w:rsidR="00016225">
              <w:rPr>
                <w:rFonts w:ascii="Arial" w:hAnsi="Arial" w:cs="Arial"/>
                <w:sz w:val="16"/>
                <w:lang w:val="en-US"/>
              </w:rPr>
              <w:t>ation as well as inconsistencies</w:t>
            </w:r>
          </w:p>
          <w:p w14:paraId="4702DD56" w14:textId="77777777" w:rsidR="0047763A" w:rsidRPr="00183F62" w:rsidRDefault="0047763A" w:rsidP="0047763A">
            <w:pPr>
              <w:pStyle w:val="Textonotapie"/>
              <w:numPr>
                <w:ilvl w:val="0"/>
                <w:numId w:val="61"/>
              </w:numPr>
              <w:spacing w:before="40"/>
              <w:rPr>
                <w:rFonts w:ascii="Arial" w:hAnsi="Arial" w:cs="Arial"/>
                <w:sz w:val="16"/>
                <w:lang w:val="en-US"/>
              </w:rPr>
            </w:pPr>
            <w:r w:rsidRPr="00183F62">
              <w:rPr>
                <w:rFonts w:ascii="Arial" w:hAnsi="Arial" w:cs="Arial"/>
                <w:sz w:val="16"/>
                <w:lang w:val="en-US"/>
              </w:rPr>
              <w:t>Venezuela has not updated the information in the WDPA since 1996.</w:t>
            </w:r>
          </w:p>
        </w:tc>
        <w:tc>
          <w:tcPr>
            <w:tcW w:w="1143" w:type="pct"/>
          </w:tcPr>
          <w:p w14:paraId="53F20CF9" w14:textId="77777777" w:rsidR="0047763A" w:rsidRPr="00183F62" w:rsidRDefault="0047763A" w:rsidP="00183F62">
            <w:pPr>
              <w:pStyle w:val="Textonotapie"/>
              <w:spacing w:before="40"/>
              <w:ind w:left="360"/>
              <w:rPr>
                <w:rFonts w:ascii="Arial" w:hAnsi="Arial" w:cs="Arial"/>
                <w:sz w:val="16"/>
                <w:lang w:val="en-US"/>
              </w:rPr>
            </w:pPr>
          </w:p>
        </w:tc>
      </w:tr>
    </w:tbl>
    <w:p w14:paraId="0151E24F" w14:textId="77777777" w:rsidR="0047763A" w:rsidRDefault="0047763A" w:rsidP="0047763A">
      <w:pPr>
        <w:spacing w:before="40"/>
        <w:rPr>
          <w:rFonts w:ascii="Arial" w:hAnsi="Arial" w:cs="Arial"/>
          <w:b/>
          <w:sz w:val="20"/>
          <w:u w:val="single"/>
        </w:rPr>
      </w:pPr>
    </w:p>
    <w:p w14:paraId="3D6394AA" w14:textId="77777777" w:rsidR="0047763A" w:rsidRDefault="0047763A" w:rsidP="0047763A">
      <w:pPr>
        <w:spacing w:before="40"/>
        <w:rPr>
          <w:rFonts w:ascii="Arial" w:hAnsi="Arial" w:cs="Arial"/>
          <w:b/>
          <w:sz w:val="20"/>
          <w:u w:val="single"/>
        </w:rPr>
      </w:pPr>
    </w:p>
    <w:p w14:paraId="304B1ECB" w14:textId="77777777" w:rsidR="0047763A" w:rsidRDefault="0047763A" w:rsidP="0047763A">
      <w:pPr>
        <w:spacing w:before="40"/>
        <w:jc w:val="center"/>
        <w:rPr>
          <w:rFonts w:ascii="Arial" w:hAnsi="Arial" w:cs="Arial"/>
          <w:b/>
          <w:sz w:val="20"/>
          <w:u w:val="single"/>
        </w:rPr>
      </w:pPr>
      <w:r>
        <w:rPr>
          <w:rFonts w:ascii="Arial" w:hAnsi="Arial" w:cs="Arial"/>
          <w:b/>
          <w:sz w:val="20"/>
          <w:u w:val="single"/>
        </w:rPr>
        <w:t>ANNEX 2 - Summary of the Action Plan by Element of Goal 11</w:t>
      </w:r>
    </w:p>
    <w:p w14:paraId="4CE9194D" w14:textId="77777777" w:rsidR="0047763A" w:rsidRDefault="0047763A" w:rsidP="0047763A">
      <w:pPr>
        <w:spacing w:before="40"/>
        <w:jc w:val="both"/>
        <w:rPr>
          <w:rFonts w:ascii="Arial" w:hAnsi="Arial" w:cs="Arial"/>
          <w:sz w:val="20"/>
        </w:rPr>
      </w:pPr>
    </w:p>
    <w:tbl>
      <w:tblPr>
        <w:tblStyle w:val="Tablaconcuadrcula"/>
        <w:tblW w:w="13573" w:type="dxa"/>
        <w:tblInd w:w="-707" w:type="dxa"/>
        <w:tblLayout w:type="fixed"/>
        <w:tblLook w:val="04A0" w:firstRow="1" w:lastRow="0" w:firstColumn="1" w:lastColumn="0" w:noHBand="0" w:noVBand="1"/>
      </w:tblPr>
      <w:tblGrid>
        <w:gridCol w:w="1344"/>
        <w:gridCol w:w="1386"/>
        <w:gridCol w:w="1804"/>
        <w:gridCol w:w="2835"/>
        <w:gridCol w:w="1559"/>
        <w:gridCol w:w="2551"/>
        <w:gridCol w:w="2094"/>
      </w:tblGrid>
      <w:tr w:rsidR="0047763A" w:rsidRPr="00C2595E" w14:paraId="2210CE2C" w14:textId="77777777" w:rsidTr="00DB13F0">
        <w:trPr>
          <w:trHeight w:val="613"/>
        </w:trPr>
        <w:tc>
          <w:tcPr>
            <w:tcW w:w="1344" w:type="dxa"/>
          </w:tcPr>
          <w:p w14:paraId="257C8AB9" w14:textId="77777777" w:rsidR="0047763A" w:rsidRPr="00C2595E" w:rsidRDefault="0047763A" w:rsidP="00016225">
            <w:pPr>
              <w:pStyle w:val="Textonotapie"/>
              <w:spacing w:before="40"/>
              <w:jc w:val="center"/>
              <w:rPr>
                <w:rFonts w:ascii="Arial" w:hAnsi="Arial" w:cs="Arial"/>
                <w:b/>
                <w:sz w:val="16"/>
                <w:szCs w:val="16"/>
                <w:lang w:val="en-US"/>
              </w:rPr>
            </w:pPr>
            <w:r w:rsidRPr="00C2595E">
              <w:rPr>
                <w:rFonts w:ascii="Arial" w:hAnsi="Arial" w:cs="Arial"/>
                <w:b/>
                <w:sz w:val="16"/>
                <w:szCs w:val="16"/>
                <w:lang w:val="en-US"/>
              </w:rPr>
              <w:t>Components of Goal 11</w:t>
            </w:r>
          </w:p>
        </w:tc>
        <w:tc>
          <w:tcPr>
            <w:tcW w:w="1386" w:type="dxa"/>
          </w:tcPr>
          <w:p w14:paraId="35E29654" w14:textId="77777777" w:rsidR="0047763A" w:rsidRPr="00C2595E" w:rsidRDefault="0047763A" w:rsidP="00016225">
            <w:pPr>
              <w:pStyle w:val="Textonotapie"/>
              <w:spacing w:before="40"/>
              <w:jc w:val="center"/>
              <w:rPr>
                <w:rFonts w:ascii="Arial" w:hAnsi="Arial" w:cs="Arial"/>
                <w:b/>
                <w:sz w:val="16"/>
                <w:szCs w:val="16"/>
                <w:lang w:val="en-US"/>
              </w:rPr>
            </w:pPr>
            <w:r w:rsidRPr="00C2595E">
              <w:rPr>
                <w:rFonts w:ascii="Arial" w:hAnsi="Arial" w:cs="Arial"/>
                <w:b/>
                <w:sz w:val="16"/>
                <w:szCs w:val="16"/>
                <w:lang w:val="en-US"/>
              </w:rPr>
              <w:t>Compliance trend Nov 2018</w:t>
            </w:r>
          </w:p>
        </w:tc>
        <w:tc>
          <w:tcPr>
            <w:tcW w:w="1804" w:type="dxa"/>
          </w:tcPr>
          <w:p w14:paraId="50ADD40E" w14:textId="77777777" w:rsidR="0047763A" w:rsidRPr="00C2595E" w:rsidRDefault="0047763A" w:rsidP="00016225">
            <w:pPr>
              <w:pStyle w:val="Textonotapie"/>
              <w:spacing w:before="40"/>
              <w:jc w:val="center"/>
              <w:rPr>
                <w:rFonts w:ascii="Arial" w:hAnsi="Arial" w:cs="Arial"/>
                <w:b/>
                <w:sz w:val="16"/>
                <w:szCs w:val="16"/>
                <w:lang w:val="en-US"/>
              </w:rPr>
            </w:pPr>
            <w:r w:rsidRPr="00C2595E">
              <w:rPr>
                <w:rFonts w:ascii="Arial" w:hAnsi="Arial" w:cs="Arial"/>
                <w:b/>
                <w:sz w:val="16"/>
                <w:szCs w:val="16"/>
                <w:lang w:val="en-US"/>
              </w:rPr>
              <w:t>Gaps to reach Goal 11 to 2020 in REDPARQUES</w:t>
            </w:r>
          </w:p>
        </w:tc>
        <w:tc>
          <w:tcPr>
            <w:tcW w:w="2835" w:type="dxa"/>
          </w:tcPr>
          <w:p w14:paraId="37ACF820" w14:textId="474065F2" w:rsidR="0047763A" w:rsidRPr="00C2595E" w:rsidRDefault="0047763A" w:rsidP="00016225">
            <w:pPr>
              <w:pStyle w:val="Textonotapie"/>
              <w:spacing w:before="40"/>
              <w:jc w:val="center"/>
              <w:rPr>
                <w:rFonts w:ascii="Arial" w:hAnsi="Arial" w:cs="Arial"/>
                <w:b/>
                <w:sz w:val="16"/>
                <w:szCs w:val="16"/>
                <w:lang w:val="en-US"/>
              </w:rPr>
            </w:pPr>
            <w:r w:rsidRPr="00C2595E">
              <w:rPr>
                <w:rFonts w:ascii="Arial" w:hAnsi="Arial" w:cs="Arial"/>
                <w:b/>
                <w:sz w:val="16"/>
                <w:szCs w:val="16"/>
                <w:lang w:val="en-US"/>
              </w:rPr>
              <w:t xml:space="preserve">Commitments and opportunities that contribute to the achievement of Goal 11 </w:t>
            </w:r>
            <w:r w:rsidR="00016225" w:rsidRPr="00C2595E">
              <w:rPr>
                <w:rFonts w:ascii="Arial" w:hAnsi="Arial" w:cs="Arial"/>
                <w:b/>
                <w:sz w:val="16"/>
                <w:szCs w:val="16"/>
                <w:lang w:val="en-US"/>
              </w:rPr>
              <w:t>by</w:t>
            </w:r>
            <w:r w:rsidRPr="00C2595E">
              <w:rPr>
                <w:rFonts w:ascii="Arial" w:hAnsi="Arial" w:cs="Arial"/>
                <w:b/>
                <w:sz w:val="16"/>
                <w:szCs w:val="16"/>
                <w:lang w:val="en-US"/>
              </w:rPr>
              <w:t xml:space="preserve"> 2020 for REDPARQUES</w:t>
            </w:r>
          </w:p>
        </w:tc>
        <w:tc>
          <w:tcPr>
            <w:tcW w:w="1559" w:type="dxa"/>
          </w:tcPr>
          <w:p w14:paraId="01B7B1B4" w14:textId="36AEDAB3" w:rsidR="0047763A" w:rsidRPr="00C2595E" w:rsidRDefault="0047763A" w:rsidP="00016225">
            <w:pPr>
              <w:pStyle w:val="Textonotapie"/>
              <w:spacing w:before="40"/>
              <w:jc w:val="center"/>
              <w:rPr>
                <w:rFonts w:ascii="Arial" w:hAnsi="Arial" w:cs="Arial"/>
                <w:b/>
                <w:sz w:val="16"/>
                <w:szCs w:val="16"/>
                <w:lang w:val="en-US"/>
              </w:rPr>
            </w:pPr>
            <w:r w:rsidRPr="00C2595E">
              <w:rPr>
                <w:rFonts w:ascii="Arial" w:hAnsi="Arial" w:cs="Arial"/>
                <w:b/>
                <w:sz w:val="16"/>
                <w:szCs w:val="16"/>
                <w:lang w:val="en-US"/>
              </w:rPr>
              <w:t>Activities</w:t>
            </w:r>
          </w:p>
        </w:tc>
        <w:tc>
          <w:tcPr>
            <w:tcW w:w="2551" w:type="dxa"/>
          </w:tcPr>
          <w:p w14:paraId="7F290434" w14:textId="77777777" w:rsidR="0047763A" w:rsidRPr="00C2595E" w:rsidRDefault="0047763A" w:rsidP="00016225">
            <w:pPr>
              <w:pStyle w:val="Textonotapie"/>
              <w:spacing w:before="40"/>
              <w:jc w:val="center"/>
              <w:rPr>
                <w:rFonts w:ascii="Arial" w:hAnsi="Arial" w:cs="Arial"/>
                <w:b/>
                <w:sz w:val="16"/>
                <w:szCs w:val="16"/>
                <w:lang w:val="en-US"/>
              </w:rPr>
            </w:pPr>
            <w:r w:rsidRPr="00C2595E">
              <w:rPr>
                <w:rFonts w:ascii="Arial" w:hAnsi="Arial" w:cs="Arial"/>
                <w:b/>
                <w:sz w:val="16"/>
                <w:szCs w:val="16"/>
                <w:lang w:val="en-US"/>
              </w:rPr>
              <w:t>Capacity Building Needs</w:t>
            </w:r>
          </w:p>
        </w:tc>
        <w:tc>
          <w:tcPr>
            <w:tcW w:w="2094" w:type="dxa"/>
          </w:tcPr>
          <w:p w14:paraId="63933979" w14:textId="77777777" w:rsidR="0047763A" w:rsidRPr="00C2595E" w:rsidRDefault="0047763A" w:rsidP="00016225">
            <w:pPr>
              <w:pStyle w:val="Textonotapie"/>
              <w:spacing w:before="40"/>
              <w:ind w:left="143"/>
              <w:jc w:val="center"/>
              <w:rPr>
                <w:rFonts w:ascii="Arial" w:hAnsi="Arial" w:cs="Arial"/>
                <w:b/>
                <w:sz w:val="16"/>
                <w:szCs w:val="16"/>
                <w:lang w:val="en-US"/>
              </w:rPr>
            </w:pPr>
            <w:r w:rsidRPr="00C2595E">
              <w:rPr>
                <w:rFonts w:ascii="Arial" w:hAnsi="Arial" w:cs="Arial"/>
                <w:b/>
                <w:sz w:val="16"/>
                <w:szCs w:val="16"/>
                <w:lang w:val="en-US"/>
              </w:rPr>
              <w:t>Tools</w:t>
            </w:r>
          </w:p>
        </w:tc>
      </w:tr>
      <w:tr w:rsidR="0047763A" w:rsidRPr="00C2595E" w14:paraId="38F69ACE" w14:textId="77777777" w:rsidTr="0081030D">
        <w:trPr>
          <w:trHeight w:val="1399"/>
        </w:trPr>
        <w:tc>
          <w:tcPr>
            <w:tcW w:w="1344" w:type="dxa"/>
          </w:tcPr>
          <w:p w14:paraId="79C22115" w14:textId="77777777" w:rsidR="0047763A" w:rsidRPr="00C2595E" w:rsidRDefault="0047763A" w:rsidP="00016225">
            <w:pPr>
              <w:pStyle w:val="Textonotapie"/>
              <w:tabs>
                <w:tab w:val="left" w:pos="11057"/>
              </w:tabs>
              <w:spacing w:before="40"/>
              <w:rPr>
                <w:rFonts w:ascii="Arial" w:hAnsi="Arial" w:cs="Arial"/>
                <w:b/>
                <w:sz w:val="16"/>
                <w:szCs w:val="16"/>
                <w:lang w:val="en-US"/>
              </w:rPr>
            </w:pPr>
            <w:r w:rsidRPr="00C2595E">
              <w:rPr>
                <w:rFonts w:ascii="Arial" w:hAnsi="Arial" w:cs="Arial"/>
                <w:b/>
                <w:sz w:val="16"/>
                <w:szCs w:val="16"/>
                <w:lang w:val="en-US"/>
              </w:rPr>
              <w:t xml:space="preserve">General Components: Regional alliances, means of verification and Report </w:t>
            </w:r>
          </w:p>
        </w:tc>
        <w:tc>
          <w:tcPr>
            <w:tcW w:w="1386" w:type="dxa"/>
          </w:tcPr>
          <w:p w14:paraId="277C1E30" w14:textId="77777777" w:rsidR="0047763A" w:rsidRPr="00C2595E" w:rsidRDefault="0047763A" w:rsidP="00016225">
            <w:pPr>
              <w:pStyle w:val="Textonotapie"/>
              <w:tabs>
                <w:tab w:val="left" w:pos="11057"/>
              </w:tabs>
              <w:spacing w:before="40"/>
              <w:rPr>
                <w:rFonts w:ascii="Arial" w:hAnsi="Arial" w:cs="Arial"/>
                <w:sz w:val="16"/>
                <w:szCs w:val="16"/>
                <w:lang w:val="en-US"/>
              </w:rPr>
            </w:pPr>
          </w:p>
        </w:tc>
        <w:tc>
          <w:tcPr>
            <w:tcW w:w="1804" w:type="dxa"/>
          </w:tcPr>
          <w:p w14:paraId="5F9EDF24" w14:textId="77777777" w:rsidR="0047763A" w:rsidRPr="00C2595E" w:rsidRDefault="0047763A" w:rsidP="00016225">
            <w:pPr>
              <w:pStyle w:val="Textonotapie"/>
              <w:tabs>
                <w:tab w:val="left" w:pos="11057"/>
              </w:tabs>
              <w:spacing w:before="40"/>
              <w:jc w:val="center"/>
              <w:rPr>
                <w:rFonts w:ascii="Arial" w:hAnsi="Arial" w:cs="Arial"/>
                <w:sz w:val="16"/>
                <w:szCs w:val="16"/>
                <w:lang w:val="en-US"/>
              </w:rPr>
            </w:pPr>
          </w:p>
        </w:tc>
        <w:tc>
          <w:tcPr>
            <w:tcW w:w="2835" w:type="dxa"/>
          </w:tcPr>
          <w:p w14:paraId="6CE361C2" w14:textId="5CD88BDF" w:rsidR="0047763A" w:rsidRPr="00C2595E" w:rsidRDefault="0047763A" w:rsidP="00016225">
            <w:pPr>
              <w:pStyle w:val="Textonotapie"/>
              <w:numPr>
                <w:ilvl w:val="0"/>
                <w:numId w:val="13"/>
              </w:numPr>
              <w:tabs>
                <w:tab w:val="left" w:pos="11057"/>
              </w:tabs>
              <w:spacing w:before="40"/>
              <w:rPr>
                <w:rFonts w:ascii="Arial" w:hAnsi="Arial" w:cs="Arial"/>
                <w:sz w:val="16"/>
                <w:szCs w:val="16"/>
                <w:lang w:val="en-US"/>
              </w:rPr>
            </w:pPr>
            <w:r w:rsidRPr="00C2595E">
              <w:rPr>
                <w:rFonts w:ascii="Arial" w:hAnsi="Arial" w:cs="Arial"/>
                <w:sz w:val="16"/>
                <w:szCs w:val="16"/>
                <w:lang w:val="en-US"/>
              </w:rPr>
              <w:t>There is currently an update to 2018 on th</w:t>
            </w:r>
            <w:r w:rsidR="00016225" w:rsidRPr="00C2595E">
              <w:rPr>
                <w:rFonts w:ascii="Arial" w:hAnsi="Arial" w:cs="Arial"/>
                <w:sz w:val="16"/>
                <w:szCs w:val="16"/>
                <w:lang w:val="en-US"/>
              </w:rPr>
              <w:t>e progress in achieving Goal 11</w:t>
            </w:r>
          </w:p>
          <w:p w14:paraId="6A2A4F14" w14:textId="77777777" w:rsidR="0047763A" w:rsidRPr="00C2595E" w:rsidRDefault="0047763A" w:rsidP="00016225">
            <w:pPr>
              <w:pStyle w:val="Textonotapie"/>
              <w:numPr>
                <w:ilvl w:val="0"/>
                <w:numId w:val="13"/>
              </w:numPr>
              <w:tabs>
                <w:tab w:val="left" w:pos="11057"/>
              </w:tabs>
              <w:spacing w:before="40"/>
              <w:rPr>
                <w:rFonts w:ascii="Arial" w:hAnsi="Arial" w:cs="Arial"/>
                <w:sz w:val="16"/>
                <w:szCs w:val="16"/>
                <w:lang w:val="en-US"/>
              </w:rPr>
            </w:pPr>
            <w:r w:rsidRPr="00C2595E">
              <w:rPr>
                <w:rFonts w:ascii="Arial" w:hAnsi="Arial" w:cs="Arial"/>
                <w:sz w:val="16"/>
                <w:szCs w:val="16"/>
                <w:lang w:val="en-US"/>
              </w:rPr>
              <w:t>The ALFA2020 Alliance formed by IAPA, Pronatura México, REDPARQUES and CMAS (IAPA: FAO WWF, UNEP, UNEP and IUCN) was formalized. Through this alliance, progress in reaching Aichi Target 11 can be announced</w:t>
            </w:r>
          </w:p>
          <w:p w14:paraId="742898FD" w14:textId="77777777" w:rsidR="0047763A" w:rsidRPr="00C2595E" w:rsidRDefault="0047763A" w:rsidP="00016225">
            <w:pPr>
              <w:pStyle w:val="Textonotapie"/>
              <w:numPr>
                <w:ilvl w:val="0"/>
                <w:numId w:val="13"/>
              </w:numPr>
              <w:tabs>
                <w:tab w:val="left" w:pos="11057"/>
              </w:tabs>
              <w:spacing w:before="40"/>
              <w:rPr>
                <w:rFonts w:ascii="Arial" w:hAnsi="Arial" w:cs="Arial"/>
                <w:sz w:val="16"/>
                <w:szCs w:val="16"/>
                <w:lang w:val="en-US"/>
              </w:rPr>
            </w:pPr>
            <w:r w:rsidRPr="00C2595E">
              <w:rPr>
                <w:rFonts w:ascii="Arial" w:hAnsi="Arial" w:cs="Arial"/>
                <w:sz w:val="16"/>
                <w:szCs w:val="16"/>
                <w:lang w:val="en-US"/>
              </w:rPr>
              <w:t>III Latin American Congress of Protected Areas</w:t>
            </w:r>
          </w:p>
          <w:p w14:paraId="5482233C" w14:textId="0829CD4B" w:rsidR="0047763A" w:rsidRPr="00C2595E" w:rsidRDefault="0047763A" w:rsidP="00016225">
            <w:pPr>
              <w:pStyle w:val="Textonotapie"/>
              <w:numPr>
                <w:ilvl w:val="0"/>
                <w:numId w:val="13"/>
              </w:numPr>
              <w:tabs>
                <w:tab w:val="left" w:pos="11057"/>
              </w:tabs>
              <w:spacing w:before="40"/>
              <w:rPr>
                <w:rFonts w:ascii="Arial" w:hAnsi="Arial" w:cs="Arial"/>
                <w:sz w:val="16"/>
                <w:szCs w:val="16"/>
                <w:lang w:val="en-US"/>
              </w:rPr>
            </w:pPr>
            <w:r w:rsidRPr="00C2595E">
              <w:rPr>
                <w:rFonts w:ascii="Arial" w:hAnsi="Arial" w:cs="Arial"/>
                <w:sz w:val="16"/>
                <w:szCs w:val="16"/>
                <w:lang w:val="en-US"/>
              </w:rPr>
              <w:t xml:space="preserve">There is a two-hour </w:t>
            </w:r>
            <w:r w:rsidR="0081030D" w:rsidRPr="00C2595E">
              <w:rPr>
                <w:rFonts w:ascii="Arial" w:hAnsi="Arial" w:cs="Arial"/>
                <w:sz w:val="16"/>
                <w:szCs w:val="16"/>
                <w:lang w:val="en-US"/>
              </w:rPr>
              <w:t>slot</w:t>
            </w:r>
            <w:r w:rsidRPr="00C2595E">
              <w:rPr>
                <w:rFonts w:ascii="Arial" w:hAnsi="Arial" w:cs="Arial"/>
                <w:sz w:val="16"/>
                <w:szCs w:val="16"/>
                <w:lang w:val="en-US"/>
              </w:rPr>
              <w:t xml:space="preserve"> to organize an event on Goal 11 within the Framework of the III CAPLAC.</w:t>
            </w:r>
          </w:p>
          <w:p w14:paraId="3DF9B2BF" w14:textId="1F16C782" w:rsidR="0047763A" w:rsidRPr="00C2595E" w:rsidRDefault="0081030D" w:rsidP="00016225">
            <w:pPr>
              <w:pStyle w:val="Prrafodelista"/>
              <w:numPr>
                <w:ilvl w:val="0"/>
                <w:numId w:val="13"/>
              </w:numPr>
              <w:tabs>
                <w:tab w:val="left" w:pos="11057"/>
              </w:tabs>
              <w:spacing w:before="40"/>
              <w:jc w:val="both"/>
              <w:rPr>
                <w:rFonts w:ascii="Arial" w:hAnsi="Arial" w:cs="Arial"/>
                <w:sz w:val="16"/>
                <w:szCs w:val="16"/>
                <w:lang w:val="en-US"/>
              </w:rPr>
            </w:pPr>
            <w:r w:rsidRPr="00C2595E">
              <w:rPr>
                <w:rFonts w:ascii="Arial" w:hAnsi="Arial" w:cs="Arial"/>
                <w:sz w:val="16"/>
                <w:szCs w:val="16"/>
                <w:lang w:val="en-US"/>
              </w:rPr>
              <w:t>M</w:t>
            </w:r>
            <w:r w:rsidR="0047763A" w:rsidRPr="00C2595E">
              <w:rPr>
                <w:rFonts w:ascii="Arial" w:hAnsi="Arial" w:cs="Arial"/>
                <w:sz w:val="16"/>
                <w:szCs w:val="16"/>
                <w:lang w:val="en-US"/>
              </w:rPr>
              <w:t>easure and visualize visible the contribution that protected areas have to the objectives and goals of other international commitments, as well as to other sectors.</w:t>
            </w:r>
          </w:p>
        </w:tc>
        <w:tc>
          <w:tcPr>
            <w:tcW w:w="1559" w:type="dxa"/>
          </w:tcPr>
          <w:p w14:paraId="2F4B14FE"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Activity 1.1.1.</w:t>
            </w:r>
          </w:p>
          <w:p w14:paraId="6E711250"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Activity 1.1.2</w:t>
            </w:r>
          </w:p>
          <w:p w14:paraId="02D87031"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Activity 1.2.1</w:t>
            </w:r>
          </w:p>
          <w:p w14:paraId="4454B548"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Activity 1.2.2</w:t>
            </w:r>
          </w:p>
          <w:p w14:paraId="00BB6ED1"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Activity 3.1.1</w:t>
            </w:r>
          </w:p>
          <w:p w14:paraId="3197025F"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Activity 4.1.1.</w:t>
            </w:r>
          </w:p>
          <w:p w14:paraId="0942C411"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Activity 4.1.2.</w:t>
            </w:r>
          </w:p>
          <w:p w14:paraId="61687F14"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Activity 4.1.3.</w:t>
            </w:r>
          </w:p>
          <w:p w14:paraId="00DFFB9F"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Activity 5.1.1</w:t>
            </w:r>
          </w:p>
          <w:p w14:paraId="2BC4BA5C"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 xml:space="preserve"> </w:t>
            </w:r>
          </w:p>
        </w:tc>
        <w:tc>
          <w:tcPr>
            <w:tcW w:w="2551" w:type="dxa"/>
          </w:tcPr>
          <w:p w14:paraId="26C9EA18" w14:textId="77777777" w:rsidR="0047763A" w:rsidRPr="00C2595E" w:rsidRDefault="0047763A" w:rsidP="00016225">
            <w:pPr>
              <w:pStyle w:val="Textonotapie"/>
              <w:tabs>
                <w:tab w:val="left" w:pos="11057"/>
              </w:tabs>
              <w:spacing w:before="40"/>
              <w:rPr>
                <w:rFonts w:ascii="Arial" w:hAnsi="Arial" w:cs="Arial"/>
                <w:sz w:val="16"/>
                <w:szCs w:val="16"/>
                <w:lang w:val="en-US"/>
              </w:rPr>
            </w:pPr>
          </w:p>
        </w:tc>
        <w:tc>
          <w:tcPr>
            <w:tcW w:w="2094" w:type="dxa"/>
          </w:tcPr>
          <w:p w14:paraId="2B26650D" w14:textId="77777777" w:rsidR="0047763A" w:rsidRPr="00C2595E" w:rsidRDefault="0047763A" w:rsidP="00016225">
            <w:pPr>
              <w:pStyle w:val="Textonotapie"/>
              <w:numPr>
                <w:ilvl w:val="0"/>
                <w:numId w:val="12"/>
              </w:numPr>
              <w:tabs>
                <w:tab w:val="left" w:pos="11057"/>
              </w:tabs>
              <w:spacing w:before="40"/>
              <w:ind w:left="285"/>
              <w:rPr>
                <w:rFonts w:ascii="Arial" w:hAnsi="Arial" w:cs="Arial"/>
                <w:sz w:val="16"/>
                <w:szCs w:val="16"/>
                <w:lang w:val="en-US"/>
              </w:rPr>
            </w:pPr>
            <w:r w:rsidRPr="00C2595E">
              <w:rPr>
                <w:rFonts w:ascii="Arial" w:hAnsi="Arial" w:cs="Arial"/>
                <w:sz w:val="16"/>
                <w:szCs w:val="16"/>
                <w:lang w:val="en-US"/>
              </w:rPr>
              <w:t xml:space="preserve">Disseminate the report at </w:t>
            </w:r>
            <w:hyperlink r:id="rId54" w:history="1">
              <w:r w:rsidRPr="00C2595E">
                <w:rPr>
                  <w:rStyle w:val="Hipervnculo"/>
                  <w:rFonts w:ascii="Arial" w:hAnsi="Arial" w:cs="Arial"/>
                  <w:sz w:val="16"/>
                  <w:szCs w:val="16"/>
                  <w:lang w:val="en-US"/>
                </w:rPr>
                <w:t>http://redparques.com/</w:t>
              </w:r>
            </w:hyperlink>
            <w:r w:rsidRPr="00C2595E">
              <w:rPr>
                <w:rFonts w:ascii="Arial" w:hAnsi="Arial" w:cs="Arial"/>
                <w:sz w:val="16"/>
                <w:szCs w:val="16"/>
                <w:lang w:val="en-US"/>
              </w:rPr>
              <w:t xml:space="preserve"> </w:t>
            </w:r>
          </w:p>
          <w:p w14:paraId="7AFF5E63" w14:textId="77777777" w:rsidR="0047763A" w:rsidRPr="00C2595E" w:rsidRDefault="0047763A" w:rsidP="00016225">
            <w:pPr>
              <w:pStyle w:val="Textonotapie"/>
              <w:numPr>
                <w:ilvl w:val="0"/>
                <w:numId w:val="12"/>
              </w:numPr>
              <w:tabs>
                <w:tab w:val="left" w:pos="11057"/>
              </w:tabs>
              <w:spacing w:before="40"/>
              <w:ind w:left="285"/>
              <w:rPr>
                <w:rFonts w:ascii="Arial" w:hAnsi="Arial" w:cs="Arial"/>
                <w:sz w:val="16"/>
                <w:szCs w:val="16"/>
                <w:lang w:val="en-US"/>
              </w:rPr>
            </w:pPr>
            <w:r w:rsidRPr="00C2595E">
              <w:rPr>
                <w:rFonts w:ascii="Arial" w:hAnsi="Arial" w:cs="Arial"/>
                <w:sz w:val="16"/>
                <w:szCs w:val="16"/>
                <w:lang w:val="en-US"/>
              </w:rPr>
              <w:t xml:space="preserve">There are tools such as Protected Planet to report progress on PA issues </w:t>
            </w:r>
            <w:hyperlink r:id="rId55" w:history="1">
              <w:r w:rsidRPr="00C2595E">
                <w:rPr>
                  <w:rStyle w:val="Hipervnculo"/>
                  <w:rFonts w:ascii="Arial" w:hAnsi="Arial" w:cs="Arial"/>
                  <w:sz w:val="16"/>
                  <w:szCs w:val="16"/>
                  <w:lang w:val="en-US"/>
                </w:rPr>
                <w:t>https://www.protectedplanet.net/</w:t>
              </w:r>
            </w:hyperlink>
            <w:r w:rsidRPr="00C2595E">
              <w:rPr>
                <w:rFonts w:ascii="Arial" w:hAnsi="Arial" w:cs="Arial"/>
                <w:sz w:val="16"/>
                <w:szCs w:val="16"/>
                <w:lang w:val="en-US"/>
              </w:rPr>
              <w:t xml:space="preserve"> </w:t>
            </w:r>
          </w:p>
          <w:p w14:paraId="31D504C9" w14:textId="77777777" w:rsidR="0047763A" w:rsidRPr="00C2595E" w:rsidRDefault="0047763A" w:rsidP="00016225">
            <w:pPr>
              <w:pStyle w:val="Textonotapie"/>
              <w:numPr>
                <w:ilvl w:val="0"/>
                <w:numId w:val="12"/>
              </w:numPr>
              <w:tabs>
                <w:tab w:val="left" w:pos="11057"/>
              </w:tabs>
              <w:spacing w:before="40"/>
              <w:ind w:left="285"/>
              <w:rPr>
                <w:rFonts w:ascii="Arial" w:hAnsi="Arial" w:cs="Arial"/>
                <w:sz w:val="16"/>
                <w:szCs w:val="16"/>
                <w:lang w:val="en-US"/>
              </w:rPr>
            </w:pPr>
            <w:r w:rsidRPr="00C2595E">
              <w:rPr>
                <w:rFonts w:ascii="Arial" w:hAnsi="Arial" w:cs="Arial"/>
                <w:sz w:val="16"/>
                <w:szCs w:val="16"/>
                <w:lang w:val="en-US"/>
              </w:rPr>
              <w:t xml:space="preserve">Likewise, the Protected Planet platform prepares regional reports </w:t>
            </w:r>
            <w:hyperlink r:id="rId56" w:history="1">
              <w:r w:rsidRPr="00C2595E">
                <w:rPr>
                  <w:rStyle w:val="Hipervnculo"/>
                  <w:rFonts w:ascii="Arial" w:hAnsi="Arial" w:cs="Arial"/>
                  <w:sz w:val="16"/>
                  <w:szCs w:val="16"/>
                  <w:lang w:val="en-US"/>
                </w:rPr>
                <w:t>https://www.protectedplanet.net/c/protected-planet-reports/regional-reports/asia-protected-planet-report</w:t>
              </w:r>
            </w:hyperlink>
            <w:r w:rsidRPr="00C2595E">
              <w:rPr>
                <w:rFonts w:ascii="Arial" w:hAnsi="Arial" w:cs="Arial"/>
                <w:sz w:val="16"/>
                <w:szCs w:val="16"/>
                <w:lang w:val="en-US"/>
              </w:rPr>
              <w:t xml:space="preserve"> </w:t>
            </w:r>
          </w:p>
          <w:p w14:paraId="54256092" w14:textId="77777777" w:rsidR="0047763A" w:rsidRPr="00C2595E" w:rsidRDefault="0047763A" w:rsidP="00016225">
            <w:pPr>
              <w:pStyle w:val="Textonotapie"/>
              <w:tabs>
                <w:tab w:val="left" w:pos="11057"/>
              </w:tabs>
              <w:spacing w:before="40"/>
              <w:ind w:left="285"/>
              <w:rPr>
                <w:rFonts w:ascii="Arial" w:hAnsi="Arial" w:cs="Arial"/>
                <w:sz w:val="16"/>
                <w:szCs w:val="16"/>
                <w:lang w:val="en-US"/>
              </w:rPr>
            </w:pPr>
            <w:r w:rsidRPr="00C2595E">
              <w:rPr>
                <w:rFonts w:ascii="Arial" w:hAnsi="Arial" w:cs="Arial"/>
                <w:sz w:val="16"/>
                <w:szCs w:val="16"/>
                <w:lang w:val="en-US"/>
              </w:rPr>
              <w:t xml:space="preserve"> </w:t>
            </w:r>
          </w:p>
        </w:tc>
      </w:tr>
      <w:tr w:rsidR="0047763A" w:rsidRPr="00C2595E" w14:paraId="6C161F6C" w14:textId="77777777" w:rsidTr="00DB13F0">
        <w:trPr>
          <w:trHeight w:val="1714"/>
        </w:trPr>
        <w:tc>
          <w:tcPr>
            <w:tcW w:w="1344" w:type="dxa"/>
          </w:tcPr>
          <w:p w14:paraId="679D9B8A" w14:textId="77777777" w:rsidR="0047763A" w:rsidRPr="00C2595E" w:rsidRDefault="0047763A" w:rsidP="00016225">
            <w:pPr>
              <w:pStyle w:val="Textonotapie"/>
              <w:tabs>
                <w:tab w:val="left" w:pos="11057"/>
              </w:tabs>
              <w:spacing w:before="40"/>
              <w:rPr>
                <w:rFonts w:ascii="Arial" w:hAnsi="Arial" w:cs="Arial"/>
                <w:b/>
                <w:sz w:val="16"/>
                <w:szCs w:val="16"/>
                <w:lang w:val="en-US"/>
              </w:rPr>
            </w:pPr>
            <w:r w:rsidRPr="00C2595E">
              <w:rPr>
                <w:rFonts w:ascii="Arial" w:hAnsi="Arial" w:cs="Arial"/>
                <w:b/>
                <w:sz w:val="16"/>
                <w:szCs w:val="16"/>
                <w:lang w:val="en-US"/>
              </w:rPr>
              <w:t>Financial mechanisms</w:t>
            </w:r>
          </w:p>
        </w:tc>
        <w:tc>
          <w:tcPr>
            <w:tcW w:w="1386" w:type="dxa"/>
          </w:tcPr>
          <w:p w14:paraId="2464DAA5" w14:textId="77777777" w:rsidR="0047763A" w:rsidRPr="00C2595E" w:rsidRDefault="0047763A" w:rsidP="00016225">
            <w:pPr>
              <w:pStyle w:val="Textonotapie"/>
              <w:tabs>
                <w:tab w:val="left" w:pos="11057"/>
              </w:tabs>
              <w:spacing w:before="40"/>
              <w:rPr>
                <w:rFonts w:ascii="Arial" w:hAnsi="Arial" w:cs="Arial"/>
                <w:sz w:val="16"/>
                <w:szCs w:val="16"/>
                <w:lang w:val="en-US"/>
              </w:rPr>
            </w:pPr>
          </w:p>
        </w:tc>
        <w:tc>
          <w:tcPr>
            <w:tcW w:w="1804" w:type="dxa"/>
          </w:tcPr>
          <w:p w14:paraId="4C24B9CB" w14:textId="77777777" w:rsidR="0047763A" w:rsidRPr="00C2595E" w:rsidRDefault="0047763A" w:rsidP="00016225">
            <w:pPr>
              <w:pStyle w:val="Textonotapie"/>
              <w:tabs>
                <w:tab w:val="left" w:pos="11057"/>
              </w:tabs>
              <w:spacing w:before="40"/>
              <w:jc w:val="center"/>
              <w:rPr>
                <w:rFonts w:ascii="Arial" w:hAnsi="Arial" w:cs="Arial"/>
                <w:sz w:val="16"/>
                <w:szCs w:val="16"/>
                <w:lang w:val="en-US"/>
              </w:rPr>
            </w:pPr>
          </w:p>
        </w:tc>
        <w:tc>
          <w:tcPr>
            <w:tcW w:w="2835" w:type="dxa"/>
          </w:tcPr>
          <w:p w14:paraId="37F87005" w14:textId="77777777" w:rsidR="0047763A" w:rsidRPr="00C2595E" w:rsidRDefault="0047763A" w:rsidP="00016225">
            <w:pPr>
              <w:pStyle w:val="Textonotapie"/>
              <w:numPr>
                <w:ilvl w:val="0"/>
                <w:numId w:val="13"/>
              </w:numPr>
              <w:tabs>
                <w:tab w:val="left" w:pos="11057"/>
              </w:tabs>
              <w:spacing w:before="40"/>
              <w:rPr>
                <w:rFonts w:ascii="Arial" w:hAnsi="Arial" w:cs="Arial"/>
                <w:sz w:val="16"/>
                <w:szCs w:val="16"/>
                <w:lang w:val="en-US"/>
              </w:rPr>
            </w:pPr>
            <w:r w:rsidRPr="00C2595E">
              <w:rPr>
                <w:rFonts w:ascii="Arial" w:hAnsi="Arial" w:cs="Arial"/>
                <w:sz w:val="16"/>
                <w:szCs w:val="16"/>
                <w:lang w:val="en-US"/>
              </w:rPr>
              <w:t>Identify sources of financing according to national and regional needs</w:t>
            </w:r>
          </w:p>
          <w:p w14:paraId="50EE5066" w14:textId="77777777" w:rsidR="0047763A" w:rsidRPr="00C2595E" w:rsidRDefault="0047763A" w:rsidP="00016225">
            <w:pPr>
              <w:pStyle w:val="Textonotapie"/>
              <w:numPr>
                <w:ilvl w:val="0"/>
                <w:numId w:val="13"/>
              </w:numPr>
              <w:tabs>
                <w:tab w:val="left" w:pos="11057"/>
              </w:tabs>
              <w:spacing w:before="40"/>
              <w:rPr>
                <w:rFonts w:ascii="Arial" w:hAnsi="Arial" w:cs="Arial"/>
                <w:sz w:val="16"/>
                <w:szCs w:val="16"/>
                <w:lang w:val="en-US"/>
              </w:rPr>
            </w:pPr>
            <w:r w:rsidRPr="00C2595E">
              <w:rPr>
                <w:rFonts w:ascii="Arial" w:hAnsi="Arial" w:cs="Arial"/>
                <w:sz w:val="16"/>
                <w:szCs w:val="16"/>
                <w:lang w:val="en-US"/>
              </w:rPr>
              <w:t>Facilitate training in the implementation of other financial mechanisms and market incentives for financial sustainability</w:t>
            </w:r>
          </w:p>
          <w:p w14:paraId="618F3810" w14:textId="54178A54" w:rsidR="0047763A" w:rsidRPr="00C2595E" w:rsidRDefault="0047763A" w:rsidP="00016225">
            <w:pPr>
              <w:pStyle w:val="Textonotapie"/>
              <w:numPr>
                <w:ilvl w:val="0"/>
                <w:numId w:val="13"/>
              </w:numPr>
              <w:tabs>
                <w:tab w:val="left" w:pos="11057"/>
              </w:tabs>
              <w:spacing w:before="40"/>
              <w:rPr>
                <w:rFonts w:ascii="Arial" w:hAnsi="Arial" w:cs="Arial"/>
                <w:sz w:val="16"/>
                <w:szCs w:val="16"/>
                <w:lang w:val="en-US"/>
              </w:rPr>
            </w:pPr>
            <w:r w:rsidRPr="00C2595E">
              <w:rPr>
                <w:rFonts w:ascii="Arial" w:hAnsi="Arial" w:cs="Arial"/>
                <w:sz w:val="16"/>
                <w:szCs w:val="16"/>
                <w:lang w:val="en-US"/>
              </w:rPr>
              <w:t xml:space="preserve">Identify and </w:t>
            </w:r>
            <w:r w:rsidR="00FA78E5">
              <w:rPr>
                <w:rFonts w:ascii="Arial" w:hAnsi="Arial" w:cs="Arial"/>
                <w:sz w:val="16"/>
                <w:szCs w:val="16"/>
                <w:lang w:val="en-US"/>
              </w:rPr>
              <w:t>analyz</w:t>
            </w:r>
            <w:r w:rsidRPr="00C2595E">
              <w:rPr>
                <w:rFonts w:ascii="Arial" w:hAnsi="Arial" w:cs="Arial"/>
                <w:sz w:val="16"/>
                <w:szCs w:val="16"/>
                <w:lang w:val="en-US"/>
              </w:rPr>
              <w:t xml:space="preserve">e the financing trends of initiatives such as GEF and other donors, as well as the various national commitments on protected areas issues to suggest aligning efforts towards the </w:t>
            </w:r>
            <w:r w:rsidR="0041447D">
              <w:rPr>
                <w:rFonts w:ascii="Arial" w:hAnsi="Arial" w:cs="Arial"/>
                <w:sz w:val="16"/>
                <w:szCs w:val="16"/>
                <w:lang w:val="en-US"/>
              </w:rPr>
              <w:t>fulfillment</w:t>
            </w:r>
            <w:r w:rsidRPr="00C2595E">
              <w:rPr>
                <w:rFonts w:ascii="Arial" w:hAnsi="Arial" w:cs="Arial"/>
                <w:sz w:val="16"/>
                <w:szCs w:val="16"/>
                <w:lang w:val="en-US"/>
              </w:rPr>
              <w:t xml:space="preserve"> of Goal 11. </w:t>
            </w:r>
          </w:p>
          <w:p w14:paraId="4E66A3F0" w14:textId="77777777" w:rsidR="0047763A" w:rsidRPr="00C2595E" w:rsidRDefault="0047763A" w:rsidP="00016225">
            <w:pPr>
              <w:pStyle w:val="Textonotapie"/>
              <w:numPr>
                <w:ilvl w:val="0"/>
                <w:numId w:val="13"/>
              </w:numPr>
              <w:tabs>
                <w:tab w:val="left" w:pos="11057"/>
              </w:tabs>
              <w:spacing w:before="40"/>
              <w:rPr>
                <w:rFonts w:ascii="Arial" w:hAnsi="Arial" w:cs="Arial"/>
                <w:sz w:val="16"/>
                <w:szCs w:val="16"/>
                <w:lang w:val="en-US"/>
              </w:rPr>
            </w:pPr>
            <w:r w:rsidRPr="00C2595E">
              <w:rPr>
                <w:rFonts w:ascii="Arial" w:hAnsi="Arial" w:cs="Arial"/>
                <w:sz w:val="16"/>
                <w:szCs w:val="16"/>
                <w:lang w:val="en-US"/>
              </w:rPr>
              <w:t>Manage before national and international sources of financing the inclusion and alignment of its financing lines, in support of the tools and needs for capacity building identified.</w:t>
            </w:r>
          </w:p>
        </w:tc>
        <w:tc>
          <w:tcPr>
            <w:tcW w:w="1559" w:type="dxa"/>
          </w:tcPr>
          <w:p w14:paraId="52AC1E21"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Activity 2.1.1</w:t>
            </w:r>
          </w:p>
          <w:p w14:paraId="300CC011"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 xml:space="preserve">Activity 2.1.2 </w:t>
            </w:r>
          </w:p>
          <w:p w14:paraId="74310B1D"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Activity 2.1.3</w:t>
            </w:r>
          </w:p>
          <w:p w14:paraId="1884478E"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Activity 2.2.1</w:t>
            </w:r>
          </w:p>
          <w:p w14:paraId="25B9DB58"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Activity 2.2.2</w:t>
            </w:r>
          </w:p>
          <w:p w14:paraId="662080C1"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Activity 3.2.1.</w:t>
            </w:r>
          </w:p>
          <w:p w14:paraId="07F85863"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Activity 3.2.2.</w:t>
            </w:r>
          </w:p>
        </w:tc>
        <w:tc>
          <w:tcPr>
            <w:tcW w:w="2551" w:type="dxa"/>
          </w:tcPr>
          <w:p w14:paraId="5D63937F" w14:textId="77777777" w:rsidR="0047763A" w:rsidRPr="00C2595E" w:rsidRDefault="0047763A" w:rsidP="00016225">
            <w:pPr>
              <w:pStyle w:val="Textonotapie"/>
              <w:tabs>
                <w:tab w:val="left" w:pos="11057"/>
              </w:tabs>
              <w:spacing w:before="40"/>
              <w:rPr>
                <w:rFonts w:ascii="Arial" w:hAnsi="Arial" w:cs="Arial"/>
                <w:sz w:val="16"/>
                <w:szCs w:val="16"/>
                <w:lang w:val="en-US"/>
              </w:rPr>
            </w:pPr>
            <w:r w:rsidRPr="00C2595E">
              <w:rPr>
                <w:rFonts w:ascii="Arial" w:hAnsi="Arial" w:cs="Arial"/>
                <w:sz w:val="16"/>
                <w:szCs w:val="16"/>
                <w:lang w:val="en-US"/>
              </w:rPr>
              <w:t>Identification of financial mechanisms for the sustainability of protected area systems.</w:t>
            </w:r>
          </w:p>
          <w:p w14:paraId="501E5E8E" w14:textId="77777777" w:rsidR="0047763A" w:rsidRPr="00C2595E" w:rsidRDefault="0047763A" w:rsidP="00016225">
            <w:pPr>
              <w:pStyle w:val="Textonotapie"/>
              <w:tabs>
                <w:tab w:val="left" w:pos="11057"/>
              </w:tabs>
              <w:spacing w:before="40"/>
              <w:rPr>
                <w:rFonts w:ascii="Arial" w:hAnsi="Arial" w:cs="Arial"/>
                <w:sz w:val="16"/>
                <w:szCs w:val="16"/>
                <w:lang w:val="en-US"/>
              </w:rPr>
            </w:pPr>
          </w:p>
          <w:p w14:paraId="381E4B3F" w14:textId="77777777" w:rsidR="0047763A" w:rsidRPr="00C2595E" w:rsidRDefault="0047763A" w:rsidP="00016225">
            <w:pPr>
              <w:pStyle w:val="Textonotapie"/>
              <w:tabs>
                <w:tab w:val="left" w:pos="11057"/>
              </w:tabs>
              <w:spacing w:before="40"/>
              <w:rPr>
                <w:rFonts w:ascii="Arial" w:hAnsi="Arial" w:cs="Arial"/>
                <w:sz w:val="16"/>
                <w:szCs w:val="16"/>
                <w:lang w:val="en-US"/>
              </w:rPr>
            </w:pPr>
            <w:r w:rsidRPr="00C2595E">
              <w:rPr>
                <w:rFonts w:ascii="Arial" w:hAnsi="Arial" w:cs="Arial"/>
                <w:sz w:val="16"/>
                <w:szCs w:val="16"/>
                <w:lang w:val="en-US"/>
              </w:rPr>
              <w:t>Financial mechanisms and market incentives for conservation</w:t>
            </w:r>
          </w:p>
          <w:p w14:paraId="7D398BAC" w14:textId="77777777" w:rsidR="0047763A" w:rsidRPr="00C2595E" w:rsidRDefault="0047763A" w:rsidP="00016225">
            <w:pPr>
              <w:pStyle w:val="Textonotapie"/>
              <w:tabs>
                <w:tab w:val="left" w:pos="11057"/>
              </w:tabs>
              <w:spacing w:before="40"/>
              <w:rPr>
                <w:rFonts w:ascii="Arial" w:hAnsi="Arial" w:cs="Arial"/>
                <w:sz w:val="16"/>
                <w:szCs w:val="16"/>
                <w:lang w:val="en-US"/>
              </w:rPr>
            </w:pPr>
          </w:p>
          <w:p w14:paraId="23B032E2" w14:textId="77777777" w:rsidR="0047763A" w:rsidRPr="00C2595E" w:rsidRDefault="0047763A" w:rsidP="00016225">
            <w:pPr>
              <w:pStyle w:val="Textonotapie"/>
              <w:tabs>
                <w:tab w:val="left" w:pos="11057"/>
              </w:tabs>
              <w:spacing w:before="40"/>
              <w:rPr>
                <w:rFonts w:ascii="Arial" w:hAnsi="Arial" w:cs="Arial"/>
                <w:sz w:val="16"/>
                <w:szCs w:val="16"/>
                <w:lang w:val="en-US"/>
              </w:rPr>
            </w:pPr>
            <w:r w:rsidRPr="00C2595E">
              <w:rPr>
                <w:rFonts w:ascii="Arial" w:hAnsi="Arial" w:cs="Arial"/>
                <w:sz w:val="16"/>
                <w:szCs w:val="16"/>
                <w:lang w:val="en-US"/>
              </w:rPr>
              <w:t>Mixed financing mechanisms (Public and private)</w:t>
            </w:r>
          </w:p>
          <w:p w14:paraId="399CC312" w14:textId="77777777" w:rsidR="0047763A" w:rsidRPr="00C2595E" w:rsidRDefault="0047763A" w:rsidP="00016225">
            <w:pPr>
              <w:pStyle w:val="Textonotapie"/>
              <w:tabs>
                <w:tab w:val="left" w:pos="11057"/>
              </w:tabs>
              <w:spacing w:before="40"/>
              <w:rPr>
                <w:rFonts w:ascii="Arial" w:hAnsi="Arial" w:cs="Arial"/>
                <w:sz w:val="16"/>
                <w:szCs w:val="16"/>
                <w:lang w:val="en-US"/>
              </w:rPr>
            </w:pPr>
          </w:p>
        </w:tc>
        <w:tc>
          <w:tcPr>
            <w:tcW w:w="2094" w:type="dxa"/>
          </w:tcPr>
          <w:p w14:paraId="4DF46181" w14:textId="77777777" w:rsidR="0047763A" w:rsidRPr="00C2595E" w:rsidRDefault="0047763A" w:rsidP="00016225">
            <w:pPr>
              <w:pStyle w:val="Textonotapie"/>
              <w:numPr>
                <w:ilvl w:val="0"/>
                <w:numId w:val="14"/>
              </w:numPr>
              <w:tabs>
                <w:tab w:val="left" w:pos="11057"/>
              </w:tabs>
              <w:spacing w:before="40"/>
              <w:ind w:left="285"/>
              <w:rPr>
                <w:rFonts w:ascii="Arial" w:hAnsi="Arial" w:cs="Arial"/>
                <w:sz w:val="16"/>
                <w:szCs w:val="16"/>
                <w:lang w:val="en-US"/>
              </w:rPr>
            </w:pPr>
            <w:r w:rsidRPr="00C2595E">
              <w:rPr>
                <w:rFonts w:ascii="Arial" w:hAnsi="Arial" w:cs="Arial"/>
                <w:sz w:val="16"/>
                <w:szCs w:val="16"/>
                <w:lang w:val="en-US"/>
              </w:rPr>
              <w:t xml:space="preserve">Courses on financial tools. Please visit: </w:t>
            </w:r>
            <w:hyperlink r:id="rId57" w:history="1">
              <w:r w:rsidRPr="00C2595E">
                <w:rPr>
                  <w:rStyle w:val="Hipervnculo"/>
                  <w:rFonts w:ascii="Arial" w:hAnsi="Arial" w:cs="Arial"/>
                  <w:sz w:val="16"/>
                  <w:szCs w:val="16"/>
                  <w:lang w:val="en-US"/>
                </w:rPr>
                <w:t>https://learningfornature.org/e-learning-opportunities-2/</w:t>
              </w:r>
            </w:hyperlink>
            <w:r w:rsidRPr="00C2595E">
              <w:rPr>
                <w:rFonts w:ascii="Arial" w:hAnsi="Arial" w:cs="Arial"/>
                <w:sz w:val="16"/>
                <w:szCs w:val="16"/>
                <w:lang w:val="en-US"/>
              </w:rPr>
              <w:t xml:space="preserve"> and </w:t>
            </w:r>
            <w:hyperlink r:id="rId58" w:history="1">
              <w:r w:rsidRPr="00C2595E">
                <w:rPr>
                  <w:rStyle w:val="Hipervnculo"/>
                  <w:rFonts w:ascii="Arial" w:hAnsi="Arial" w:cs="Arial"/>
                  <w:sz w:val="16"/>
                  <w:szCs w:val="16"/>
                  <w:lang w:val="en-US"/>
                </w:rPr>
                <w:t>https://www.kinshipfellows.org/</w:t>
              </w:r>
            </w:hyperlink>
            <w:r w:rsidRPr="00C2595E">
              <w:rPr>
                <w:rFonts w:ascii="Arial" w:hAnsi="Arial" w:cs="Arial"/>
                <w:sz w:val="16"/>
                <w:szCs w:val="16"/>
                <w:lang w:val="en-US"/>
              </w:rPr>
              <w:t xml:space="preserve"> </w:t>
            </w:r>
          </w:p>
          <w:p w14:paraId="334D7525" w14:textId="77777777" w:rsidR="0047763A" w:rsidRPr="00C2595E" w:rsidRDefault="00BE1C12" w:rsidP="00016225">
            <w:pPr>
              <w:pStyle w:val="Textonotapie"/>
              <w:tabs>
                <w:tab w:val="left" w:pos="11057"/>
              </w:tabs>
              <w:spacing w:before="40"/>
              <w:ind w:left="285"/>
              <w:rPr>
                <w:rFonts w:ascii="Arial" w:hAnsi="Arial" w:cs="Arial"/>
                <w:sz w:val="16"/>
                <w:szCs w:val="16"/>
                <w:lang w:val="en-US"/>
              </w:rPr>
            </w:pPr>
            <w:hyperlink r:id="rId59" w:history="1">
              <w:r w:rsidR="0047763A" w:rsidRPr="00C2595E">
                <w:rPr>
                  <w:rStyle w:val="Hipervnculo"/>
                  <w:rFonts w:ascii="Arial" w:hAnsi="Arial" w:cs="Arial"/>
                  <w:sz w:val="16"/>
                  <w:szCs w:val="16"/>
                  <w:lang w:val="en-US"/>
                </w:rPr>
                <w:t>https://naturalcapitalcoalition.org/</w:t>
              </w:r>
            </w:hyperlink>
            <w:r w:rsidR="0047763A" w:rsidRPr="00C2595E">
              <w:rPr>
                <w:rFonts w:ascii="Arial" w:hAnsi="Arial" w:cs="Arial"/>
                <w:sz w:val="16"/>
                <w:szCs w:val="16"/>
                <w:lang w:val="en-US"/>
              </w:rPr>
              <w:t xml:space="preserve"> </w:t>
            </w:r>
          </w:p>
          <w:p w14:paraId="3D93D9C5" w14:textId="77777777" w:rsidR="0047763A" w:rsidRPr="00C2595E" w:rsidRDefault="0047763A" w:rsidP="00016225">
            <w:pPr>
              <w:pStyle w:val="Textonotapie"/>
              <w:numPr>
                <w:ilvl w:val="0"/>
                <w:numId w:val="14"/>
              </w:numPr>
              <w:tabs>
                <w:tab w:val="left" w:pos="11057"/>
              </w:tabs>
              <w:spacing w:before="40"/>
              <w:ind w:left="285"/>
              <w:rPr>
                <w:rFonts w:ascii="Arial" w:hAnsi="Arial" w:cs="Arial"/>
                <w:sz w:val="16"/>
                <w:szCs w:val="16"/>
                <w:lang w:val="en-US"/>
              </w:rPr>
            </w:pPr>
            <w:r w:rsidRPr="00C2595E">
              <w:rPr>
                <w:rFonts w:ascii="Arial" w:hAnsi="Arial" w:cs="Arial"/>
                <w:sz w:val="16"/>
                <w:szCs w:val="16"/>
                <w:lang w:val="en-US"/>
              </w:rPr>
              <w:t>Possible funding agencies: UNDP, BioFin, GEF, Euroclima plus, IKI, GCF, to name a few. Https//</w:t>
            </w:r>
            <w:hyperlink r:id="rId60" w:history="1">
              <w:r w:rsidRPr="00C2595E">
                <w:rPr>
                  <w:rStyle w:val="Hipervnculo"/>
                  <w:rFonts w:ascii="Arial" w:hAnsi="Arial" w:cs="Arial"/>
                  <w:sz w:val="16"/>
                  <w:szCs w:val="16"/>
                  <w:lang w:val="en-US"/>
                </w:rPr>
                <w:t>www.thegef.org/</w:t>
              </w:r>
            </w:hyperlink>
            <w:r w:rsidRPr="00C2595E">
              <w:rPr>
                <w:rFonts w:ascii="Arial" w:hAnsi="Arial" w:cs="Arial"/>
                <w:sz w:val="16"/>
                <w:szCs w:val="16"/>
                <w:lang w:val="en-US"/>
              </w:rPr>
              <w:t xml:space="preserve"> </w:t>
            </w:r>
            <w:hyperlink r:id="rId61" w:history="1">
              <w:r w:rsidRPr="00C2595E">
                <w:rPr>
                  <w:rStyle w:val="Hipervnculo"/>
                  <w:rFonts w:ascii="Arial" w:hAnsi="Arial" w:cs="Arial"/>
                  <w:sz w:val="16"/>
                  <w:szCs w:val="16"/>
                  <w:lang w:val="en-US"/>
                </w:rPr>
                <w:t>https://www.international-climate-initiative.com/en/</w:t>
              </w:r>
            </w:hyperlink>
            <w:r w:rsidRPr="00C2595E">
              <w:rPr>
                <w:rFonts w:ascii="Arial" w:hAnsi="Arial" w:cs="Arial"/>
                <w:sz w:val="16"/>
                <w:szCs w:val="16"/>
                <w:lang w:val="en-US"/>
              </w:rPr>
              <w:t xml:space="preserve"> </w:t>
            </w:r>
          </w:p>
        </w:tc>
      </w:tr>
      <w:tr w:rsidR="0047763A" w:rsidRPr="00C2595E" w14:paraId="387C5F51" w14:textId="77777777" w:rsidTr="005A5A76">
        <w:trPr>
          <w:trHeight w:val="1541"/>
        </w:trPr>
        <w:tc>
          <w:tcPr>
            <w:tcW w:w="1344" w:type="dxa"/>
          </w:tcPr>
          <w:p w14:paraId="27C06FAB" w14:textId="77777777" w:rsidR="0047763A" w:rsidRPr="00C2595E" w:rsidRDefault="0047763A" w:rsidP="00016225">
            <w:pPr>
              <w:pStyle w:val="Textonotapie"/>
              <w:tabs>
                <w:tab w:val="left" w:pos="11057"/>
              </w:tabs>
              <w:spacing w:before="40"/>
              <w:rPr>
                <w:rFonts w:ascii="Arial" w:hAnsi="Arial" w:cs="Arial"/>
                <w:b/>
                <w:sz w:val="16"/>
                <w:szCs w:val="16"/>
                <w:lang w:val="en-US"/>
              </w:rPr>
            </w:pPr>
          </w:p>
          <w:p w14:paraId="1C88A94C" w14:textId="77777777" w:rsidR="0047763A" w:rsidRPr="00C2595E" w:rsidRDefault="0047763A" w:rsidP="00016225">
            <w:pPr>
              <w:pStyle w:val="Textonotapie"/>
              <w:tabs>
                <w:tab w:val="left" w:pos="11057"/>
              </w:tabs>
              <w:spacing w:before="40"/>
              <w:rPr>
                <w:rFonts w:ascii="Arial" w:hAnsi="Arial" w:cs="Arial"/>
                <w:b/>
                <w:sz w:val="16"/>
                <w:szCs w:val="16"/>
                <w:lang w:val="en-US"/>
              </w:rPr>
            </w:pPr>
          </w:p>
          <w:p w14:paraId="41D38899" w14:textId="77777777" w:rsidR="0047763A" w:rsidRPr="00C2595E" w:rsidRDefault="0047763A" w:rsidP="00016225">
            <w:pPr>
              <w:pStyle w:val="Textonotapie"/>
              <w:tabs>
                <w:tab w:val="left" w:pos="11057"/>
              </w:tabs>
              <w:spacing w:before="40"/>
              <w:rPr>
                <w:rFonts w:ascii="Arial" w:hAnsi="Arial" w:cs="Arial"/>
                <w:b/>
                <w:sz w:val="16"/>
                <w:szCs w:val="16"/>
                <w:lang w:val="en-US"/>
              </w:rPr>
            </w:pPr>
            <w:r w:rsidRPr="00C2595E">
              <w:rPr>
                <w:rFonts w:ascii="Arial" w:hAnsi="Arial" w:cs="Arial"/>
                <w:b/>
                <w:sz w:val="16"/>
                <w:szCs w:val="16"/>
                <w:lang w:val="en-US"/>
              </w:rPr>
              <w:t>Terrestrial cover</w:t>
            </w:r>
          </w:p>
        </w:tc>
        <w:tc>
          <w:tcPr>
            <w:tcW w:w="1386" w:type="dxa"/>
          </w:tcPr>
          <w:p w14:paraId="6B2C3410" w14:textId="77777777" w:rsidR="0047763A" w:rsidRPr="00C2595E" w:rsidRDefault="0047763A" w:rsidP="00016225">
            <w:pPr>
              <w:pStyle w:val="Textonotapie"/>
              <w:tabs>
                <w:tab w:val="left" w:pos="11057"/>
              </w:tabs>
              <w:spacing w:before="40"/>
              <w:rPr>
                <w:rFonts w:ascii="Arial" w:hAnsi="Arial" w:cs="Arial"/>
                <w:sz w:val="16"/>
                <w:szCs w:val="16"/>
                <w:lang w:val="en-US"/>
              </w:rPr>
            </w:pPr>
          </w:p>
          <w:p w14:paraId="19D64BE4" w14:textId="77777777" w:rsidR="0047763A" w:rsidRPr="00C2595E" w:rsidRDefault="0047763A" w:rsidP="00016225">
            <w:pPr>
              <w:pStyle w:val="Textonotapie"/>
              <w:tabs>
                <w:tab w:val="left" w:pos="11057"/>
              </w:tabs>
              <w:spacing w:before="40"/>
              <w:rPr>
                <w:rFonts w:ascii="Arial" w:hAnsi="Arial" w:cs="Arial"/>
                <w:sz w:val="16"/>
                <w:szCs w:val="16"/>
                <w:lang w:val="en-US"/>
              </w:rPr>
            </w:pPr>
            <w:r w:rsidRPr="00C2595E">
              <w:rPr>
                <w:rFonts w:ascii="Arial" w:hAnsi="Arial" w:cs="Arial"/>
                <w:noProof/>
                <w:sz w:val="16"/>
                <w:szCs w:val="16"/>
                <w:lang w:val="es-ES_tradnl" w:eastAsia="es-ES_tradnl"/>
              </w:rPr>
              <w:drawing>
                <wp:anchor distT="0" distB="0" distL="114300" distR="114300" simplePos="0" relativeHeight="251662336" behindDoc="0" locked="0" layoutInCell="1" hidden="0" allowOverlap="1" wp14:anchorId="5BB5D613" wp14:editId="69E27D8D">
                  <wp:simplePos x="0" y="0"/>
                  <wp:positionH relativeFrom="margin">
                    <wp:posOffset>48049</wp:posOffset>
                  </wp:positionH>
                  <wp:positionV relativeFrom="paragraph">
                    <wp:posOffset>190288</wp:posOffset>
                  </wp:positionV>
                  <wp:extent cx="682202" cy="327025"/>
                  <wp:effectExtent l="0" t="0" r="3810" b="3175"/>
                  <wp:wrapNone/>
                  <wp:docPr id="3"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62"/>
                          <a:srcRect t="43492" r="82130" b="30517"/>
                          <a:stretch>
                            <a:fillRect/>
                          </a:stretch>
                        </pic:blipFill>
                        <pic:spPr>
                          <a:xfrm>
                            <a:off x="0" y="0"/>
                            <a:ext cx="686120" cy="328903"/>
                          </a:xfrm>
                          <a:prstGeom prst="rect">
                            <a:avLst/>
                          </a:prstGeom>
                          <a:ln/>
                        </pic:spPr>
                      </pic:pic>
                    </a:graphicData>
                  </a:graphic>
                  <wp14:sizeRelH relativeFrom="margin">
                    <wp14:pctWidth>0</wp14:pctWidth>
                  </wp14:sizeRelH>
                  <wp14:sizeRelV relativeFrom="margin">
                    <wp14:pctHeight>0</wp14:pctHeight>
                  </wp14:sizeRelV>
                </wp:anchor>
              </w:drawing>
            </w:r>
            <w:r w:rsidRPr="00C2595E">
              <w:rPr>
                <w:rFonts w:ascii="Arial" w:hAnsi="Arial" w:cs="Arial"/>
                <w:sz w:val="16"/>
                <w:szCs w:val="16"/>
                <w:lang w:val="en-US"/>
              </w:rPr>
              <w:t>22%</w:t>
            </w:r>
          </w:p>
        </w:tc>
        <w:tc>
          <w:tcPr>
            <w:tcW w:w="1804" w:type="dxa"/>
          </w:tcPr>
          <w:p w14:paraId="4D2A29E4" w14:textId="77777777" w:rsidR="0047763A" w:rsidRPr="00C2595E" w:rsidRDefault="0047763A" w:rsidP="00016225">
            <w:pPr>
              <w:pStyle w:val="Textonotapie"/>
              <w:tabs>
                <w:tab w:val="left" w:pos="11057"/>
              </w:tabs>
              <w:spacing w:before="40"/>
              <w:jc w:val="center"/>
              <w:rPr>
                <w:rFonts w:ascii="Arial" w:hAnsi="Arial" w:cs="Arial"/>
                <w:sz w:val="16"/>
                <w:szCs w:val="16"/>
                <w:lang w:val="en-US"/>
              </w:rPr>
            </w:pPr>
          </w:p>
          <w:p w14:paraId="6595F547" w14:textId="77777777" w:rsidR="0047763A" w:rsidRPr="00C2595E" w:rsidRDefault="0047763A" w:rsidP="00016225">
            <w:pPr>
              <w:pStyle w:val="Textonotapie"/>
              <w:tabs>
                <w:tab w:val="left" w:pos="11057"/>
              </w:tabs>
              <w:spacing w:before="40"/>
              <w:jc w:val="center"/>
              <w:rPr>
                <w:rFonts w:ascii="Arial" w:hAnsi="Arial" w:cs="Arial"/>
                <w:sz w:val="16"/>
                <w:szCs w:val="16"/>
                <w:lang w:val="en-US"/>
              </w:rPr>
            </w:pPr>
            <w:r w:rsidRPr="00C2595E">
              <w:rPr>
                <w:rFonts w:ascii="Arial" w:hAnsi="Arial" w:cs="Arial"/>
                <w:sz w:val="16"/>
                <w:szCs w:val="16"/>
                <w:lang w:val="en-US"/>
              </w:rPr>
              <w:t>N/A</w:t>
            </w:r>
          </w:p>
        </w:tc>
        <w:tc>
          <w:tcPr>
            <w:tcW w:w="2835" w:type="dxa"/>
          </w:tcPr>
          <w:p w14:paraId="44EFA2BF" w14:textId="77777777" w:rsidR="0047763A" w:rsidRPr="00C2595E" w:rsidRDefault="0047763A" w:rsidP="00016225">
            <w:pPr>
              <w:pStyle w:val="Textonotapie"/>
              <w:tabs>
                <w:tab w:val="left" w:pos="11057"/>
              </w:tabs>
              <w:spacing w:before="40"/>
              <w:rPr>
                <w:rFonts w:ascii="Arial" w:hAnsi="Arial" w:cs="Arial"/>
                <w:sz w:val="16"/>
                <w:szCs w:val="16"/>
                <w:lang w:val="en-US"/>
              </w:rPr>
            </w:pPr>
          </w:p>
          <w:p w14:paraId="38436030" w14:textId="77777777" w:rsidR="0047763A" w:rsidRPr="00C2595E" w:rsidRDefault="0047763A" w:rsidP="00016225">
            <w:pPr>
              <w:pStyle w:val="Prrafodelista"/>
              <w:numPr>
                <w:ilvl w:val="0"/>
                <w:numId w:val="6"/>
              </w:numPr>
              <w:tabs>
                <w:tab w:val="left" w:pos="11057"/>
              </w:tabs>
              <w:spacing w:before="40"/>
              <w:rPr>
                <w:rFonts w:ascii="Arial" w:hAnsi="Arial" w:cs="Arial"/>
                <w:sz w:val="16"/>
                <w:szCs w:val="16"/>
                <w:lang w:val="en-US"/>
              </w:rPr>
            </w:pPr>
            <w:r w:rsidRPr="00C2595E">
              <w:rPr>
                <w:rFonts w:ascii="Arial" w:hAnsi="Arial" w:cs="Arial"/>
                <w:sz w:val="16"/>
                <w:szCs w:val="16"/>
                <w:lang w:val="en-US"/>
              </w:rPr>
              <w:t>Increase the coverage of protected areas (PA) in countries that have not reached the goal (Uruguay, Suriname, Peru, Paraguay, Mexico, Guyana, Colombia, Argentina).</w:t>
            </w:r>
          </w:p>
          <w:p w14:paraId="0BCDF35F" w14:textId="77777777" w:rsidR="0047763A" w:rsidRPr="00C2595E" w:rsidRDefault="0047763A" w:rsidP="00016225">
            <w:pPr>
              <w:pStyle w:val="Textonotapie"/>
              <w:numPr>
                <w:ilvl w:val="0"/>
                <w:numId w:val="6"/>
              </w:numPr>
              <w:tabs>
                <w:tab w:val="left" w:pos="11057"/>
              </w:tabs>
              <w:spacing w:before="40"/>
              <w:rPr>
                <w:rFonts w:ascii="Arial" w:hAnsi="Arial" w:cs="Arial"/>
                <w:sz w:val="16"/>
                <w:szCs w:val="16"/>
                <w:lang w:val="en-US"/>
              </w:rPr>
            </w:pPr>
            <w:r w:rsidRPr="00C2595E">
              <w:rPr>
                <w:rFonts w:ascii="Arial" w:hAnsi="Arial" w:cs="Arial"/>
                <w:sz w:val="16"/>
                <w:szCs w:val="16"/>
                <w:lang w:val="en-US"/>
              </w:rPr>
              <w:t>Identify and recognize the contribution of OMECs to increase the area under conservation and management</w:t>
            </w:r>
          </w:p>
          <w:p w14:paraId="76FE467F" w14:textId="77777777" w:rsidR="0047763A" w:rsidRPr="00C2595E" w:rsidRDefault="0047763A" w:rsidP="00016225">
            <w:pPr>
              <w:pStyle w:val="Textonotapie"/>
              <w:numPr>
                <w:ilvl w:val="0"/>
                <w:numId w:val="6"/>
              </w:numPr>
              <w:tabs>
                <w:tab w:val="left" w:pos="11057"/>
              </w:tabs>
              <w:spacing w:before="40"/>
              <w:rPr>
                <w:rFonts w:ascii="Arial" w:hAnsi="Arial" w:cs="Arial"/>
                <w:sz w:val="16"/>
                <w:szCs w:val="16"/>
                <w:lang w:val="en-US"/>
              </w:rPr>
            </w:pPr>
            <w:r w:rsidRPr="00C2595E">
              <w:rPr>
                <w:rFonts w:ascii="Arial" w:hAnsi="Arial" w:cs="Arial"/>
                <w:sz w:val="16"/>
                <w:szCs w:val="16"/>
                <w:lang w:val="en-US"/>
              </w:rPr>
              <w:t>Identify how much of the coverage percentage corresponds to bodies of water, wetlands.</w:t>
            </w:r>
          </w:p>
          <w:p w14:paraId="13E35ED1" w14:textId="77777777" w:rsidR="0047763A" w:rsidRPr="00C2595E" w:rsidRDefault="0047763A" w:rsidP="00016225">
            <w:pPr>
              <w:pStyle w:val="Textonotapie"/>
              <w:tabs>
                <w:tab w:val="left" w:pos="11057"/>
              </w:tabs>
              <w:spacing w:before="40"/>
              <w:rPr>
                <w:rFonts w:ascii="Arial" w:hAnsi="Arial" w:cs="Arial"/>
                <w:sz w:val="16"/>
                <w:szCs w:val="16"/>
                <w:lang w:val="en-US"/>
              </w:rPr>
            </w:pPr>
          </w:p>
        </w:tc>
        <w:tc>
          <w:tcPr>
            <w:tcW w:w="1559" w:type="dxa"/>
          </w:tcPr>
          <w:p w14:paraId="14B921F7"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p>
          <w:p w14:paraId="1D58B063"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Activity 2.1.1</w:t>
            </w:r>
          </w:p>
          <w:p w14:paraId="6E738D85"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 xml:space="preserve">Activity 2.1.2 </w:t>
            </w:r>
          </w:p>
          <w:p w14:paraId="62091310"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Activity 2.1.3</w:t>
            </w:r>
          </w:p>
          <w:p w14:paraId="112D2E72"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Activity 3.1.2</w:t>
            </w:r>
          </w:p>
          <w:p w14:paraId="0D5B98E5"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Activity 3.1.3</w:t>
            </w:r>
          </w:p>
          <w:p w14:paraId="0E0535A1"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p>
        </w:tc>
        <w:tc>
          <w:tcPr>
            <w:tcW w:w="2551" w:type="dxa"/>
          </w:tcPr>
          <w:p w14:paraId="78E709F2" w14:textId="77777777" w:rsidR="0047763A" w:rsidRPr="00C2595E" w:rsidRDefault="0047763A" w:rsidP="00016225">
            <w:pPr>
              <w:pStyle w:val="Textonotapie"/>
              <w:tabs>
                <w:tab w:val="left" w:pos="11057"/>
              </w:tabs>
              <w:spacing w:before="40"/>
              <w:rPr>
                <w:rFonts w:ascii="Arial" w:hAnsi="Arial" w:cs="Arial"/>
                <w:sz w:val="16"/>
                <w:szCs w:val="16"/>
                <w:lang w:val="en-US"/>
              </w:rPr>
            </w:pPr>
          </w:p>
          <w:p w14:paraId="52758C6A" w14:textId="77777777" w:rsidR="0047763A" w:rsidRPr="00C2595E" w:rsidRDefault="0047763A" w:rsidP="00016225">
            <w:pPr>
              <w:pStyle w:val="Textonotapie"/>
              <w:tabs>
                <w:tab w:val="left" w:pos="11057"/>
              </w:tabs>
              <w:spacing w:before="40"/>
              <w:rPr>
                <w:rFonts w:ascii="Arial" w:hAnsi="Arial" w:cs="Arial"/>
                <w:sz w:val="16"/>
                <w:szCs w:val="16"/>
                <w:lang w:val="en-US"/>
              </w:rPr>
            </w:pPr>
            <w:r w:rsidRPr="00C2595E">
              <w:rPr>
                <w:rFonts w:ascii="Arial" w:hAnsi="Arial" w:cs="Arial"/>
                <w:sz w:val="16"/>
                <w:szCs w:val="16"/>
                <w:lang w:val="en-US"/>
              </w:rPr>
              <w:t>Identification of % of continental waters under protection.</w:t>
            </w:r>
            <w:r w:rsidRPr="00C2595E">
              <w:rPr>
                <w:sz w:val="16"/>
                <w:szCs w:val="16"/>
                <w:lang w:val="en-US"/>
              </w:rPr>
              <w:t xml:space="preserve"> </w:t>
            </w:r>
          </w:p>
          <w:p w14:paraId="02988FF5" w14:textId="77777777" w:rsidR="0047763A" w:rsidRPr="00C2595E" w:rsidRDefault="0047763A" w:rsidP="00016225">
            <w:pPr>
              <w:pStyle w:val="Textonotapie"/>
              <w:tabs>
                <w:tab w:val="left" w:pos="11057"/>
              </w:tabs>
              <w:spacing w:before="40"/>
              <w:rPr>
                <w:rFonts w:ascii="Arial" w:hAnsi="Arial" w:cs="Arial"/>
                <w:sz w:val="16"/>
                <w:szCs w:val="16"/>
                <w:lang w:val="en-US"/>
              </w:rPr>
            </w:pPr>
          </w:p>
          <w:p w14:paraId="31D76E7D" w14:textId="77777777" w:rsidR="0047763A" w:rsidRPr="00C2595E" w:rsidRDefault="0047763A" w:rsidP="00016225">
            <w:pPr>
              <w:pStyle w:val="Textonotapie"/>
              <w:tabs>
                <w:tab w:val="left" w:pos="11057"/>
              </w:tabs>
              <w:spacing w:before="40"/>
              <w:rPr>
                <w:rFonts w:ascii="Arial" w:hAnsi="Arial" w:cs="Arial"/>
                <w:sz w:val="16"/>
                <w:szCs w:val="16"/>
                <w:lang w:val="en-US"/>
              </w:rPr>
            </w:pPr>
            <w:r w:rsidRPr="00C2595E">
              <w:rPr>
                <w:rFonts w:ascii="Arial" w:hAnsi="Arial" w:cs="Arial"/>
                <w:sz w:val="16"/>
                <w:szCs w:val="16"/>
                <w:lang w:val="en-US"/>
              </w:rPr>
              <w:t>OMECs identification and recognition</w:t>
            </w:r>
          </w:p>
          <w:p w14:paraId="30B68C01" w14:textId="77777777" w:rsidR="0047763A" w:rsidRPr="00C2595E" w:rsidRDefault="0047763A" w:rsidP="00016225">
            <w:pPr>
              <w:pStyle w:val="Textonotapie"/>
              <w:tabs>
                <w:tab w:val="left" w:pos="11057"/>
              </w:tabs>
              <w:spacing w:before="40"/>
              <w:rPr>
                <w:rFonts w:ascii="Arial" w:hAnsi="Arial" w:cs="Arial"/>
                <w:sz w:val="16"/>
                <w:szCs w:val="16"/>
                <w:lang w:val="en-US"/>
              </w:rPr>
            </w:pPr>
          </w:p>
          <w:p w14:paraId="6625BDA1" w14:textId="77777777" w:rsidR="0047763A" w:rsidRPr="00C2595E" w:rsidRDefault="0047763A" w:rsidP="00016225">
            <w:pPr>
              <w:pStyle w:val="Textonotapie"/>
              <w:tabs>
                <w:tab w:val="left" w:pos="11057"/>
              </w:tabs>
              <w:spacing w:before="40"/>
              <w:rPr>
                <w:rFonts w:ascii="Arial" w:hAnsi="Arial" w:cs="Arial"/>
                <w:sz w:val="16"/>
                <w:szCs w:val="16"/>
                <w:lang w:val="en-US"/>
              </w:rPr>
            </w:pPr>
            <w:r w:rsidRPr="00C2595E">
              <w:rPr>
                <w:rFonts w:ascii="Arial" w:hAnsi="Arial" w:cs="Arial"/>
                <w:sz w:val="16"/>
                <w:szCs w:val="16"/>
                <w:lang w:val="en-US"/>
              </w:rPr>
              <w:t>Geographic Information Systems and cartography that allows member countries to identify and quantify the contribution of OMECs to Terrestrial cover and other elements of Goal 11 such as: Ecological connectivity and representativeness, as well as avoiding double -counting.</w:t>
            </w:r>
          </w:p>
          <w:p w14:paraId="50E8BD54" w14:textId="77777777" w:rsidR="0047763A" w:rsidRPr="00C2595E" w:rsidRDefault="0047763A" w:rsidP="00016225">
            <w:pPr>
              <w:pStyle w:val="Textonotapie"/>
              <w:tabs>
                <w:tab w:val="left" w:pos="11057"/>
              </w:tabs>
              <w:spacing w:before="40"/>
              <w:rPr>
                <w:rFonts w:ascii="Arial" w:hAnsi="Arial" w:cs="Arial"/>
                <w:sz w:val="16"/>
                <w:szCs w:val="16"/>
                <w:lang w:val="en-US"/>
              </w:rPr>
            </w:pPr>
          </w:p>
        </w:tc>
        <w:tc>
          <w:tcPr>
            <w:tcW w:w="2094" w:type="dxa"/>
          </w:tcPr>
          <w:p w14:paraId="0BB41251" w14:textId="77777777" w:rsidR="0047763A" w:rsidRPr="00C2595E" w:rsidRDefault="0047763A" w:rsidP="00016225">
            <w:pPr>
              <w:pStyle w:val="Textonotapie"/>
              <w:numPr>
                <w:ilvl w:val="0"/>
                <w:numId w:val="14"/>
              </w:numPr>
              <w:tabs>
                <w:tab w:val="left" w:pos="11057"/>
              </w:tabs>
              <w:spacing w:before="40"/>
              <w:ind w:left="285"/>
              <w:rPr>
                <w:rFonts w:ascii="Arial" w:hAnsi="Arial" w:cs="Arial"/>
                <w:sz w:val="16"/>
                <w:szCs w:val="16"/>
                <w:lang w:val="en-US"/>
              </w:rPr>
            </w:pPr>
            <w:r w:rsidRPr="00C2595E">
              <w:rPr>
                <w:rFonts w:ascii="Arial" w:hAnsi="Arial" w:cs="Arial"/>
                <w:sz w:val="16"/>
                <w:szCs w:val="16"/>
                <w:lang w:val="en-US"/>
              </w:rPr>
              <w:t xml:space="preserve">The CBD page has an E-learning section where courses can be taken related to the design and methodologies to establish Protected Areas Systems that are representative, adequate, well connected and managed as well as integrated into the wider terrestrial and marine landscapes. </w:t>
            </w:r>
            <w:hyperlink r:id="rId63" w:history="1">
              <w:r w:rsidRPr="00C2595E">
                <w:rPr>
                  <w:rStyle w:val="Hipervnculo"/>
                  <w:rFonts w:ascii="Arial" w:hAnsi="Arial" w:cs="Arial"/>
                  <w:sz w:val="16"/>
                  <w:szCs w:val="16"/>
                  <w:lang w:val="en-US"/>
                </w:rPr>
                <w:t>https://www.cbd.int/protected/e-learning/</w:t>
              </w:r>
            </w:hyperlink>
            <w:r w:rsidRPr="00C2595E">
              <w:rPr>
                <w:rFonts w:ascii="Arial" w:hAnsi="Arial" w:cs="Arial"/>
                <w:sz w:val="16"/>
                <w:szCs w:val="16"/>
                <w:lang w:val="en-US"/>
              </w:rPr>
              <w:t xml:space="preserve"> </w:t>
            </w:r>
          </w:p>
          <w:p w14:paraId="162F55E4" w14:textId="77777777" w:rsidR="0047763A" w:rsidRPr="00C2595E" w:rsidRDefault="0047763A" w:rsidP="00016225">
            <w:pPr>
              <w:pStyle w:val="Textonotapie"/>
              <w:numPr>
                <w:ilvl w:val="0"/>
                <w:numId w:val="14"/>
              </w:numPr>
              <w:tabs>
                <w:tab w:val="left" w:pos="11057"/>
              </w:tabs>
              <w:spacing w:before="40"/>
              <w:ind w:left="285"/>
              <w:rPr>
                <w:rFonts w:ascii="Arial" w:hAnsi="Arial" w:cs="Arial"/>
                <w:sz w:val="16"/>
                <w:szCs w:val="16"/>
                <w:lang w:val="en-US"/>
              </w:rPr>
            </w:pPr>
            <w:r w:rsidRPr="00C2595E">
              <w:rPr>
                <w:rFonts w:ascii="Arial" w:hAnsi="Arial" w:cs="Arial"/>
                <w:sz w:val="16"/>
                <w:szCs w:val="16"/>
                <w:lang w:val="en-US"/>
              </w:rPr>
              <w:t xml:space="preserve">Similarly, on the https://learningfornature.org/e-learning-opportunities-2/ page there </w:t>
            </w:r>
            <w:hyperlink r:id="rId64" w:history="1">
              <w:r w:rsidRPr="00C2595E">
                <w:rPr>
                  <w:rStyle w:val="Hipervnculo"/>
                  <w:rFonts w:ascii="Arial" w:hAnsi="Arial" w:cs="Arial"/>
                  <w:sz w:val="16"/>
                  <w:szCs w:val="16"/>
                  <w:lang w:val="en-US"/>
                </w:rPr>
                <w:t>are</w:t>
              </w:r>
            </w:hyperlink>
            <w:r w:rsidRPr="00C2595E">
              <w:rPr>
                <w:rFonts w:ascii="Arial" w:hAnsi="Arial" w:cs="Arial"/>
                <w:sz w:val="16"/>
                <w:szCs w:val="16"/>
                <w:lang w:val="en-US"/>
              </w:rPr>
              <w:t xml:space="preserve"> several courses on appropriate technologies for protected areas, and KBA, among others.</w:t>
            </w:r>
          </w:p>
          <w:p w14:paraId="30FEC29A" w14:textId="77777777" w:rsidR="0047763A" w:rsidRPr="00C2595E" w:rsidRDefault="0047763A" w:rsidP="00016225">
            <w:pPr>
              <w:pStyle w:val="Textonotapie"/>
              <w:tabs>
                <w:tab w:val="left" w:pos="11057"/>
              </w:tabs>
              <w:spacing w:before="40"/>
              <w:ind w:left="285"/>
              <w:rPr>
                <w:rFonts w:ascii="Arial" w:hAnsi="Arial" w:cs="Arial"/>
                <w:sz w:val="16"/>
                <w:szCs w:val="16"/>
                <w:lang w:val="en-US"/>
              </w:rPr>
            </w:pPr>
          </w:p>
        </w:tc>
      </w:tr>
      <w:tr w:rsidR="0047763A" w:rsidRPr="00C2595E" w14:paraId="4CCA6365" w14:textId="77777777" w:rsidTr="00DB13F0">
        <w:trPr>
          <w:trHeight w:val="264"/>
        </w:trPr>
        <w:tc>
          <w:tcPr>
            <w:tcW w:w="1344" w:type="dxa"/>
          </w:tcPr>
          <w:p w14:paraId="2D5B1BC7" w14:textId="77777777" w:rsidR="005A5A76" w:rsidRPr="00C2595E" w:rsidRDefault="005A5A76" w:rsidP="00016225">
            <w:pPr>
              <w:pStyle w:val="Textonotapie"/>
              <w:tabs>
                <w:tab w:val="left" w:pos="11057"/>
              </w:tabs>
              <w:spacing w:before="40"/>
              <w:rPr>
                <w:rFonts w:ascii="Arial" w:hAnsi="Arial" w:cs="Arial"/>
                <w:b/>
                <w:sz w:val="16"/>
                <w:szCs w:val="16"/>
                <w:lang w:val="en-US"/>
              </w:rPr>
            </w:pPr>
          </w:p>
          <w:p w14:paraId="23ABE39E" w14:textId="77777777" w:rsidR="0047763A" w:rsidRPr="00C2595E" w:rsidRDefault="0047763A" w:rsidP="00016225">
            <w:pPr>
              <w:pStyle w:val="Textonotapie"/>
              <w:tabs>
                <w:tab w:val="left" w:pos="11057"/>
              </w:tabs>
              <w:spacing w:before="40"/>
              <w:rPr>
                <w:rFonts w:ascii="Arial" w:hAnsi="Arial" w:cs="Arial"/>
                <w:b/>
                <w:sz w:val="16"/>
                <w:szCs w:val="16"/>
                <w:lang w:val="en-US"/>
              </w:rPr>
            </w:pPr>
            <w:r w:rsidRPr="00C2595E">
              <w:rPr>
                <w:rFonts w:ascii="Arial" w:hAnsi="Arial" w:cs="Arial"/>
                <w:b/>
                <w:sz w:val="16"/>
                <w:szCs w:val="16"/>
                <w:lang w:val="en-US"/>
              </w:rPr>
              <w:t>Marine cover</w:t>
            </w:r>
          </w:p>
        </w:tc>
        <w:tc>
          <w:tcPr>
            <w:tcW w:w="1386" w:type="dxa"/>
          </w:tcPr>
          <w:p w14:paraId="1447D81A" w14:textId="77777777" w:rsidR="0047763A" w:rsidRPr="00C2595E" w:rsidRDefault="0047763A" w:rsidP="00016225">
            <w:pPr>
              <w:pStyle w:val="Textonotapie"/>
              <w:tabs>
                <w:tab w:val="left" w:pos="11057"/>
              </w:tabs>
              <w:spacing w:before="40"/>
              <w:rPr>
                <w:rFonts w:ascii="Arial" w:hAnsi="Arial" w:cs="Arial"/>
                <w:sz w:val="16"/>
                <w:szCs w:val="16"/>
                <w:lang w:val="en-US"/>
              </w:rPr>
            </w:pPr>
          </w:p>
          <w:p w14:paraId="233A1DA9" w14:textId="77777777" w:rsidR="0047763A" w:rsidRPr="00C2595E" w:rsidRDefault="0047763A" w:rsidP="00016225">
            <w:pPr>
              <w:pStyle w:val="Textonotapie"/>
              <w:tabs>
                <w:tab w:val="left" w:pos="11057"/>
              </w:tabs>
              <w:spacing w:before="40"/>
              <w:rPr>
                <w:rFonts w:ascii="Arial" w:hAnsi="Arial" w:cs="Arial"/>
                <w:sz w:val="16"/>
                <w:szCs w:val="16"/>
                <w:lang w:val="en-US"/>
              </w:rPr>
            </w:pPr>
            <w:r w:rsidRPr="00C2595E">
              <w:rPr>
                <w:rFonts w:ascii="Arial" w:hAnsi="Arial" w:cs="Arial"/>
                <w:sz w:val="16"/>
                <w:szCs w:val="16"/>
                <w:lang w:val="en-US"/>
              </w:rPr>
              <w:t>18.1%</w:t>
            </w:r>
          </w:p>
          <w:p w14:paraId="0790A96D" w14:textId="77777777" w:rsidR="0047763A" w:rsidRPr="00C2595E" w:rsidRDefault="0047763A" w:rsidP="00016225">
            <w:pPr>
              <w:pStyle w:val="Textonotapie"/>
              <w:tabs>
                <w:tab w:val="left" w:pos="11057"/>
              </w:tabs>
              <w:spacing w:before="40"/>
              <w:rPr>
                <w:rFonts w:ascii="Arial" w:hAnsi="Arial" w:cs="Arial"/>
                <w:sz w:val="16"/>
                <w:szCs w:val="16"/>
                <w:lang w:val="en-US"/>
              </w:rPr>
            </w:pPr>
            <w:r w:rsidRPr="00C2595E">
              <w:rPr>
                <w:rFonts w:ascii="Arial" w:hAnsi="Arial" w:cs="Arial"/>
                <w:noProof/>
                <w:sz w:val="16"/>
                <w:szCs w:val="16"/>
                <w:lang w:val="es-ES_tradnl" w:eastAsia="es-ES_tradnl"/>
              </w:rPr>
              <w:drawing>
                <wp:anchor distT="0" distB="0" distL="114300" distR="114300" simplePos="0" relativeHeight="251668480" behindDoc="0" locked="0" layoutInCell="1" hidden="0" allowOverlap="1" wp14:anchorId="30F78495" wp14:editId="22A6135C">
                  <wp:simplePos x="0" y="0"/>
                  <wp:positionH relativeFrom="margin">
                    <wp:posOffset>13694</wp:posOffset>
                  </wp:positionH>
                  <wp:positionV relativeFrom="paragraph">
                    <wp:posOffset>333265</wp:posOffset>
                  </wp:positionV>
                  <wp:extent cx="682202" cy="327025"/>
                  <wp:effectExtent l="0" t="0" r="3810" b="3175"/>
                  <wp:wrapNone/>
                  <wp:docPr id="1"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62"/>
                          <a:srcRect t="43492" r="82130" b="30517"/>
                          <a:stretch>
                            <a:fillRect/>
                          </a:stretch>
                        </pic:blipFill>
                        <pic:spPr>
                          <a:xfrm>
                            <a:off x="0" y="0"/>
                            <a:ext cx="682202" cy="327025"/>
                          </a:xfrm>
                          <a:prstGeom prst="rect">
                            <a:avLst/>
                          </a:prstGeom>
                          <a:ln/>
                        </pic:spPr>
                      </pic:pic>
                    </a:graphicData>
                  </a:graphic>
                  <wp14:sizeRelH relativeFrom="margin">
                    <wp14:pctWidth>0</wp14:pctWidth>
                  </wp14:sizeRelH>
                  <wp14:sizeRelV relativeFrom="margin">
                    <wp14:pctHeight>0</wp14:pctHeight>
                  </wp14:sizeRelV>
                </wp:anchor>
              </w:drawing>
            </w:r>
          </w:p>
        </w:tc>
        <w:tc>
          <w:tcPr>
            <w:tcW w:w="1804" w:type="dxa"/>
          </w:tcPr>
          <w:p w14:paraId="53C06395" w14:textId="77777777" w:rsidR="0047763A" w:rsidRPr="00C2595E" w:rsidRDefault="0047763A" w:rsidP="00016225">
            <w:pPr>
              <w:pStyle w:val="Textonotapie"/>
              <w:tabs>
                <w:tab w:val="left" w:pos="11057"/>
              </w:tabs>
              <w:spacing w:before="40"/>
              <w:rPr>
                <w:rFonts w:ascii="Arial" w:hAnsi="Arial" w:cs="Arial"/>
                <w:sz w:val="16"/>
                <w:szCs w:val="16"/>
                <w:lang w:val="en-US"/>
              </w:rPr>
            </w:pPr>
          </w:p>
          <w:p w14:paraId="16B932AF" w14:textId="77777777" w:rsidR="0047763A" w:rsidRPr="00C2595E" w:rsidRDefault="0047763A" w:rsidP="00016225">
            <w:pPr>
              <w:pStyle w:val="Textonotapie"/>
              <w:tabs>
                <w:tab w:val="left" w:pos="11057"/>
              </w:tabs>
              <w:spacing w:before="40"/>
              <w:jc w:val="center"/>
              <w:rPr>
                <w:rFonts w:ascii="Arial" w:hAnsi="Arial" w:cs="Arial"/>
                <w:sz w:val="16"/>
                <w:szCs w:val="16"/>
                <w:lang w:val="en-US"/>
              </w:rPr>
            </w:pPr>
            <w:r w:rsidRPr="00C2595E">
              <w:rPr>
                <w:rFonts w:ascii="Arial" w:hAnsi="Arial" w:cs="Arial"/>
                <w:sz w:val="16"/>
                <w:szCs w:val="16"/>
                <w:lang w:val="en-US"/>
              </w:rPr>
              <w:t>N/A%</w:t>
            </w:r>
          </w:p>
        </w:tc>
        <w:tc>
          <w:tcPr>
            <w:tcW w:w="2835" w:type="dxa"/>
          </w:tcPr>
          <w:p w14:paraId="59DA1819" w14:textId="77777777" w:rsidR="0047763A" w:rsidRPr="00C2595E" w:rsidRDefault="0047763A" w:rsidP="00016225">
            <w:pPr>
              <w:pStyle w:val="Textonotapie"/>
              <w:tabs>
                <w:tab w:val="left" w:pos="11057"/>
              </w:tabs>
              <w:spacing w:before="40"/>
              <w:ind w:left="360"/>
              <w:rPr>
                <w:rFonts w:ascii="Arial" w:hAnsi="Arial" w:cs="Arial"/>
                <w:sz w:val="16"/>
                <w:szCs w:val="16"/>
                <w:lang w:val="en-US"/>
              </w:rPr>
            </w:pPr>
          </w:p>
          <w:p w14:paraId="1EDB5D96" w14:textId="77777777" w:rsidR="0047763A" w:rsidRPr="00C2595E" w:rsidRDefault="0047763A" w:rsidP="00016225">
            <w:pPr>
              <w:pStyle w:val="Textonotapie"/>
              <w:numPr>
                <w:ilvl w:val="0"/>
                <w:numId w:val="7"/>
              </w:numPr>
              <w:tabs>
                <w:tab w:val="left" w:pos="11057"/>
              </w:tabs>
              <w:spacing w:before="40"/>
              <w:rPr>
                <w:rFonts w:ascii="Arial" w:hAnsi="Arial" w:cs="Arial"/>
                <w:sz w:val="16"/>
                <w:szCs w:val="16"/>
                <w:lang w:val="en-US"/>
              </w:rPr>
            </w:pPr>
            <w:r w:rsidRPr="00C2595E">
              <w:rPr>
                <w:rFonts w:ascii="Arial" w:hAnsi="Arial" w:cs="Arial"/>
                <w:sz w:val="16"/>
                <w:szCs w:val="16"/>
                <w:lang w:val="en-US"/>
              </w:rPr>
              <w:t>Increase coverage of marine protected areas (MPAs) in countries that show less progress (Venezuela, Uruguay, Suriname, Dominican Republic, Peru, Nicaragua, Honduras, French Guiana, Guyana, Guatemala, El Salvador, Costa Rica and Argentina).</w:t>
            </w:r>
          </w:p>
          <w:p w14:paraId="60A2098C" w14:textId="77777777" w:rsidR="0047763A" w:rsidRPr="00C2595E" w:rsidRDefault="0047763A" w:rsidP="00016225">
            <w:pPr>
              <w:pStyle w:val="Textonotapie"/>
              <w:tabs>
                <w:tab w:val="left" w:pos="11057"/>
              </w:tabs>
              <w:spacing w:before="40"/>
              <w:ind w:left="360"/>
              <w:rPr>
                <w:rFonts w:ascii="Arial" w:hAnsi="Arial" w:cs="Arial"/>
                <w:sz w:val="16"/>
                <w:szCs w:val="16"/>
                <w:lang w:val="en-US"/>
              </w:rPr>
            </w:pPr>
          </w:p>
          <w:p w14:paraId="435539B1" w14:textId="77777777" w:rsidR="0047763A" w:rsidRPr="00C2595E" w:rsidRDefault="0047763A" w:rsidP="00016225">
            <w:pPr>
              <w:pStyle w:val="Textonotapie"/>
              <w:numPr>
                <w:ilvl w:val="0"/>
                <w:numId w:val="7"/>
              </w:numPr>
              <w:tabs>
                <w:tab w:val="left" w:pos="11057"/>
              </w:tabs>
              <w:spacing w:before="40"/>
              <w:rPr>
                <w:rFonts w:ascii="Arial" w:hAnsi="Arial" w:cs="Arial"/>
                <w:sz w:val="16"/>
                <w:szCs w:val="16"/>
                <w:lang w:val="en-US"/>
              </w:rPr>
            </w:pPr>
            <w:r w:rsidRPr="00C2595E">
              <w:rPr>
                <w:rFonts w:ascii="Arial" w:hAnsi="Arial" w:cs="Arial"/>
                <w:sz w:val="16"/>
                <w:szCs w:val="16"/>
                <w:lang w:val="en-US"/>
              </w:rPr>
              <w:t>Recognition and support of LMMA and systematic collection of information on OMEC.</w:t>
            </w:r>
          </w:p>
          <w:p w14:paraId="3793227A" w14:textId="77777777" w:rsidR="0047763A" w:rsidRPr="00C2595E" w:rsidRDefault="0047763A" w:rsidP="00016225">
            <w:pPr>
              <w:pStyle w:val="Textonotapie"/>
              <w:tabs>
                <w:tab w:val="left" w:pos="11057"/>
              </w:tabs>
              <w:spacing w:before="40"/>
              <w:ind w:left="360"/>
              <w:rPr>
                <w:rFonts w:ascii="Arial" w:hAnsi="Arial" w:cs="Arial"/>
                <w:sz w:val="16"/>
                <w:szCs w:val="16"/>
                <w:lang w:val="en-US"/>
              </w:rPr>
            </w:pPr>
          </w:p>
        </w:tc>
        <w:tc>
          <w:tcPr>
            <w:tcW w:w="1559" w:type="dxa"/>
          </w:tcPr>
          <w:p w14:paraId="229E80BB" w14:textId="77777777" w:rsidR="0047763A" w:rsidRPr="00C2595E" w:rsidRDefault="0047763A" w:rsidP="00016225">
            <w:pPr>
              <w:pStyle w:val="Textonotapie"/>
              <w:tabs>
                <w:tab w:val="left" w:pos="11057"/>
              </w:tabs>
              <w:spacing w:before="40"/>
              <w:rPr>
                <w:rFonts w:ascii="Arial" w:hAnsi="Arial" w:cs="Arial"/>
                <w:sz w:val="16"/>
                <w:szCs w:val="16"/>
                <w:lang w:val="en-US"/>
              </w:rPr>
            </w:pPr>
          </w:p>
          <w:p w14:paraId="35BD5AAE"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Activity 2.1.1</w:t>
            </w:r>
          </w:p>
          <w:p w14:paraId="3C4C8965"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 xml:space="preserve">Activity 2.1.2 </w:t>
            </w:r>
          </w:p>
          <w:p w14:paraId="5F3FCCC5"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Activity 2.1.3</w:t>
            </w:r>
          </w:p>
          <w:p w14:paraId="2D9F7CAE"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Activity 3.1.2</w:t>
            </w:r>
          </w:p>
          <w:p w14:paraId="5A7EF441"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Activity 3.1.3</w:t>
            </w:r>
          </w:p>
          <w:p w14:paraId="536D41AC" w14:textId="77777777" w:rsidR="0047763A" w:rsidRPr="00C2595E" w:rsidRDefault="0047763A" w:rsidP="00016225">
            <w:pPr>
              <w:pStyle w:val="Textonotapie"/>
              <w:tabs>
                <w:tab w:val="left" w:pos="11057"/>
              </w:tabs>
              <w:spacing w:before="40"/>
              <w:rPr>
                <w:rFonts w:ascii="Arial" w:hAnsi="Arial" w:cs="Arial"/>
                <w:sz w:val="16"/>
                <w:szCs w:val="16"/>
                <w:lang w:val="en-US"/>
              </w:rPr>
            </w:pPr>
          </w:p>
        </w:tc>
        <w:tc>
          <w:tcPr>
            <w:tcW w:w="2551" w:type="dxa"/>
          </w:tcPr>
          <w:p w14:paraId="217D3815" w14:textId="77777777" w:rsidR="0047763A" w:rsidRPr="00C2595E" w:rsidRDefault="0047763A" w:rsidP="00016225">
            <w:pPr>
              <w:pStyle w:val="Textonotapie"/>
              <w:tabs>
                <w:tab w:val="left" w:pos="11057"/>
              </w:tabs>
              <w:spacing w:before="40"/>
              <w:rPr>
                <w:rFonts w:ascii="Arial" w:hAnsi="Arial" w:cs="Arial"/>
                <w:sz w:val="16"/>
                <w:szCs w:val="16"/>
                <w:lang w:val="en-US"/>
              </w:rPr>
            </w:pPr>
          </w:p>
          <w:p w14:paraId="5BDD33E0" w14:textId="77777777" w:rsidR="0047763A" w:rsidRPr="00C2595E" w:rsidRDefault="0047763A" w:rsidP="00016225">
            <w:pPr>
              <w:pStyle w:val="Textonotapie"/>
              <w:tabs>
                <w:tab w:val="left" w:pos="11057"/>
              </w:tabs>
              <w:spacing w:before="40"/>
              <w:rPr>
                <w:rFonts w:ascii="Arial" w:hAnsi="Arial" w:cs="Arial"/>
                <w:sz w:val="16"/>
                <w:szCs w:val="16"/>
                <w:lang w:val="en-US"/>
              </w:rPr>
            </w:pPr>
            <w:r w:rsidRPr="00C2595E">
              <w:rPr>
                <w:rFonts w:ascii="Arial" w:hAnsi="Arial" w:cs="Arial"/>
                <w:sz w:val="16"/>
                <w:szCs w:val="16"/>
                <w:lang w:val="en-US"/>
              </w:rPr>
              <w:t>OMECs identification and recognition</w:t>
            </w:r>
          </w:p>
          <w:p w14:paraId="5E135807" w14:textId="77777777" w:rsidR="0047763A" w:rsidRPr="00C2595E" w:rsidRDefault="0047763A" w:rsidP="00016225">
            <w:pPr>
              <w:pStyle w:val="Textonotapie"/>
              <w:tabs>
                <w:tab w:val="left" w:pos="11057"/>
              </w:tabs>
              <w:spacing w:before="40"/>
              <w:rPr>
                <w:rFonts w:ascii="Arial" w:hAnsi="Arial" w:cs="Arial"/>
                <w:sz w:val="16"/>
                <w:szCs w:val="16"/>
                <w:lang w:val="en-US"/>
              </w:rPr>
            </w:pPr>
          </w:p>
        </w:tc>
        <w:tc>
          <w:tcPr>
            <w:tcW w:w="2094" w:type="dxa"/>
          </w:tcPr>
          <w:p w14:paraId="2724E0A2" w14:textId="77777777" w:rsidR="0047763A" w:rsidRPr="00C2595E" w:rsidRDefault="0047763A" w:rsidP="00016225">
            <w:pPr>
              <w:pStyle w:val="Textonotapie"/>
              <w:tabs>
                <w:tab w:val="left" w:pos="11057"/>
              </w:tabs>
              <w:spacing w:before="40"/>
              <w:ind w:left="285"/>
              <w:rPr>
                <w:rFonts w:ascii="Arial" w:hAnsi="Arial" w:cs="Arial"/>
                <w:sz w:val="16"/>
                <w:szCs w:val="16"/>
                <w:lang w:val="en-US"/>
              </w:rPr>
            </w:pPr>
          </w:p>
        </w:tc>
      </w:tr>
      <w:tr w:rsidR="0047763A" w:rsidRPr="00C2595E" w14:paraId="4799B150" w14:textId="77777777" w:rsidTr="00DB13F0">
        <w:trPr>
          <w:trHeight w:val="3345"/>
        </w:trPr>
        <w:tc>
          <w:tcPr>
            <w:tcW w:w="1344" w:type="dxa"/>
          </w:tcPr>
          <w:p w14:paraId="0B53EA8B" w14:textId="77777777" w:rsidR="0047763A" w:rsidRPr="00C2595E" w:rsidRDefault="0047763A" w:rsidP="00016225">
            <w:pPr>
              <w:pStyle w:val="Textonotapie"/>
              <w:tabs>
                <w:tab w:val="left" w:pos="11057"/>
              </w:tabs>
              <w:spacing w:before="40"/>
              <w:rPr>
                <w:rFonts w:ascii="Arial" w:hAnsi="Arial" w:cs="Arial"/>
                <w:b/>
                <w:sz w:val="16"/>
                <w:szCs w:val="16"/>
                <w:lang w:val="en-US"/>
              </w:rPr>
            </w:pPr>
          </w:p>
          <w:p w14:paraId="2D598999" w14:textId="77777777" w:rsidR="0047763A" w:rsidRPr="00C2595E" w:rsidRDefault="0047763A" w:rsidP="00016225">
            <w:pPr>
              <w:pStyle w:val="Textonotapie"/>
              <w:tabs>
                <w:tab w:val="left" w:pos="11057"/>
              </w:tabs>
              <w:spacing w:before="40"/>
              <w:rPr>
                <w:rFonts w:ascii="Arial" w:hAnsi="Arial" w:cs="Arial"/>
                <w:b/>
                <w:sz w:val="16"/>
                <w:szCs w:val="16"/>
                <w:lang w:val="en-US"/>
              </w:rPr>
            </w:pPr>
            <w:r w:rsidRPr="00C2595E">
              <w:rPr>
                <w:rFonts w:ascii="Arial" w:hAnsi="Arial" w:cs="Arial"/>
                <w:b/>
                <w:sz w:val="16"/>
                <w:szCs w:val="16"/>
                <w:lang w:val="en-US"/>
              </w:rPr>
              <w:t>Management Effectiveness</w:t>
            </w:r>
          </w:p>
        </w:tc>
        <w:tc>
          <w:tcPr>
            <w:tcW w:w="1386" w:type="dxa"/>
          </w:tcPr>
          <w:p w14:paraId="5F0087C6" w14:textId="77777777" w:rsidR="0047763A" w:rsidRPr="00C2595E" w:rsidRDefault="0047763A" w:rsidP="00016225">
            <w:pPr>
              <w:pStyle w:val="Textonotapie"/>
              <w:tabs>
                <w:tab w:val="left" w:pos="11057"/>
              </w:tabs>
              <w:spacing w:before="40"/>
              <w:rPr>
                <w:rFonts w:ascii="Arial" w:hAnsi="Arial" w:cs="Arial"/>
                <w:sz w:val="16"/>
                <w:szCs w:val="16"/>
                <w:lang w:val="en-US"/>
              </w:rPr>
            </w:pPr>
          </w:p>
          <w:p w14:paraId="3265A4ED" w14:textId="77777777" w:rsidR="0047763A" w:rsidRPr="00C2595E" w:rsidRDefault="0047763A" w:rsidP="00016225">
            <w:pPr>
              <w:pStyle w:val="Textonotapie"/>
              <w:tabs>
                <w:tab w:val="left" w:pos="11057"/>
              </w:tabs>
              <w:spacing w:before="40"/>
              <w:rPr>
                <w:rFonts w:ascii="Arial" w:hAnsi="Arial" w:cs="Arial"/>
                <w:sz w:val="16"/>
                <w:szCs w:val="16"/>
                <w:lang w:val="en-US"/>
              </w:rPr>
            </w:pPr>
            <w:r w:rsidRPr="00C2595E">
              <w:rPr>
                <w:rFonts w:ascii="Arial" w:hAnsi="Arial" w:cs="Arial"/>
                <w:noProof/>
                <w:sz w:val="16"/>
                <w:szCs w:val="16"/>
                <w:lang w:val="es-ES_tradnl" w:eastAsia="es-ES_tradnl"/>
              </w:rPr>
              <w:drawing>
                <wp:anchor distT="0" distB="0" distL="114300" distR="114300" simplePos="0" relativeHeight="251663360" behindDoc="0" locked="0" layoutInCell="1" hidden="0" allowOverlap="1" wp14:anchorId="584171FC" wp14:editId="61BEA7E9">
                  <wp:simplePos x="0" y="0"/>
                  <wp:positionH relativeFrom="margin">
                    <wp:posOffset>7620</wp:posOffset>
                  </wp:positionH>
                  <wp:positionV relativeFrom="paragraph">
                    <wp:posOffset>504190</wp:posOffset>
                  </wp:positionV>
                  <wp:extent cx="628650" cy="415925"/>
                  <wp:effectExtent l="0" t="0" r="0" b="0"/>
                  <wp:wrapSquare wrapText="bothSides" distT="0" distB="0" distL="114300" distR="114300"/>
                  <wp:docPr id="8"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65"/>
                          <a:srcRect l="22565" t="48491" r="66483" b="33181"/>
                          <a:stretch>
                            <a:fillRect/>
                          </a:stretch>
                        </pic:blipFill>
                        <pic:spPr>
                          <a:xfrm>
                            <a:off x="0" y="0"/>
                            <a:ext cx="628650" cy="415925"/>
                          </a:xfrm>
                          <a:prstGeom prst="rect">
                            <a:avLst/>
                          </a:prstGeom>
                          <a:ln/>
                        </pic:spPr>
                      </pic:pic>
                    </a:graphicData>
                  </a:graphic>
                </wp:anchor>
              </w:drawing>
            </w:r>
            <w:r w:rsidRPr="00C2595E">
              <w:rPr>
                <w:rFonts w:ascii="Arial" w:hAnsi="Arial" w:cs="Arial"/>
                <w:sz w:val="16"/>
                <w:szCs w:val="16"/>
                <w:lang w:val="en-US"/>
              </w:rPr>
              <w:t>(70%)</w:t>
            </w:r>
          </w:p>
        </w:tc>
        <w:tc>
          <w:tcPr>
            <w:tcW w:w="1804" w:type="dxa"/>
          </w:tcPr>
          <w:p w14:paraId="0074E474" w14:textId="77777777" w:rsidR="0047763A" w:rsidRPr="00C2595E" w:rsidRDefault="0047763A" w:rsidP="00016225">
            <w:pPr>
              <w:pStyle w:val="Textonotapie"/>
              <w:tabs>
                <w:tab w:val="left" w:pos="11057"/>
              </w:tabs>
              <w:spacing w:before="40"/>
              <w:ind w:left="360"/>
              <w:rPr>
                <w:rFonts w:ascii="Arial" w:hAnsi="Arial" w:cs="Arial"/>
                <w:sz w:val="16"/>
                <w:szCs w:val="16"/>
                <w:lang w:val="en-US"/>
              </w:rPr>
            </w:pPr>
          </w:p>
          <w:p w14:paraId="1F6CED24" w14:textId="77777777" w:rsidR="0047763A" w:rsidRPr="00C2595E" w:rsidRDefault="0047763A" w:rsidP="00016225">
            <w:pPr>
              <w:pStyle w:val="Textonotapie"/>
              <w:numPr>
                <w:ilvl w:val="0"/>
                <w:numId w:val="10"/>
              </w:numPr>
              <w:tabs>
                <w:tab w:val="left" w:pos="11057"/>
              </w:tabs>
              <w:spacing w:before="40"/>
              <w:rPr>
                <w:rFonts w:ascii="Arial" w:hAnsi="Arial" w:cs="Arial"/>
                <w:sz w:val="16"/>
                <w:szCs w:val="16"/>
                <w:lang w:val="en-US"/>
              </w:rPr>
            </w:pPr>
            <w:r w:rsidRPr="00C2595E">
              <w:rPr>
                <w:rFonts w:ascii="Arial" w:hAnsi="Arial" w:cs="Arial"/>
                <w:sz w:val="16"/>
                <w:szCs w:val="16"/>
                <w:lang w:val="en-US"/>
              </w:rPr>
              <w:t>Inclusion of climate change criteria</w:t>
            </w:r>
          </w:p>
          <w:p w14:paraId="30D23DFF" w14:textId="77777777" w:rsidR="0047763A" w:rsidRPr="00C2595E" w:rsidRDefault="0047763A" w:rsidP="00016225">
            <w:pPr>
              <w:pStyle w:val="Textonotapie"/>
              <w:numPr>
                <w:ilvl w:val="0"/>
                <w:numId w:val="10"/>
              </w:numPr>
              <w:tabs>
                <w:tab w:val="left" w:pos="11057"/>
              </w:tabs>
              <w:spacing w:before="40"/>
              <w:rPr>
                <w:rFonts w:ascii="Arial" w:hAnsi="Arial" w:cs="Arial"/>
                <w:sz w:val="16"/>
                <w:szCs w:val="16"/>
                <w:lang w:val="en-US"/>
              </w:rPr>
            </w:pPr>
            <w:r w:rsidRPr="00C2595E">
              <w:rPr>
                <w:rFonts w:ascii="Arial" w:hAnsi="Arial" w:cs="Arial"/>
                <w:sz w:val="16"/>
                <w:szCs w:val="16"/>
                <w:lang w:val="en-US"/>
              </w:rPr>
              <w:t>Evaluation of all PAs</w:t>
            </w:r>
          </w:p>
          <w:p w14:paraId="0CA11C4B" w14:textId="77777777" w:rsidR="0047763A" w:rsidRPr="00C2595E" w:rsidRDefault="0047763A" w:rsidP="00016225">
            <w:pPr>
              <w:pStyle w:val="Textonotapie"/>
              <w:numPr>
                <w:ilvl w:val="0"/>
                <w:numId w:val="10"/>
              </w:numPr>
              <w:tabs>
                <w:tab w:val="left" w:pos="11057"/>
              </w:tabs>
              <w:spacing w:before="40"/>
              <w:rPr>
                <w:rFonts w:ascii="Arial" w:hAnsi="Arial" w:cs="Arial"/>
                <w:sz w:val="16"/>
                <w:szCs w:val="16"/>
                <w:lang w:val="en-US"/>
              </w:rPr>
            </w:pPr>
            <w:r w:rsidRPr="00C2595E">
              <w:rPr>
                <w:rFonts w:ascii="Arial" w:hAnsi="Arial" w:cs="Arial"/>
                <w:sz w:val="16"/>
                <w:szCs w:val="16"/>
                <w:lang w:val="en-US"/>
              </w:rPr>
              <w:t>Management effectiveness at the local level</w:t>
            </w:r>
          </w:p>
          <w:p w14:paraId="1BC7315E" w14:textId="77777777" w:rsidR="0047763A" w:rsidRPr="00C2595E" w:rsidRDefault="0047763A" w:rsidP="00016225">
            <w:pPr>
              <w:pStyle w:val="Textonotapie"/>
              <w:tabs>
                <w:tab w:val="left" w:pos="11057"/>
              </w:tabs>
              <w:spacing w:before="40"/>
              <w:rPr>
                <w:rFonts w:ascii="Arial" w:hAnsi="Arial" w:cs="Arial"/>
                <w:sz w:val="16"/>
                <w:szCs w:val="16"/>
                <w:lang w:val="en-US"/>
              </w:rPr>
            </w:pPr>
          </w:p>
        </w:tc>
        <w:tc>
          <w:tcPr>
            <w:tcW w:w="2835" w:type="dxa"/>
          </w:tcPr>
          <w:p w14:paraId="43BDA340" w14:textId="77777777" w:rsidR="0047763A" w:rsidRPr="00C2595E" w:rsidRDefault="0047763A" w:rsidP="00016225">
            <w:pPr>
              <w:pStyle w:val="Textonotapie"/>
              <w:tabs>
                <w:tab w:val="left" w:pos="11057"/>
              </w:tabs>
              <w:spacing w:before="40"/>
              <w:ind w:left="360"/>
              <w:rPr>
                <w:rFonts w:ascii="Arial" w:hAnsi="Arial" w:cs="Arial"/>
                <w:sz w:val="16"/>
                <w:szCs w:val="16"/>
                <w:lang w:val="en-US"/>
              </w:rPr>
            </w:pPr>
          </w:p>
          <w:p w14:paraId="5D2CA401" w14:textId="77777777" w:rsidR="0047763A" w:rsidRPr="00C2595E" w:rsidRDefault="0047763A" w:rsidP="00016225">
            <w:pPr>
              <w:pStyle w:val="Textonotapie"/>
              <w:numPr>
                <w:ilvl w:val="0"/>
                <w:numId w:val="4"/>
              </w:numPr>
              <w:tabs>
                <w:tab w:val="left" w:pos="11057"/>
              </w:tabs>
              <w:spacing w:before="40"/>
              <w:rPr>
                <w:rFonts w:ascii="Arial" w:hAnsi="Arial" w:cs="Arial"/>
                <w:sz w:val="16"/>
                <w:szCs w:val="16"/>
                <w:lang w:val="en-US"/>
              </w:rPr>
            </w:pPr>
            <w:r w:rsidRPr="00C2595E">
              <w:rPr>
                <w:rFonts w:ascii="Arial" w:hAnsi="Arial" w:cs="Arial"/>
                <w:sz w:val="16"/>
                <w:szCs w:val="16"/>
                <w:lang w:val="en-US"/>
              </w:rPr>
              <w:t>Include climate change criteria in management assessments (Argentina, Bolivia, Chile, Colombia, Ecuador, Guatemala, Guyana, Nicaragua, Panama, Paraguay, Dominican Republic, Suriname, Uruguay and Venezuela).</w:t>
            </w:r>
          </w:p>
          <w:p w14:paraId="149CA31E" w14:textId="77777777" w:rsidR="0047763A" w:rsidRPr="00C2595E" w:rsidRDefault="0047763A" w:rsidP="00016225">
            <w:pPr>
              <w:pStyle w:val="Textonotapie"/>
              <w:numPr>
                <w:ilvl w:val="0"/>
                <w:numId w:val="4"/>
              </w:numPr>
              <w:tabs>
                <w:tab w:val="left" w:pos="11057"/>
              </w:tabs>
              <w:spacing w:before="40"/>
              <w:rPr>
                <w:rFonts w:ascii="Arial" w:hAnsi="Arial" w:cs="Arial"/>
                <w:sz w:val="16"/>
                <w:szCs w:val="16"/>
                <w:lang w:val="en-US"/>
              </w:rPr>
            </w:pPr>
            <w:r w:rsidRPr="00C2595E">
              <w:rPr>
                <w:rFonts w:ascii="Arial" w:hAnsi="Arial" w:cs="Arial"/>
                <w:sz w:val="16"/>
                <w:szCs w:val="16"/>
                <w:lang w:val="en-US"/>
              </w:rPr>
              <w:t>Address the effectiveness of local management.</w:t>
            </w:r>
          </w:p>
          <w:p w14:paraId="582A66D3" w14:textId="77777777" w:rsidR="0047763A" w:rsidRPr="00C2595E" w:rsidRDefault="0047763A" w:rsidP="00016225">
            <w:pPr>
              <w:pStyle w:val="Textonotapie"/>
              <w:numPr>
                <w:ilvl w:val="0"/>
                <w:numId w:val="4"/>
              </w:numPr>
              <w:tabs>
                <w:tab w:val="left" w:pos="11057"/>
              </w:tabs>
              <w:spacing w:before="40"/>
              <w:rPr>
                <w:rFonts w:ascii="Arial" w:hAnsi="Arial" w:cs="Arial"/>
                <w:sz w:val="16"/>
                <w:szCs w:val="16"/>
                <w:lang w:val="en-US"/>
              </w:rPr>
            </w:pPr>
            <w:r w:rsidRPr="00C2595E">
              <w:rPr>
                <w:rFonts w:ascii="Arial" w:hAnsi="Arial" w:cs="Arial"/>
                <w:sz w:val="16"/>
                <w:szCs w:val="16"/>
                <w:lang w:val="en-US"/>
              </w:rPr>
              <w:t>Finish evaluating PAs that have not been evaluated within Protected Areas Systems</w:t>
            </w:r>
          </w:p>
          <w:p w14:paraId="6DB79DF1" w14:textId="77777777" w:rsidR="0047763A" w:rsidRPr="00C2595E" w:rsidRDefault="0047763A" w:rsidP="00016225">
            <w:pPr>
              <w:pStyle w:val="Textonotapie"/>
              <w:numPr>
                <w:ilvl w:val="0"/>
                <w:numId w:val="4"/>
              </w:numPr>
              <w:tabs>
                <w:tab w:val="left" w:pos="11057"/>
              </w:tabs>
              <w:spacing w:before="40"/>
              <w:rPr>
                <w:rFonts w:ascii="Arial" w:hAnsi="Arial" w:cs="Arial"/>
                <w:sz w:val="16"/>
                <w:szCs w:val="16"/>
                <w:lang w:val="en-US"/>
              </w:rPr>
            </w:pPr>
            <w:r w:rsidRPr="00C2595E">
              <w:rPr>
                <w:rFonts w:ascii="Arial" w:hAnsi="Arial" w:cs="Arial"/>
                <w:sz w:val="16"/>
                <w:szCs w:val="16"/>
                <w:lang w:val="en-US"/>
              </w:rPr>
              <w:t>Approve management effectiveness evaluation tools in PA</w:t>
            </w:r>
          </w:p>
          <w:p w14:paraId="383318F8" w14:textId="77777777" w:rsidR="0047763A" w:rsidRPr="00C2595E" w:rsidRDefault="0047763A" w:rsidP="00016225">
            <w:pPr>
              <w:pStyle w:val="Textonotapie"/>
              <w:numPr>
                <w:ilvl w:val="0"/>
                <w:numId w:val="4"/>
              </w:numPr>
              <w:tabs>
                <w:tab w:val="left" w:pos="11057"/>
              </w:tabs>
              <w:spacing w:before="40"/>
              <w:rPr>
                <w:rFonts w:ascii="Arial" w:hAnsi="Arial" w:cs="Arial"/>
                <w:sz w:val="16"/>
                <w:szCs w:val="16"/>
                <w:lang w:val="en-US"/>
              </w:rPr>
            </w:pPr>
            <w:r w:rsidRPr="00C2595E">
              <w:rPr>
                <w:rFonts w:ascii="Arial" w:hAnsi="Arial" w:cs="Arial"/>
                <w:sz w:val="16"/>
                <w:szCs w:val="16"/>
                <w:lang w:val="en-US"/>
              </w:rPr>
              <w:t>Participate in certification processes such as the IUCN Green List.</w:t>
            </w:r>
          </w:p>
          <w:p w14:paraId="1B51A3A9" w14:textId="77777777" w:rsidR="0047763A" w:rsidRPr="00C2595E" w:rsidRDefault="0047763A" w:rsidP="00016225">
            <w:pPr>
              <w:pStyle w:val="Textonotapie"/>
              <w:tabs>
                <w:tab w:val="left" w:pos="11057"/>
              </w:tabs>
              <w:spacing w:before="40"/>
              <w:ind w:left="360"/>
              <w:rPr>
                <w:rFonts w:ascii="Arial" w:hAnsi="Arial" w:cs="Arial"/>
                <w:sz w:val="16"/>
                <w:szCs w:val="16"/>
                <w:lang w:val="en-US"/>
              </w:rPr>
            </w:pPr>
          </w:p>
        </w:tc>
        <w:tc>
          <w:tcPr>
            <w:tcW w:w="1559" w:type="dxa"/>
          </w:tcPr>
          <w:p w14:paraId="26003B66" w14:textId="77777777" w:rsidR="0047763A" w:rsidRPr="00C2595E" w:rsidRDefault="0047763A" w:rsidP="00016225">
            <w:pPr>
              <w:pStyle w:val="Textonotapie"/>
              <w:tabs>
                <w:tab w:val="left" w:pos="11057"/>
              </w:tabs>
              <w:spacing w:before="40"/>
              <w:rPr>
                <w:rFonts w:ascii="Arial" w:hAnsi="Arial" w:cs="Arial"/>
                <w:sz w:val="16"/>
                <w:szCs w:val="16"/>
                <w:lang w:val="en-US"/>
              </w:rPr>
            </w:pPr>
          </w:p>
          <w:p w14:paraId="71F389F3"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Activity 2.1.1</w:t>
            </w:r>
          </w:p>
          <w:p w14:paraId="27001D93"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 xml:space="preserve">Activity 2.1.2 </w:t>
            </w:r>
          </w:p>
          <w:p w14:paraId="4A7B5244"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Activity 2.1.3</w:t>
            </w:r>
          </w:p>
          <w:p w14:paraId="780FC794" w14:textId="77777777" w:rsidR="0047763A" w:rsidRPr="00C2595E" w:rsidRDefault="0047763A" w:rsidP="00016225">
            <w:pPr>
              <w:pStyle w:val="Textonotapie"/>
              <w:tabs>
                <w:tab w:val="left" w:pos="11057"/>
              </w:tabs>
              <w:spacing w:before="40"/>
              <w:rPr>
                <w:rFonts w:ascii="Arial" w:hAnsi="Arial" w:cs="Arial"/>
                <w:sz w:val="16"/>
                <w:szCs w:val="16"/>
                <w:lang w:val="en-US"/>
              </w:rPr>
            </w:pPr>
            <w:r w:rsidRPr="00C2595E">
              <w:rPr>
                <w:rFonts w:ascii="Arial" w:hAnsi="Arial" w:cs="Arial"/>
                <w:sz w:val="16"/>
                <w:szCs w:val="16"/>
                <w:lang w:val="en-US"/>
              </w:rPr>
              <w:t>Activity 2.3.1</w:t>
            </w:r>
          </w:p>
          <w:p w14:paraId="1068608B" w14:textId="77777777" w:rsidR="0047763A" w:rsidRPr="00C2595E" w:rsidRDefault="0047763A" w:rsidP="00016225">
            <w:pPr>
              <w:pStyle w:val="Textonotapie"/>
              <w:tabs>
                <w:tab w:val="left" w:pos="11057"/>
              </w:tabs>
              <w:spacing w:before="40"/>
              <w:rPr>
                <w:rFonts w:ascii="Arial" w:hAnsi="Arial" w:cs="Arial"/>
                <w:sz w:val="16"/>
                <w:szCs w:val="16"/>
                <w:lang w:val="en-US"/>
              </w:rPr>
            </w:pPr>
            <w:r w:rsidRPr="00C2595E">
              <w:rPr>
                <w:rFonts w:ascii="Arial" w:hAnsi="Arial" w:cs="Arial"/>
                <w:sz w:val="16"/>
                <w:szCs w:val="16"/>
                <w:lang w:val="en-US"/>
              </w:rPr>
              <w:t>Activity 2.3.2</w:t>
            </w:r>
          </w:p>
          <w:p w14:paraId="0F4C7E01"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Activity 3.1.2</w:t>
            </w:r>
          </w:p>
          <w:p w14:paraId="048AA71C"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Activity 3.1.3</w:t>
            </w:r>
          </w:p>
          <w:p w14:paraId="5639A03B" w14:textId="77777777" w:rsidR="0047763A" w:rsidRPr="00C2595E" w:rsidRDefault="0047763A" w:rsidP="00016225">
            <w:pPr>
              <w:pStyle w:val="Textonotapie"/>
              <w:tabs>
                <w:tab w:val="left" w:pos="11057"/>
              </w:tabs>
              <w:spacing w:before="40"/>
              <w:rPr>
                <w:rFonts w:ascii="Arial" w:hAnsi="Arial" w:cs="Arial"/>
                <w:sz w:val="16"/>
                <w:szCs w:val="16"/>
                <w:lang w:val="en-US"/>
              </w:rPr>
            </w:pPr>
          </w:p>
        </w:tc>
        <w:tc>
          <w:tcPr>
            <w:tcW w:w="2551" w:type="dxa"/>
          </w:tcPr>
          <w:p w14:paraId="7BC4E713" w14:textId="77777777" w:rsidR="0047763A" w:rsidRPr="00C2595E" w:rsidRDefault="0047763A" w:rsidP="00016225">
            <w:pPr>
              <w:pStyle w:val="Textonotapie"/>
              <w:tabs>
                <w:tab w:val="left" w:pos="11057"/>
              </w:tabs>
              <w:spacing w:before="40"/>
              <w:rPr>
                <w:rFonts w:ascii="Arial" w:hAnsi="Arial" w:cs="Arial"/>
                <w:sz w:val="16"/>
                <w:szCs w:val="16"/>
                <w:lang w:val="en-US"/>
              </w:rPr>
            </w:pPr>
          </w:p>
          <w:p w14:paraId="4BE1B678" w14:textId="77777777" w:rsidR="0047763A" w:rsidRPr="00C2595E" w:rsidRDefault="0047763A" w:rsidP="00016225">
            <w:pPr>
              <w:pStyle w:val="Textonotapie"/>
              <w:tabs>
                <w:tab w:val="left" w:pos="11057"/>
              </w:tabs>
              <w:spacing w:before="40"/>
              <w:rPr>
                <w:rFonts w:ascii="Arial" w:hAnsi="Arial" w:cs="Arial"/>
                <w:sz w:val="16"/>
                <w:szCs w:val="16"/>
                <w:lang w:val="en-US"/>
              </w:rPr>
            </w:pPr>
            <w:r w:rsidRPr="00C2595E">
              <w:rPr>
                <w:rFonts w:ascii="Arial" w:hAnsi="Arial" w:cs="Arial"/>
                <w:sz w:val="16"/>
                <w:szCs w:val="16"/>
                <w:lang w:val="en-US"/>
              </w:rPr>
              <w:t xml:space="preserve">Inclusion of criteria on Climate Change in management plans and evaluations of PAs. </w:t>
            </w:r>
          </w:p>
          <w:p w14:paraId="2D21E918" w14:textId="77777777" w:rsidR="0047763A" w:rsidRPr="00C2595E" w:rsidRDefault="0047763A" w:rsidP="00016225">
            <w:pPr>
              <w:pStyle w:val="Textonotapie"/>
              <w:tabs>
                <w:tab w:val="left" w:pos="11057"/>
              </w:tabs>
              <w:spacing w:before="40"/>
              <w:rPr>
                <w:rFonts w:ascii="Arial" w:hAnsi="Arial" w:cs="Arial"/>
                <w:sz w:val="16"/>
                <w:szCs w:val="16"/>
                <w:lang w:val="en-US"/>
              </w:rPr>
            </w:pPr>
          </w:p>
          <w:p w14:paraId="08F80CD9" w14:textId="77777777" w:rsidR="0047763A" w:rsidRPr="00C2595E" w:rsidRDefault="0047763A" w:rsidP="00016225">
            <w:pPr>
              <w:pStyle w:val="Textonotapie"/>
              <w:tabs>
                <w:tab w:val="left" w:pos="11057"/>
              </w:tabs>
              <w:spacing w:before="40"/>
              <w:rPr>
                <w:rFonts w:ascii="Arial" w:hAnsi="Arial" w:cs="Arial"/>
                <w:sz w:val="16"/>
                <w:szCs w:val="16"/>
                <w:lang w:val="en-US"/>
              </w:rPr>
            </w:pPr>
            <w:r w:rsidRPr="00C2595E">
              <w:rPr>
                <w:rFonts w:ascii="Arial" w:hAnsi="Arial" w:cs="Arial"/>
                <w:sz w:val="16"/>
                <w:szCs w:val="16"/>
                <w:lang w:val="en-US"/>
              </w:rPr>
              <w:t>Regulatory and oversight issues</w:t>
            </w:r>
          </w:p>
          <w:p w14:paraId="2F118D1E" w14:textId="77777777" w:rsidR="0047763A" w:rsidRPr="00C2595E" w:rsidRDefault="0047763A" w:rsidP="00016225">
            <w:pPr>
              <w:pStyle w:val="Textonotapie"/>
              <w:tabs>
                <w:tab w:val="left" w:pos="11057"/>
              </w:tabs>
              <w:spacing w:before="40"/>
              <w:rPr>
                <w:rFonts w:ascii="Arial" w:hAnsi="Arial" w:cs="Arial"/>
                <w:sz w:val="16"/>
                <w:szCs w:val="16"/>
                <w:lang w:val="en-US"/>
              </w:rPr>
            </w:pPr>
          </w:p>
          <w:p w14:paraId="4F5F78C9" w14:textId="77777777" w:rsidR="0047763A" w:rsidRPr="00C2595E" w:rsidRDefault="0047763A" w:rsidP="00016225">
            <w:pPr>
              <w:pStyle w:val="Textonotapie"/>
              <w:tabs>
                <w:tab w:val="left" w:pos="11057"/>
              </w:tabs>
              <w:spacing w:before="40"/>
              <w:rPr>
                <w:rFonts w:ascii="Arial" w:hAnsi="Arial" w:cs="Arial"/>
                <w:sz w:val="16"/>
                <w:szCs w:val="16"/>
                <w:lang w:val="en-US"/>
              </w:rPr>
            </w:pPr>
            <w:r w:rsidRPr="00C2595E">
              <w:rPr>
                <w:rFonts w:ascii="Arial" w:hAnsi="Arial" w:cs="Arial"/>
                <w:sz w:val="16"/>
                <w:szCs w:val="16"/>
                <w:lang w:val="en-US"/>
              </w:rPr>
              <w:t xml:space="preserve">Monitoring, surveillance and evaluation techniques </w:t>
            </w:r>
          </w:p>
          <w:p w14:paraId="1CA99C66" w14:textId="77777777" w:rsidR="0047763A" w:rsidRPr="00C2595E" w:rsidRDefault="0047763A" w:rsidP="00016225">
            <w:pPr>
              <w:pStyle w:val="Textonotapie"/>
              <w:tabs>
                <w:tab w:val="left" w:pos="11057"/>
              </w:tabs>
              <w:spacing w:before="40"/>
              <w:rPr>
                <w:rFonts w:ascii="Arial" w:hAnsi="Arial" w:cs="Arial"/>
                <w:sz w:val="16"/>
                <w:szCs w:val="16"/>
                <w:lang w:val="en-US"/>
              </w:rPr>
            </w:pPr>
          </w:p>
          <w:p w14:paraId="31E1C5AE" w14:textId="77777777" w:rsidR="0047763A" w:rsidRPr="00C2595E" w:rsidRDefault="0047763A" w:rsidP="00016225">
            <w:pPr>
              <w:pStyle w:val="Textonotapie"/>
              <w:tabs>
                <w:tab w:val="left" w:pos="11057"/>
              </w:tabs>
              <w:spacing w:before="40"/>
              <w:rPr>
                <w:rFonts w:ascii="Arial" w:hAnsi="Arial" w:cs="Arial"/>
                <w:sz w:val="16"/>
                <w:szCs w:val="16"/>
                <w:lang w:val="en-US"/>
              </w:rPr>
            </w:pPr>
            <w:r w:rsidRPr="00C2595E">
              <w:rPr>
                <w:rFonts w:ascii="Arial" w:hAnsi="Arial" w:cs="Arial"/>
                <w:sz w:val="16"/>
                <w:szCs w:val="16"/>
                <w:lang w:val="en-US"/>
              </w:rPr>
              <w:t>Evaluation methodologies for effectiveness in Protected Area management</w:t>
            </w:r>
          </w:p>
          <w:p w14:paraId="3D6968C5" w14:textId="77777777" w:rsidR="0047763A" w:rsidRPr="00C2595E" w:rsidRDefault="0047763A" w:rsidP="00016225">
            <w:pPr>
              <w:pStyle w:val="Textonotapie"/>
              <w:tabs>
                <w:tab w:val="left" w:pos="11057"/>
              </w:tabs>
              <w:spacing w:before="40"/>
              <w:rPr>
                <w:rFonts w:ascii="Arial" w:hAnsi="Arial" w:cs="Arial"/>
                <w:sz w:val="16"/>
                <w:szCs w:val="16"/>
                <w:lang w:val="en-US"/>
              </w:rPr>
            </w:pPr>
          </w:p>
        </w:tc>
        <w:tc>
          <w:tcPr>
            <w:tcW w:w="2094" w:type="dxa"/>
          </w:tcPr>
          <w:p w14:paraId="0FE52F20" w14:textId="77777777" w:rsidR="0047763A" w:rsidRPr="00C2595E" w:rsidRDefault="0047763A" w:rsidP="00016225">
            <w:pPr>
              <w:pStyle w:val="Textonotapie"/>
              <w:tabs>
                <w:tab w:val="left" w:pos="11057"/>
              </w:tabs>
              <w:spacing w:before="40"/>
              <w:ind w:left="285"/>
              <w:rPr>
                <w:rFonts w:ascii="Arial" w:hAnsi="Arial" w:cs="Arial"/>
                <w:sz w:val="16"/>
                <w:szCs w:val="16"/>
                <w:lang w:val="en-US"/>
              </w:rPr>
            </w:pPr>
            <w:r w:rsidRPr="00C2595E">
              <w:rPr>
                <w:rFonts w:ascii="Arial" w:hAnsi="Arial" w:cs="Arial"/>
                <w:sz w:val="16"/>
                <w:szCs w:val="16"/>
                <w:lang w:val="en-US"/>
              </w:rPr>
              <w:t xml:space="preserve">Global standard of best practices for PA </w:t>
            </w:r>
            <w:hyperlink r:id="rId66" w:history="1">
              <w:r w:rsidRPr="00C2595E">
                <w:rPr>
                  <w:rStyle w:val="Hipervnculo"/>
                  <w:rFonts w:ascii="Arial" w:hAnsi="Arial" w:cs="Arial"/>
                  <w:sz w:val="16"/>
                  <w:szCs w:val="16"/>
                  <w:lang w:val="en-US"/>
                </w:rPr>
                <w:t>https://www.iucn.org/theme/protected-areas/our-work/iucn-green-list-protected-and-conserved-areas</w:t>
              </w:r>
            </w:hyperlink>
            <w:r w:rsidRPr="00C2595E">
              <w:rPr>
                <w:rFonts w:ascii="Arial" w:hAnsi="Arial" w:cs="Arial"/>
                <w:sz w:val="16"/>
                <w:szCs w:val="16"/>
                <w:lang w:val="en-US"/>
              </w:rPr>
              <w:t xml:space="preserve"> </w:t>
            </w:r>
          </w:p>
          <w:p w14:paraId="664DA521" w14:textId="77777777" w:rsidR="0047763A" w:rsidRPr="00C2595E" w:rsidRDefault="0047763A" w:rsidP="00016225">
            <w:pPr>
              <w:pStyle w:val="Textonotapie"/>
              <w:tabs>
                <w:tab w:val="left" w:pos="11057"/>
              </w:tabs>
              <w:spacing w:before="40"/>
              <w:ind w:left="285"/>
              <w:rPr>
                <w:rFonts w:ascii="Arial" w:hAnsi="Arial" w:cs="Arial"/>
                <w:sz w:val="16"/>
                <w:szCs w:val="16"/>
                <w:lang w:val="en-US"/>
              </w:rPr>
            </w:pPr>
          </w:p>
          <w:p w14:paraId="4BC4E045" w14:textId="77777777" w:rsidR="0047763A" w:rsidRPr="00C2595E" w:rsidRDefault="0047763A" w:rsidP="00016225">
            <w:pPr>
              <w:pStyle w:val="Textonotapie"/>
              <w:tabs>
                <w:tab w:val="left" w:pos="11057"/>
              </w:tabs>
              <w:spacing w:before="40"/>
              <w:ind w:left="285"/>
              <w:rPr>
                <w:rFonts w:ascii="Arial" w:hAnsi="Arial" w:cs="Arial"/>
                <w:sz w:val="16"/>
                <w:szCs w:val="16"/>
                <w:lang w:val="en-US"/>
              </w:rPr>
            </w:pPr>
            <w:r w:rsidRPr="00C2595E">
              <w:rPr>
                <w:rFonts w:ascii="Arial" w:hAnsi="Arial" w:cs="Arial"/>
                <w:sz w:val="16"/>
                <w:szCs w:val="16"/>
                <w:lang w:val="en-US"/>
              </w:rPr>
              <w:t xml:space="preserve">Global database on the Effectiveness of Protected Areas Management </w:t>
            </w:r>
            <w:hyperlink r:id="rId67" w:history="1">
              <w:r w:rsidRPr="00C2595E">
                <w:rPr>
                  <w:rStyle w:val="Hipervnculo"/>
                  <w:rFonts w:ascii="Arial" w:hAnsi="Arial" w:cs="Arial"/>
                  <w:sz w:val="16"/>
                  <w:szCs w:val="16"/>
                  <w:lang w:val="en-US"/>
                </w:rPr>
                <w:t>https://pame.protectedplanet.net/</w:t>
              </w:r>
            </w:hyperlink>
            <w:r w:rsidRPr="00C2595E">
              <w:rPr>
                <w:rFonts w:ascii="Arial" w:hAnsi="Arial" w:cs="Arial"/>
                <w:sz w:val="16"/>
                <w:szCs w:val="16"/>
                <w:lang w:val="en-US"/>
              </w:rPr>
              <w:t xml:space="preserve"> </w:t>
            </w:r>
          </w:p>
          <w:p w14:paraId="2F46BBA7" w14:textId="01448F4C" w:rsidR="0047763A" w:rsidRPr="00C2595E" w:rsidRDefault="0047763A" w:rsidP="00016225">
            <w:pPr>
              <w:pStyle w:val="Textonotapie"/>
              <w:tabs>
                <w:tab w:val="left" w:pos="11057"/>
              </w:tabs>
              <w:spacing w:before="40"/>
              <w:ind w:left="285"/>
              <w:rPr>
                <w:rFonts w:ascii="Arial" w:hAnsi="Arial" w:cs="Arial"/>
                <w:sz w:val="16"/>
                <w:szCs w:val="16"/>
                <w:lang w:val="en-US"/>
              </w:rPr>
            </w:pPr>
            <w:r w:rsidRPr="00C2595E">
              <w:rPr>
                <w:rFonts w:ascii="Arial" w:hAnsi="Arial" w:cs="Arial"/>
                <w:sz w:val="16"/>
                <w:szCs w:val="16"/>
                <w:lang w:val="en-US"/>
              </w:rPr>
              <w:t xml:space="preserve">Evaluation methodologies for Protected Areas </w:t>
            </w:r>
            <w:hyperlink r:id="rId68" w:history="1">
              <w:r w:rsidRPr="00C2595E">
                <w:rPr>
                  <w:rStyle w:val="Hipervnculo"/>
                  <w:rFonts w:ascii="Arial" w:hAnsi="Arial" w:cs="Arial"/>
                  <w:sz w:val="16"/>
                  <w:szCs w:val="16"/>
                  <w:lang w:val="en-US"/>
                </w:rPr>
                <w:t>https://www.protectedplanet.net/c/protected-areas-management-effectiveness-pame/methodologies</w:t>
              </w:r>
            </w:hyperlink>
            <w:r w:rsidRPr="00C2595E">
              <w:rPr>
                <w:rFonts w:ascii="Arial" w:hAnsi="Arial" w:cs="Arial"/>
                <w:sz w:val="16"/>
                <w:szCs w:val="16"/>
                <w:lang w:val="en-US"/>
              </w:rPr>
              <w:t xml:space="preserve"> </w:t>
            </w:r>
          </w:p>
        </w:tc>
      </w:tr>
      <w:tr w:rsidR="0047763A" w:rsidRPr="00C2595E" w14:paraId="2F0D2FEF" w14:textId="77777777" w:rsidTr="00DB13F0">
        <w:trPr>
          <w:trHeight w:val="63"/>
        </w:trPr>
        <w:tc>
          <w:tcPr>
            <w:tcW w:w="1344" w:type="dxa"/>
          </w:tcPr>
          <w:p w14:paraId="4A4E63A8" w14:textId="77777777" w:rsidR="00564D39" w:rsidRPr="00C2595E" w:rsidRDefault="00564D39" w:rsidP="00016225">
            <w:pPr>
              <w:pStyle w:val="Textonotapie"/>
              <w:tabs>
                <w:tab w:val="left" w:pos="11057"/>
              </w:tabs>
              <w:spacing w:before="40"/>
              <w:rPr>
                <w:rFonts w:ascii="Arial" w:hAnsi="Arial" w:cs="Arial"/>
                <w:b/>
                <w:sz w:val="16"/>
                <w:szCs w:val="16"/>
                <w:lang w:val="en-US"/>
              </w:rPr>
            </w:pPr>
          </w:p>
          <w:p w14:paraId="3C520B95" w14:textId="77777777" w:rsidR="00564D39" w:rsidRPr="00C2595E" w:rsidRDefault="00564D39" w:rsidP="00016225">
            <w:pPr>
              <w:pStyle w:val="Textonotapie"/>
              <w:tabs>
                <w:tab w:val="left" w:pos="11057"/>
              </w:tabs>
              <w:spacing w:before="40"/>
              <w:rPr>
                <w:rFonts w:ascii="Arial" w:hAnsi="Arial" w:cs="Arial"/>
                <w:b/>
                <w:sz w:val="16"/>
                <w:szCs w:val="16"/>
                <w:lang w:val="en-US"/>
              </w:rPr>
            </w:pPr>
          </w:p>
          <w:p w14:paraId="6E341404" w14:textId="77777777" w:rsidR="0047763A" w:rsidRPr="00C2595E" w:rsidRDefault="0047763A" w:rsidP="00016225">
            <w:pPr>
              <w:pStyle w:val="Textonotapie"/>
              <w:tabs>
                <w:tab w:val="left" w:pos="11057"/>
              </w:tabs>
              <w:spacing w:before="40"/>
              <w:rPr>
                <w:rFonts w:ascii="Arial" w:hAnsi="Arial" w:cs="Arial"/>
                <w:b/>
                <w:sz w:val="16"/>
                <w:szCs w:val="16"/>
                <w:lang w:val="en-US"/>
              </w:rPr>
            </w:pPr>
            <w:r w:rsidRPr="00C2595E">
              <w:rPr>
                <w:rFonts w:ascii="Arial" w:hAnsi="Arial" w:cs="Arial"/>
                <w:b/>
                <w:sz w:val="16"/>
                <w:szCs w:val="16"/>
                <w:lang w:val="en-US"/>
              </w:rPr>
              <w:t>Governance</w:t>
            </w:r>
          </w:p>
        </w:tc>
        <w:tc>
          <w:tcPr>
            <w:tcW w:w="1386" w:type="dxa"/>
          </w:tcPr>
          <w:p w14:paraId="5EF0C201" w14:textId="77777777" w:rsidR="0047763A" w:rsidRPr="00C2595E" w:rsidRDefault="0047763A" w:rsidP="00016225">
            <w:pPr>
              <w:pStyle w:val="Textonotapie"/>
              <w:tabs>
                <w:tab w:val="left" w:pos="11057"/>
              </w:tabs>
              <w:spacing w:before="40"/>
              <w:rPr>
                <w:rFonts w:ascii="Arial" w:hAnsi="Arial" w:cs="Arial"/>
                <w:noProof/>
                <w:sz w:val="16"/>
                <w:szCs w:val="16"/>
                <w:lang w:val="en-US"/>
              </w:rPr>
            </w:pPr>
            <w:r w:rsidRPr="00C2595E">
              <w:rPr>
                <w:rFonts w:ascii="Arial" w:hAnsi="Arial" w:cs="Arial"/>
                <w:noProof/>
                <w:sz w:val="16"/>
                <w:szCs w:val="16"/>
                <w:lang w:val="es-ES_tradnl" w:eastAsia="es-ES_tradnl"/>
              </w:rPr>
              <w:drawing>
                <wp:anchor distT="0" distB="0" distL="114300" distR="114300" simplePos="0" relativeHeight="251665408" behindDoc="0" locked="0" layoutInCell="1" hidden="0" allowOverlap="1" wp14:anchorId="6A3C8DE7" wp14:editId="301CC537">
                  <wp:simplePos x="0" y="0"/>
                  <wp:positionH relativeFrom="margin">
                    <wp:posOffset>43180</wp:posOffset>
                  </wp:positionH>
                  <wp:positionV relativeFrom="paragraph">
                    <wp:posOffset>272415</wp:posOffset>
                  </wp:positionV>
                  <wp:extent cx="548005" cy="396240"/>
                  <wp:effectExtent l="12700" t="12700" r="10795" b="10160"/>
                  <wp:wrapSquare wrapText="bothSides" distT="0" distB="0" distL="114300" distR="114300"/>
                  <wp:docPr id="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9"/>
                          <a:srcRect l="40038" t="45531" r="46648" b="31180"/>
                          <a:stretch>
                            <a:fillRect/>
                          </a:stretch>
                        </pic:blipFill>
                        <pic:spPr>
                          <a:xfrm>
                            <a:off x="0" y="0"/>
                            <a:ext cx="548005" cy="396240"/>
                          </a:xfrm>
                          <a:prstGeom prst="rect">
                            <a:avLst/>
                          </a:prstGeom>
                          <a:ln w="9525">
                            <a:solidFill>
                              <a:srgbClr val="FFFFFF"/>
                            </a:solidFill>
                            <a:prstDash val="solid"/>
                          </a:ln>
                        </pic:spPr>
                      </pic:pic>
                    </a:graphicData>
                  </a:graphic>
                  <wp14:sizeRelH relativeFrom="margin">
                    <wp14:pctWidth>0</wp14:pctWidth>
                  </wp14:sizeRelH>
                  <wp14:sizeRelV relativeFrom="margin">
                    <wp14:pctHeight>0</wp14:pctHeight>
                  </wp14:sizeRelV>
                </wp:anchor>
              </w:drawing>
            </w:r>
          </w:p>
        </w:tc>
        <w:tc>
          <w:tcPr>
            <w:tcW w:w="1804" w:type="dxa"/>
          </w:tcPr>
          <w:p w14:paraId="554F9793" w14:textId="77777777" w:rsidR="0047763A" w:rsidRPr="00C2595E" w:rsidRDefault="0047763A" w:rsidP="00016225">
            <w:pPr>
              <w:pStyle w:val="Textonotapie"/>
              <w:tabs>
                <w:tab w:val="left" w:pos="11057"/>
              </w:tabs>
              <w:spacing w:before="40"/>
              <w:ind w:left="360"/>
              <w:rPr>
                <w:rFonts w:ascii="Arial" w:hAnsi="Arial" w:cs="Arial"/>
                <w:sz w:val="16"/>
                <w:szCs w:val="16"/>
                <w:lang w:val="en-US"/>
              </w:rPr>
            </w:pPr>
          </w:p>
          <w:p w14:paraId="6976BBDD" w14:textId="77777777" w:rsidR="0047763A" w:rsidRPr="00C2595E" w:rsidRDefault="0047763A" w:rsidP="00016225">
            <w:pPr>
              <w:pStyle w:val="Textonotapie"/>
              <w:numPr>
                <w:ilvl w:val="0"/>
                <w:numId w:val="11"/>
              </w:numPr>
              <w:tabs>
                <w:tab w:val="left" w:pos="11057"/>
              </w:tabs>
              <w:spacing w:before="40"/>
              <w:rPr>
                <w:rFonts w:ascii="Arial" w:hAnsi="Arial" w:cs="Arial"/>
                <w:sz w:val="16"/>
                <w:szCs w:val="16"/>
                <w:lang w:val="en-US"/>
              </w:rPr>
            </w:pPr>
            <w:r w:rsidRPr="00C2595E">
              <w:rPr>
                <w:rFonts w:ascii="Arial" w:hAnsi="Arial" w:cs="Arial"/>
                <w:sz w:val="16"/>
                <w:szCs w:val="16"/>
                <w:lang w:val="en-US"/>
              </w:rPr>
              <w:t>Have base information and identify actors</w:t>
            </w:r>
          </w:p>
          <w:p w14:paraId="0B1208D8" w14:textId="77777777" w:rsidR="0047763A" w:rsidRPr="00C2595E" w:rsidRDefault="0047763A" w:rsidP="00016225">
            <w:pPr>
              <w:pStyle w:val="Textonotapie"/>
              <w:numPr>
                <w:ilvl w:val="0"/>
                <w:numId w:val="11"/>
              </w:numPr>
              <w:tabs>
                <w:tab w:val="left" w:pos="11057"/>
              </w:tabs>
              <w:spacing w:before="40"/>
              <w:rPr>
                <w:rFonts w:ascii="Arial" w:hAnsi="Arial" w:cs="Arial"/>
                <w:sz w:val="16"/>
                <w:szCs w:val="16"/>
                <w:lang w:val="en-US"/>
              </w:rPr>
            </w:pPr>
            <w:r w:rsidRPr="00C2595E">
              <w:rPr>
                <w:rFonts w:ascii="Arial" w:hAnsi="Arial" w:cs="Arial"/>
                <w:sz w:val="16"/>
                <w:szCs w:val="16"/>
                <w:lang w:val="en-US"/>
              </w:rPr>
              <w:t xml:space="preserve">Mapping of all types of government for all PAs </w:t>
            </w:r>
          </w:p>
          <w:p w14:paraId="4DEA0E1A" w14:textId="77777777" w:rsidR="0047763A" w:rsidRPr="00C2595E" w:rsidRDefault="0047763A" w:rsidP="00016225">
            <w:pPr>
              <w:pStyle w:val="Textonotapie"/>
              <w:numPr>
                <w:ilvl w:val="0"/>
                <w:numId w:val="11"/>
              </w:numPr>
              <w:tabs>
                <w:tab w:val="left" w:pos="11057"/>
              </w:tabs>
              <w:spacing w:before="40"/>
              <w:rPr>
                <w:rFonts w:ascii="Arial" w:hAnsi="Arial" w:cs="Arial"/>
                <w:sz w:val="16"/>
                <w:szCs w:val="16"/>
                <w:lang w:val="en-US"/>
              </w:rPr>
            </w:pPr>
            <w:r w:rsidRPr="00C2595E">
              <w:rPr>
                <w:rFonts w:ascii="Arial" w:hAnsi="Arial" w:cs="Arial"/>
                <w:sz w:val="16"/>
                <w:szCs w:val="16"/>
                <w:lang w:val="en-US"/>
              </w:rPr>
              <w:t>Increase the number of PAs jointly managed and administered by indigenous and local communities;</w:t>
            </w:r>
          </w:p>
          <w:p w14:paraId="272BC7CD" w14:textId="77777777" w:rsidR="0047763A" w:rsidRPr="00C2595E" w:rsidRDefault="0047763A" w:rsidP="00016225">
            <w:pPr>
              <w:pStyle w:val="Textonotapie"/>
              <w:numPr>
                <w:ilvl w:val="0"/>
                <w:numId w:val="11"/>
              </w:numPr>
              <w:tabs>
                <w:tab w:val="left" w:pos="11057"/>
              </w:tabs>
              <w:spacing w:before="40"/>
              <w:rPr>
                <w:rFonts w:ascii="Arial" w:hAnsi="Arial" w:cs="Arial"/>
                <w:sz w:val="16"/>
                <w:szCs w:val="16"/>
                <w:lang w:val="en-US"/>
              </w:rPr>
            </w:pPr>
            <w:r w:rsidRPr="00C2595E">
              <w:rPr>
                <w:rFonts w:ascii="Arial" w:hAnsi="Arial" w:cs="Arial"/>
                <w:sz w:val="16"/>
                <w:szCs w:val="16"/>
                <w:lang w:val="en-US"/>
              </w:rPr>
              <w:t xml:space="preserve">Recognition of the rights of indigenous peoples </w:t>
            </w:r>
          </w:p>
          <w:p w14:paraId="559CBA78" w14:textId="77777777" w:rsidR="0047763A" w:rsidRPr="00C2595E" w:rsidRDefault="0047763A" w:rsidP="00016225">
            <w:pPr>
              <w:pStyle w:val="Textonotapie"/>
              <w:numPr>
                <w:ilvl w:val="0"/>
                <w:numId w:val="11"/>
              </w:numPr>
              <w:tabs>
                <w:tab w:val="left" w:pos="11057"/>
              </w:tabs>
              <w:spacing w:before="40"/>
              <w:rPr>
                <w:rFonts w:ascii="Arial" w:hAnsi="Arial" w:cs="Arial"/>
                <w:sz w:val="16"/>
                <w:szCs w:val="16"/>
                <w:lang w:val="en-US"/>
              </w:rPr>
            </w:pPr>
            <w:r w:rsidRPr="00C2595E">
              <w:rPr>
                <w:rFonts w:ascii="Arial" w:hAnsi="Arial" w:cs="Arial"/>
                <w:sz w:val="16"/>
                <w:szCs w:val="16"/>
                <w:lang w:val="en-US"/>
              </w:rPr>
              <w:t xml:space="preserve">Mechanisms for the equitable distribution of benefits </w:t>
            </w:r>
          </w:p>
        </w:tc>
        <w:tc>
          <w:tcPr>
            <w:tcW w:w="2835" w:type="dxa"/>
          </w:tcPr>
          <w:p w14:paraId="78AA73DE" w14:textId="77777777" w:rsidR="0047763A" w:rsidRPr="00C2595E" w:rsidRDefault="0047763A" w:rsidP="00016225">
            <w:pPr>
              <w:pStyle w:val="Textonotapie"/>
              <w:tabs>
                <w:tab w:val="left" w:pos="11057"/>
              </w:tabs>
              <w:spacing w:before="40"/>
              <w:ind w:left="360"/>
              <w:rPr>
                <w:rFonts w:ascii="Arial" w:hAnsi="Arial" w:cs="Arial"/>
                <w:sz w:val="16"/>
                <w:szCs w:val="16"/>
                <w:lang w:val="en-US"/>
              </w:rPr>
            </w:pPr>
          </w:p>
          <w:p w14:paraId="3E2C0987" w14:textId="77777777" w:rsidR="0047763A" w:rsidRPr="00C2595E" w:rsidRDefault="0047763A" w:rsidP="00016225">
            <w:pPr>
              <w:pStyle w:val="Textonotapie"/>
              <w:numPr>
                <w:ilvl w:val="0"/>
                <w:numId w:val="11"/>
              </w:numPr>
              <w:tabs>
                <w:tab w:val="left" w:pos="11057"/>
              </w:tabs>
              <w:spacing w:before="40"/>
              <w:rPr>
                <w:rFonts w:ascii="Arial" w:hAnsi="Arial" w:cs="Arial"/>
                <w:sz w:val="16"/>
                <w:szCs w:val="16"/>
                <w:lang w:val="en-US"/>
              </w:rPr>
            </w:pPr>
            <w:r w:rsidRPr="00C2595E">
              <w:rPr>
                <w:rFonts w:ascii="Arial" w:hAnsi="Arial" w:cs="Arial"/>
                <w:sz w:val="16"/>
                <w:szCs w:val="16"/>
                <w:lang w:val="en-US"/>
              </w:rPr>
              <w:t>Identify the key actors.</w:t>
            </w:r>
          </w:p>
          <w:p w14:paraId="3A765FE0" w14:textId="77777777" w:rsidR="0047763A" w:rsidRPr="00C2595E" w:rsidRDefault="0047763A" w:rsidP="00016225">
            <w:pPr>
              <w:pStyle w:val="Textonotapie"/>
              <w:numPr>
                <w:ilvl w:val="0"/>
                <w:numId w:val="4"/>
              </w:numPr>
              <w:tabs>
                <w:tab w:val="left" w:pos="11057"/>
              </w:tabs>
              <w:spacing w:before="40"/>
              <w:rPr>
                <w:rFonts w:ascii="Arial" w:hAnsi="Arial" w:cs="Arial"/>
                <w:sz w:val="16"/>
                <w:szCs w:val="16"/>
                <w:lang w:val="en-US"/>
              </w:rPr>
            </w:pPr>
            <w:r w:rsidRPr="00C2595E">
              <w:rPr>
                <w:rFonts w:ascii="Arial" w:hAnsi="Arial" w:cs="Arial"/>
                <w:sz w:val="16"/>
                <w:szCs w:val="16"/>
                <w:lang w:val="en-US"/>
              </w:rPr>
              <w:t>Establish baselines.</w:t>
            </w:r>
          </w:p>
          <w:p w14:paraId="6A48FA6D" w14:textId="77777777" w:rsidR="0047763A" w:rsidRPr="00C2595E" w:rsidRDefault="0047763A" w:rsidP="00016225">
            <w:pPr>
              <w:pStyle w:val="Textonotapie"/>
              <w:numPr>
                <w:ilvl w:val="0"/>
                <w:numId w:val="4"/>
              </w:numPr>
              <w:tabs>
                <w:tab w:val="left" w:pos="11057"/>
              </w:tabs>
              <w:spacing w:before="40"/>
              <w:rPr>
                <w:rFonts w:ascii="Arial" w:hAnsi="Arial" w:cs="Arial"/>
                <w:sz w:val="16"/>
                <w:szCs w:val="16"/>
                <w:lang w:val="en-US"/>
              </w:rPr>
            </w:pPr>
            <w:r w:rsidRPr="00C2595E">
              <w:rPr>
                <w:rFonts w:ascii="Arial" w:hAnsi="Arial" w:cs="Arial"/>
                <w:sz w:val="16"/>
                <w:szCs w:val="16"/>
                <w:lang w:val="en-US"/>
              </w:rPr>
              <w:t>Integrate the gender perspective in the design of projects in PA.</w:t>
            </w:r>
          </w:p>
          <w:p w14:paraId="0CBC1093" w14:textId="77777777" w:rsidR="0047763A" w:rsidRPr="00C2595E" w:rsidRDefault="0047763A" w:rsidP="00016225">
            <w:pPr>
              <w:pStyle w:val="Textonotapie"/>
              <w:numPr>
                <w:ilvl w:val="0"/>
                <w:numId w:val="4"/>
              </w:numPr>
              <w:tabs>
                <w:tab w:val="left" w:pos="11057"/>
              </w:tabs>
              <w:spacing w:before="40"/>
              <w:rPr>
                <w:rFonts w:ascii="Arial" w:hAnsi="Arial" w:cs="Arial"/>
                <w:sz w:val="16"/>
                <w:szCs w:val="16"/>
                <w:lang w:val="en-US"/>
              </w:rPr>
            </w:pPr>
            <w:r w:rsidRPr="00C2595E">
              <w:rPr>
                <w:rFonts w:ascii="Arial" w:hAnsi="Arial" w:cs="Arial"/>
                <w:sz w:val="16"/>
                <w:szCs w:val="16"/>
                <w:lang w:val="en-US"/>
              </w:rPr>
              <w:t>Provide recognition and support to TICCA, LMMA, and the systematic collection of information on OMEC, APP and description of their types of governance.</w:t>
            </w:r>
          </w:p>
          <w:p w14:paraId="25D49D3D" w14:textId="77777777" w:rsidR="0047763A" w:rsidRPr="00C2595E" w:rsidRDefault="0047763A" w:rsidP="00016225">
            <w:pPr>
              <w:pStyle w:val="Textonotapie"/>
              <w:numPr>
                <w:ilvl w:val="0"/>
                <w:numId w:val="4"/>
              </w:numPr>
              <w:tabs>
                <w:tab w:val="left" w:pos="11057"/>
              </w:tabs>
              <w:spacing w:before="40"/>
              <w:rPr>
                <w:rFonts w:ascii="Arial" w:hAnsi="Arial" w:cs="Arial"/>
                <w:sz w:val="16"/>
                <w:szCs w:val="16"/>
                <w:lang w:val="en-US"/>
              </w:rPr>
            </w:pPr>
            <w:r w:rsidRPr="00C2595E">
              <w:rPr>
                <w:rFonts w:ascii="Arial" w:hAnsi="Arial" w:cs="Arial"/>
                <w:sz w:val="16"/>
                <w:szCs w:val="16"/>
                <w:lang w:val="en-US"/>
              </w:rPr>
              <w:t>Participate in certification processes such as the IUCN Green List.</w:t>
            </w:r>
          </w:p>
          <w:p w14:paraId="68A0EBB9" w14:textId="77777777" w:rsidR="0047763A" w:rsidRPr="00C2595E" w:rsidRDefault="0047763A" w:rsidP="00016225">
            <w:pPr>
              <w:pStyle w:val="Textonotapie"/>
              <w:tabs>
                <w:tab w:val="left" w:pos="11057"/>
              </w:tabs>
              <w:spacing w:before="40"/>
              <w:rPr>
                <w:rFonts w:ascii="Arial" w:hAnsi="Arial" w:cs="Arial"/>
                <w:sz w:val="16"/>
                <w:szCs w:val="16"/>
                <w:lang w:val="en-US"/>
              </w:rPr>
            </w:pPr>
          </w:p>
        </w:tc>
        <w:tc>
          <w:tcPr>
            <w:tcW w:w="1559" w:type="dxa"/>
          </w:tcPr>
          <w:p w14:paraId="00800BC0" w14:textId="77777777" w:rsidR="0047763A" w:rsidRPr="00C2595E" w:rsidRDefault="0047763A" w:rsidP="00016225">
            <w:pPr>
              <w:pStyle w:val="Textonotapie"/>
              <w:tabs>
                <w:tab w:val="left" w:pos="11057"/>
              </w:tabs>
              <w:spacing w:before="40"/>
              <w:rPr>
                <w:rFonts w:ascii="Arial" w:hAnsi="Arial" w:cs="Arial"/>
                <w:sz w:val="16"/>
                <w:szCs w:val="16"/>
                <w:lang w:val="en-US"/>
              </w:rPr>
            </w:pPr>
          </w:p>
          <w:p w14:paraId="4B4F7BAC"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Activity 2.1.1</w:t>
            </w:r>
          </w:p>
          <w:p w14:paraId="434854CB"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 xml:space="preserve">Activity 2.1.2 </w:t>
            </w:r>
          </w:p>
          <w:p w14:paraId="48E9D6D9"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Activity 2.1.3</w:t>
            </w:r>
          </w:p>
          <w:p w14:paraId="4DE41A46"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Activity 3.1.2</w:t>
            </w:r>
          </w:p>
          <w:p w14:paraId="42D0C84B"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Activity 3.1.3</w:t>
            </w:r>
          </w:p>
          <w:p w14:paraId="5EA0CF6B" w14:textId="77777777" w:rsidR="0047763A" w:rsidRPr="00C2595E" w:rsidRDefault="0047763A" w:rsidP="00016225">
            <w:pPr>
              <w:pStyle w:val="Textonotapie"/>
              <w:tabs>
                <w:tab w:val="left" w:pos="11057"/>
              </w:tabs>
              <w:spacing w:before="40"/>
              <w:rPr>
                <w:rFonts w:ascii="Arial" w:hAnsi="Arial" w:cs="Arial"/>
                <w:sz w:val="16"/>
                <w:szCs w:val="16"/>
                <w:lang w:val="en-US"/>
              </w:rPr>
            </w:pPr>
          </w:p>
        </w:tc>
        <w:tc>
          <w:tcPr>
            <w:tcW w:w="2551" w:type="dxa"/>
          </w:tcPr>
          <w:p w14:paraId="5A422478" w14:textId="77777777" w:rsidR="0047763A" w:rsidRPr="00C2595E" w:rsidRDefault="0047763A" w:rsidP="00016225">
            <w:pPr>
              <w:pStyle w:val="Textonotapie"/>
              <w:tabs>
                <w:tab w:val="left" w:pos="11057"/>
              </w:tabs>
              <w:spacing w:before="40"/>
              <w:rPr>
                <w:rFonts w:ascii="Arial" w:hAnsi="Arial" w:cs="Arial"/>
                <w:sz w:val="16"/>
                <w:szCs w:val="16"/>
                <w:lang w:val="en-US"/>
              </w:rPr>
            </w:pPr>
          </w:p>
          <w:p w14:paraId="367DFF50" w14:textId="77777777" w:rsidR="0047763A" w:rsidRPr="00C2595E" w:rsidRDefault="0047763A" w:rsidP="00016225">
            <w:pPr>
              <w:pStyle w:val="Textonotapie"/>
              <w:tabs>
                <w:tab w:val="left" w:pos="11057"/>
              </w:tabs>
              <w:spacing w:before="40"/>
              <w:rPr>
                <w:rFonts w:ascii="Arial" w:hAnsi="Arial" w:cs="Arial"/>
                <w:sz w:val="16"/>
                <w:szCs w:val="16"/>
                <w:lang w:val="en-US"/>
              </w:rPr>
            </w:pPr>
            <w:r w:rsidRPr="00C2595E">
              <w:rPr>
                <w:rFonts w:ascii="Arial" w:hAnsi="Arial" w:cs="Arial"/>
                <w:sz w:val="16"/>
                <w:szCs w:val="16"/>
                <w:lang w:val="en-US"/>
              </w:rPr>
              <w:t>Methodologies for establishing baselines</w:t>
            </w:r>
          </w:p>
          <w:p w14:paraId="1AB8733C" w14:textId="77777777" w:rsidR="0047763A" w:rsidRPr="00C2595E" w:rsidRDefault="0047763A" w:rsidP="00016225">
            <w:pPr>
              <w:pStyle w:val="Textonotapie"/>
              <w:tabs>
                <w:tab w:val="left" w:pos="11057"/>
              </w:tabs>
              <w:spacing w:before="40"/>
              <w:rPr>
                <w:rFonts w:ascii="Arial" w:hAnsi="Arial" w:cs="Arial"/>
                <w:sz w:val="16"/>
                <w:szCs w:val="16"/>
                <w:lang w:val="en-US"/>
              </w:rPr>
            </w:pPr>
          </w:p>
          <w:p w14:paraId="3129901A" w14:textId="77777777" w:rsidR="0047763A" w:rsidRPr="00C2595E" w:rsidRDefault="0047763A" w:rsidP="00016225">
            <w:pPr>
              <w:pStyle w:val="Textonotapie"/>
              <w:tabs>
                <w:tab w:val="left" w:pos="11057"/>
              </w:tabs>
              <w:spacing w:before="40"/>
              <w:rPr>
                <w:rFonts w:ascii="Arial" w:hAnsi="Arial" w:cs="Arial"/>
                <w:sz w:val="16"/>
                <w:szCs w:val="16"/>
                <w:lang w:val="en-US"/>
              </w:rPr>
            </w:pPr>
            <w:r w:rsidRPr="00C2595E">
              <w:rPr>
                <w:rFonts w:ascii="Arial" w:hAnsi="Arial" w:cs="Arial"/>
                <w:sz w:val="16"/>
                <w:szCs w:val="16"/>
                <w:lang w:val="en-US"/>
              </w:rPr>
              <w:t>Participatory methodologies for the inclusion of local population in the design of projects and policies.</w:t>
            </w:r>
          </w:p>
          <w:p w14:paraId="2289FDFA" w14:textId="77777777" w:rsidR="0047763A" w:rsidRPr="00C2595E" w:rsidRDefault="0047763A" w:rsidP="00016225">
            <w:pPr>
              <w:pStyle w:val="Textonotapie"/>
              <w:tabs>
                <w:tab w:val="left" w:pos="11057"/>
              </w:tabs>
              <w:spacing w:before="40"/>
              <w:rPr>
                <w:rFonts w:ascii="Arial" w:hAnsi="Arial" w:cs="Arial"/>
                <w:sz w:val="16"/>
                <w:szCs w:val="16"/>
                <w:lang w:val="en-US"/>
              </w:rPr>
            </w:pPr>
          </w:p>
          <w:p w14:paraId="22E13311" w14:textId="77777777" w:rsidR="0047763A" w:rsidRPr="00C2595E" w:rsidRDefault="0047763A" w:rsidP="00016225">
            <w:pPr>
              <w:pStyle w:val="Textonotapie"/>
              <w:tabs>
                <w:tab w:val="left" w:pos="11057"/>
              </w:tabs>
              <w:spacing w:before="40"/>
              <w:rPr>
                <w:rFonts w:ascii="Arial" w:hAnsi="Arial" w:cs="Arial"/>
                <w:sz w:val="16"/>
                <w:szCs w:val="16"/>
                <w:lang w:val="en-US"/>
              </w:rPr>
            </w:pPr>
            <w:r w:rsidRPr="00C2595E">
              <w:rPr>
                <w:rFonts w:ascii="Arial" w:hAnsi="Arial" w:cs="Arial"/>
                <w:sz w:val="16"/>
                <w:szCs w:val="16"/>
                <w:lang w:val="en-US"/>
              </w:rPr>
              <w:t>Key stakeholder mapping</w:t>
            </w:r>
          </w:p>
          <w:p w14:paraId="3470E573" w14:textId="77777777" w:rsidR="0047763A" w:rsidRPr="00C2595E" w:rsidRDefault="0047763A" w:rsidP="00016225">
            <w:pPr>
              <w:pStyle w:val="Textonotapie"/>
              <w:tabs>
                <w:tab w:val="left" w:pos="11057"/>
              </w:tabs>
              <w:spacing w:before="40"/>
              <w:rPr>
                <w:rFonts w:ascii="Arial" w:hAnsi="Arial" w:cs="Arial"/>
                <w:sz w:val="16"/>
                <w:szCs w:val="16"/>
                <w:lang w:val="en-US"/>
              </w:rPr>
            </w:pPr>
          </w:p>
          <w:p w14:paraId="6A1F312F" w14:textId="77777777" w:rsidR="0047763A" w:rsidRPr="00C2595E" w:rsidRDefault="0047763A" w:rsidP="00016225">
            <w:pPr>
              <w:pStyle w:val="Textonotapie"/>
              <w:tabs>
                <w:tab w:val="left" w:pos="11057"/>
              </w:tabs>
              <w:spacing w:before="40"/>
              <w:rPr>
                <w:rFonts w:ascii="Arial" w:hAnsi="Arial" w:cs="Arial"/>
                <w:sz w:val="16"/>
                <w:szCs w:val="16"/>
                <w:lang w:val="en-US"/>
              </w:rPr>
            </w:pPr>
            <w:r w:rsidRPr="00C2595E">
              <w:rPr>
                <w:rFonts w:ascii="Arial" w:hAnsi="Arial" w:cs="Arial"/>
                <w:sz w:val="16"/>
                <w:szCs w:val="16"/>
                <w:lang w:val="en-US"/>
              </w:rPr>
              <w:t>Development of projects with a gender perspective</w:t>
            </w:r>
          </w:p>
          <w:p w14:paraId="49AED20F" w14:textId="77777777" w:rsidR="0047763A" w:rsidRPr="00C2595E" w:rsidRDefault="0047763A" w:rsidP="00016225">
            <w:pPr>
              <w:pStyle w:val="Textonotapie"/>
              <w:tabs>
                <w:tab w:val="left" w:pos="11057"/>
              </w:tabs>
              <w:spacing w:before="40"/>
              <w:rPr>
                <w:rFonts w:ascii="Arial" w:hAnsi="Arial" w:cs="Arial"/>
                <w:sz w:val="16"/>
                <w:szCs w:val="16"/>
                <w:lang w:val="en-US"/>
              </w:rPr>
            </w:pPr>
          </w:p>
          <w:p w14:paraId="52BD5833" w14:textId="77777777" w:rsidR="0047763A" w:rsidRPr="00C2595E" w:rsidRDefault="0047763A" w:rsidP="00016225">
            <w:pPr>
              <w:pStyle w:val="Textonotapie"/>
              <w:tabs>
                <w:tab w:val="left" w:pos="11057"/>
              </w:tabs>
              <w:spacing w:before="40"/>
              <w:rPr>
                <w:rFonts w:ascii="Arial" w:hAnsi="Arial" w:cs="Arial"/>
                <w:sz w:val="16"/>
                <w:szCs w:val="16"/>
                <w:lang w:val="en-US"/>
              </w:rPr>
            </w:pPr>
            <w:r w:rsidRPr="00C2595E">
              <w:rPr>
                <w:rFonts w:ascii="Arial" w:hAnsi="Arial" w:cs="Arial"/>
                <w:sz w:val="16"/>
                <w:szCs w:val="16"/>
                <w:lang w:val="en-US"/>
              </w:rPr>
              <w:t>Methodologies for free, prior and informed consultation of local populations in the design of projects and policies</w:t>
            </w:r>
          </w:p>
          <w:p w14:paraId="44ED72B2" w14:textId="77777777" w:rsidR="0047763A" w:rsidRPr="00C2595E" w:rsidRDefault="0047763A" w:rsidP="00016225">
            <w:pPr>
              <w:pStyle w:val="Textonotapie"/>
              <w:tabs>
                <w:tab w:val="left" w:pos="11057"/>
              </w:tabs>
              <w:spacing w:before="40"/>
              <w:rPr>
                <w:rFonts w:ascii="Arial" w:hAnsi="Arial" w:cs="Arial"/>
                <w:sz w:val="16"/>
                <w:szCs w:val="16"/>
                <w:lang w:val="en-US"/>
              </w:rPr>
            </w:pPr>
          </w:p>
          <w:p w14:paraId="6455EC28" w14:textId="77777777" w:rsidR="0047763A" w:rsidRPr="00C2595E" w:rsidRDefault="0047763A" w:rsidP="00016225">
            <w:pPr>
              <w:pStyle w:val="Textonotapie"/>
              <w:tabs>
                <w:tab w:val="left" w:pos="11057"/>
              </w:tabs>
              <w:spacing w:before="40"/>
              <w:rPr>
                <w:rFonts w:ascii="Arial" w:hAnsi="Arial" w:cs="Arial"/>
                <w:sz w:val="16"/>
                <w:szCs w:val="16"/>
                <w:lang w:val="en-US"/>
              </w:rPr>
            </w:pPr>
            <w:r w:rsidRPr="00C2595E">
              <w:rPr>
                <w:rFonts w:ascii="Arial" w:hAnsi="Arial" w:cs="Arial"/>
                <w:sz w:val="16"/>
                <w:szCs w:val="16"/>
                <w:lang w:val="en-US"/>
              </w:rPr>
              <w:t>Mechanisms for the equitable distribution of the benefits obtained by the use of resources</w:t>
            </w:r>
          </w:p>
          <w:p w14:paraId="4F519E09" w14:textId="77777777" w:rsidR="0047763A" w:rsidRPr="00C2595E" w:rsidRDefault="0047763A" w:rsidP="00016225">
            <w:pPr>
              <w:pStyle w:val="Textonotapie"/>
              <w:tabs>
                <w:tab w:val="left" w:pos="11057"/>
              </w:tabs>
              <w:spacing w:before="40"/>
              <w:rPr>
                <w:rFonts w:ascii="Arial" w:hAnsi="Arial" w:cs="Arial"/>
                <w:sz w:val="16"/>
                <w:szCs w:val="16"/>
                <w:lang w:val="en-US"/>
              </w:rPr>
            </w:pPr>
          </w:p>
          <w:p w14:paraId="0928A181" w14:textId="77777777" w:rsidR="0047763A" w:rsidRPr="00C2595E" w:rsidRDefault="0047763A" w:rsidP="00016225">
            <w:pPr>
              <w:pStyle w:val="Textonotapie"/>
              <w:tabs>
                <w:tab w:val="left" w:pos="11057"/>
              </w:tabs>
              <w:spacing w:before="40"/>
              <w:rPr>
                <w:rFonts w:ascii="Arial" w:hAnsi="Arial" w:cs="Arial"/>
                <w:sz w:val="16"/>
                <w:szCs w:val="16"/>
                <w:lang w:val="en-US"/>
              </w:rPr>
            </w:pPr>
            <w:r w:rsidRPr="00C2595E">
              <w:rPr>
                <w:rFonts w:ascii="Arial" w:hAnsi="Arial" w:cs="Arial"/>
                <w:sz w:val="16"/>
                <w:szCs w:val="16"/>
                <w:lang w:val="en-US"/>
              </w:rPr>
              <w:t>Mechanisms to improve the co-management schemes of suitable territories with the customs and traditions of the local population.</w:t>
            </w:r>
          </w:p>
          <w:p w14:paraId="76C88A5B" w14:textId="77777777" w:rsidR="0047763A" w:rsidRPr="00C2595E" w:rsidRDefault="0047763A" w:rsidP="00016225">
            <w:pPr>
              <w:pStyle w:val="Textonotapie"/>
              <w:tabs>
                <w:tab w:val="left" w:pos="11057"/>
              </w:tabs>
              <w:spacing w:before="40"/>
              <w:rPr>
                <w:rFonts w:ascii="Arial" w:hAnsi="Arial" w:cs="Arial"/>
                <w:sz w:val="16"/>
                <w:szCs w:val="16"/>
                <w:lang w:val="en-US"/>
              </w:rPr>
            </w:pPr>
          </w:p>
        </w:tc>
        <w:tc>
          <w:tcPr>
            <w:tcW w:w="2094" w:type="dxa"/>
          </w:tcPr>
          <w:p w14:paraId="0670C39E" w14:textId="77777777" w:rsidR="0047763A" w:rsidRPr="00C2595E" w:rsidRDefault="0047763A" w:rsidP="00016225">
            <w:pPr>
              <w:pStyle w:val="Textonotapie"/>
              <w:tabs>
                <w:tab w:val="left" w:pos="11057"/>
              </w:tabs>
              <w:spacing w:before="40"/>
              <w:ind w:left="285"/>
              <w:rPr>
                <w:rFonts w:ascii="Arial" w:hAnsi="Arial" w:cs="Arial"/>
                <w:sz w:val="16"/>
                <w:szCs w:val="16"/>
                <w:lang w:val="en-US"/>
              </w:rPr>
            </w:pPr>
          </w:p>
        </w:tc>
      </w:tr>
      <w:tr w:rsidR="0047763A" w:rsidRPr="00C2595E" w14:paraId="47079AFA" w14:textId="77777777" w:rsidTr="00DB13F0">
        <w:trPr>
          <w:trHeight w:val="264"/>
        </w:trPr>
        <w:tc>
          <w:tcPr>
            <w:tcW w:w="1344" w:type="dxa"/>
          </w:tcPr>
          <w:p w14:paraId="27F4ABC2" w14:textId="77777777" w:rsidR="0047763A" w:rsidRPr="00C2595E" w:rsidRDefault="0047763A" w:rsidP="00016225">
            <w:pPr>
              <w:pStyle w:val="Textonotapie"/>
              <w:tabs>
                <w:tab w:val="left" w:pos="11057"/>
              </w:tabs>
              <w:spacing w:before="40"/>
              <w:rPr>
                <w:rFonts w:ascii="Arial" w:hAnsi="Arial" w:cs="Arial"/>
                <w:b/>
                <w:sz w:val="16"/>
                <w:szCs w:val="16"/>
                <w:lang w:val="en-US"/>
              </w:rPr>
            </w:pPr>
          </w:p>
          <w:p w14:paraId="706DF356" w14:textId="77777777" w:rsidR="0047763A" w:rsidRPr="00C2595E" w:rsidRDefault="0047763A" w:rsidP="00016225">
            <w:pPr>
              <w:pStyle w:val="Textonotapie"/>
              <w:tabs>
                <w:tab w:val="left" w:pos="11057"/>
              </w:tabs>
              <w:spacing w:before="40"/>
              <w:rPr>
                <w:rFonts w:ascii="Arial" w:hAnsi="Arial" w:cs="Arial"/>
                <w:b/>
                <w:sz w:val="16"/>
                <w:szCs w:val="16"/>
                <w:lang w:val="en-US"/>
              </w:rPr>
            </w:pPr>
          </w:p>
          <w:p w14:paraId="451D1D7B" w14:textId="77777777" w:rsidR="0047763A" w:rsidRPr="00C2595E" w:rsidRDefault="0047763A" w:rsidP="00016225">
            <w:pPr>
              <w:pStyle w:val="Textonotapie"/>
              <w:tabs>
                <w:tab w:val="left" w:pos="11057"/>
              </w:tabs>
              <w:spacing w:before="40"/>
              <w:rPr>
                <w:rFonts w:ascii="Arial" w:hAnsi="Arial" w:cs="Arial"/>
                <w:b/>
                <w:sz w:val="16"/>
                <w:szCs w:val="16"/>
                <w:lang w:val="en-US"/>
              </w:rPr>
            </w:pPr>
            <w:r w:rsidRPr="00C2595E">
              <w:rPr>
                <w:rFonts w:ascii="Arial" w:hAnsi="Arial" w:cs="Arial"/>
                <w:b/>
                <w:sz w:val="16"/>
                <w:szCs w:val="16"/>
                <w:lang w:val="en-US"/>
              </w:rPr>
              <w:t>Ecological Representativeness</w:t>
            </w:r>
          </w:p>
        </w:tc>
        <w:tc>
          <w:tcPr>
            <w:tcW w:w="1386" w:type="dxa"/>
          </w:tcPr>
          <w:p w14:paraId="0900DF9D" w14:textId="77777777" w:rsidR="0047763A" w:rsidRPr="00C2595E" w:rsidRDefault="0047763A" w:rsidP="00016225">
            <w:pPr>
              <w:pStyle w:val="Textonotapie"/>
              <w:tabs>
                <w:tab w:val="left" w:pos="11057"/>
              </w:tabs>
              <w:spacing w:before="40"/>
              <w:rPr>
                <w:rFonts w:ascii="Arial" w:hAnsi="Arial" w:cs="Arial"/>
                <w:sz w:val="16"/>
                <w:szCs w:val="16"/>
                <w:lang w:val="en-US"/>
              </w:rPr>
            </w:pPr>
            <w:r w:rsidRPr="00C2595E">
              <w:rPr>
                <w:rFonts w:ascii="Arial" w:hAnsi="Arial" w:cs="Arial"/>
                <w:noProof/>
                <w:sz w:val="16"/>
                <w:szCs w:val="16"/>
                <w:lang w:val="es-ES_tradnl" w:eastAsia="es-ES_tradnl"/>
              </w:rPr>
              <w:drawing>
                <wp:anchor distT="0" distB="0" distL="114300" distR="114300" simplePos="0" relativeHeight="251664384" behindDoc="0" locked="0" layoutInCell="1" hidden="0" allowOverlap="1" wp14:anchorId="5AC690D7" wp14:editId="0EAF7B59">
                  <wp:simplePos x="0" y="0"/>
                  <wp:positionH relativeFrom="margin">
                    <wp:posOffset>45085</wp:posOffset>
                  </wp:positionH>
                  <wp:positionV relativeFrom="paragraph">
                    <wp:posOffset>104140</wp:posOffset>
                  </wp:positionV>
                  <wp:extent cx="628650" cy="415925"/>
                  <wp:effectExtent l="0" t="0" r="0" b="0"/>
                  <wp:wrapSquare wrapText="bothSides" distT="0" distB="0" distL="114300" distR="114300"/>
                  <wp:docPr id="6"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65"/>
                          <a:srcRect l="22565" t="48491" r="66483" b="33181"/>
                          <a:stretch>
                            <a:fillRect/>
                          </a:stretch>
                        </pic:blipFill>
                        <pic:spPr>
                          <a:xfrm>
                            <a:off x="0" y="0"/>
                            <a:ext cx="628650" cy="415925"/>
                          </a:xfrm>
                          <a:prstGeom prst="rect">
                            <a:avLst/>
                          </a:prstGeom>
                          <a:ln/>
                        </pic:spPr>
                      </pic:pic>
                    </a:graphicData>
                  </a:graphic>
                </wp:anchor>
              </w:drawing>
            </w:r>
          </w:p>
        </w:tc>
        <w:tc>
          <w:tcPr>
            <w:tcW w:w="1804" w:type="dxa"/>
          </w:tcPr>
          <w:p w14:paraId="018F3B0B" w14:textId="77777777" w:rsidR="0047763A" w:rsidRPr="00C2595E" w:rsidRDefault="0047763A" w:rsidP="00016225">
            <w:pPr>
              <w:pStyle w:val="Textonotapie"/>
              <w:tabs>
                <w:tab w:val="left" w:pos="11057"/>
              </w:tabs>
              <w:spacing w:before="40"/>
              <w:ind w:left="360"/>
              <w:rPr>
                <w:rFonts w:ascii="Arial" w:hAnsi="Arial" w:cs="Arial"/>
                <w:sz w:val="16"/>
                <w:szCs w:val="16"/>
                <w:lang w:val="en-US"/>
              </w:rPr>
            </w:pPr>
          </w:p>
          <w:p w14:paraId="6ED8C087" w14:textId="77777777" w:rsidR="0047763A" w:rsidRPr="00C2595E" w:rsidRDefault="0047763A" w:rsidP="00016225">
            <w:pPr>
              <w:pStyle w:val="Textonotapie"/>
              <w:numPr>
                <w:ilvl w:val="0"/>
                <w:numId w:val="11"/>
              </w:numPr>
              <w:tabs>
                <w:tab w:val="left" w:pos="11057"/>
              </w:tabs>
              <w:spacing w:before="40"/>
              <w:rPr>
                <w:rFonts w:ascii="Arial" w:hAnsi="Arial" w:cs="Arial"/>
                <w:sz w:val="16"/>
                <w:szCs w:val="16"/>
                <w:lang w:val="en-US"/>
              </w:rPr>
            </w:pPr>
            <w:r w:rsidRPr="00C2595E">
              <w:rPr>
                <w:rFonts w:ascii="Arial" w:hAnsi="Arial" w:cs="Arial"/>
                <w:sz w:val="16"/>
                <w:szCs w:val="16"/>
                <w:lang w:val="en-US"/>
              </w:rPr>
              <w:t>Measure the ecological representativeness of marine protected areas</w:t>
            </w:r>
          </w:p>
          <w:p w14:paraId="0C5EE958" w14:textId="77777777" w:rsidR="0047763A" w:rsidRPr="00C2595E" w:rsidRDefault="0047763A" w:rsidP="00016225">
            <w:pPr>
              <w:pStyle w:val="Textonotapie"/>
              <w:tabs>
                <w:tab w:val="left" w:pos="11057"/>
              </w:tabs>
              <w:spacing w:before="40"/>
              <w:rPr>
                <w:rFonts w:ascii="Arial" w:hAnsi="Arial" w:cs="Arial"/>
                <w:sz w:val="16"/>
                <w:szCs w:val="16"/>
                <w:lang w:val="en-US"/>
              </w:rPr>
            </w:pPr>
          </w:p>
        </w:tc>
        <w:tc>
          <w:tcPr>
            <w:tcW w:w="2835" w:type="dxa"/>
          </w:tcPr>
          <w:p w14:paraId="302A7C02" w14:textId="77777777" w:rsidR="0047763A" w:rsidRPr="00C2595E" w:rsidRDefault="0047763A" w:rsidP="00016225">
            <w:pPr>
              <w:pStyle w:val="Textonotapie"/>
              <w:tabs>
                <w:tab w:val="left" w:pos="11057"/>
              </w:tabs>
              <w:spacing w:before="40"/>
              <w:ind w:left="360"/>
              <w:rPr>
                <w:rFonts w:ascii="Arial" w:hAnsi="Arial" w:cs="Arial"/>
                <w:sz w:val="16"/>
                <w:szCs w:val="16"/>
                <w:lang w:val="en-US"/>
              </w:rPr>
            </w:pPr>
          </w:p>
          <w:p w14:paraId="68E4248D" w14:textId="77777777" w:rsidR="0047763A" w:rsidRPr="00C2595E" w:rsidRDefault="0047763A" w:rsidP="00016225">
            <w:pPr>
              <w:pStyle w:val="Textonotapie"/>
              <w:numPr>
                <w:ilvl w:val="0"/>
                <w:numId w:val="8"/>
              </w:numPr>
              <w:tabs>
                <w:tab w:val="left" w:pos="11057"/>
              </w:tabs>
              <w:spacing w:before="40"/>
              <w:rPr>
                <w:rFonts w:ascii="Arial" w:hAnsi="Arial" w:cs="Arial"/>
                <w:sz w:val="16"/>
                <w:szCs w:val="16"/>
                <w:lang w:val="en-US"/>
              </w:rPr>
            </w:pPr>
            <w:r w:rsidRPr="00C2595E">
              <w:rPr>
                <w:rFonts w:ascii="Arial" w:hAnsi="Arial" w:cs="Arial"/>
                <w:sz w:val="16"/>
                <w:szCs w:val="16"/>
                <w:lang w:val="en-US"/>
              </w:rPr>
              <w:t>Measure ecological representativeness in the marine environment.</w:t>
            </w:r>
          </w:p>
          <w:p w14:paraId="135B2E89" w14:textId="77777777" w:rsidR="0047763A" w:rsidRPr="00C2595E" w:rsidRDefault="0047763A" w:rsidP="00016225">
            <w:pPr>
              <w:pStyle w:val="Textonotapie"/>
              <w:numPr>
                <w:ilvl w:val="0"/>
                <w:numId w:val="8"/>
              </w:numPr>
              <w:tabs>
                <w:tab w:val="left" w:pos="11057"/>
              </w:tabs>
              <w:spacing w:before="40"/>
              <w:rPr>
                <w:rFonts w:ascii="Arial" w:hAnsi="Arial" w:cs="Arial"/>
                <w:sz w:val="16"/>
                <w:szCs w:val="16"/>
                <w:lang w:val="en-US"/>
              </w:rPr>
            </w:pPr>
            <w:r w:rsidRPr="00C2595E">
              <w:rPr>
                <w:rFonts w:ascii="Arial" w:hAnsi="Arial" w:cs="Arial"/>
                <w:sz w:val="16"/>
                <w:szCs w:val="16"/>
                <w:lang w:val="en-US"/>
              </w:rPr>
              <w:t>Provide recognition and support to TICCA, LMMA, and the systematic collection of information on OMEC, APP and mapping in front of land and marine ecological regions.</w:t>
            </w:r>
            <w:r w:rsidRPr="00C2595E">
              <w:rPr>
                <w:sz w:val="16"/>
                <w:szCs w:val="16"/>
                <w:lang w:val="en-US"/>
              </w:rPr>
              <w:t xml:space="preserve"> </w:t>
            </w:r>
          </w:p>
          <w:p w14:paraId="2C14F42B" w14:textId="77777777" w:rsidR="0047763A" w:rsidRPr="00C2595E" w:rsidRDefault="0047763A" w:rsidP="00016225">
            <w:pPr>
              <w:pStyle w:val="Textonotapie"/>
              <w:tabs>
                <w:tab w:val="left" w:pos="11057"/>
              </w:tabs>
              <w:spacing w:before="40"/>
              <w:ind w:left="360"/>
              <w:rPr>
                <w:rFonts w:ascii="Arial" w:hAnsi="Arial" w:cs="Arial"/>
                <w:sz w:val="16"/>
                <w:szCs w:val="16"/>
                <w:lang w:val="en-US"/>
              </w:rPr>
            </w:pPr>
          </w:p>
        </w:tc>
        <w:tc>
          <w:tcPr>
            <w:tcW w:w="1559" w:type="dxa"/>
          </w:tcPr>
          <w:p w14:paraId="3AE7EA84" w14:textId="77777777" w:rsidR="0047763A" w:rsidRPr="00C2595E" w:rsidRDefault="0047763A" w:rsidP="00016225">
            <w:pPr>
              <w:pStyle w:val="Textonotapie"/>
              <w:tabs>
                <w:tab w:val="left" w:pos="11057"/>
              </w:tabs>
              <w:spacing w:before="40"/>
              <w:rPr>
                <w:rFonts w:ascii="Arial" w:hAnsi="Arial" w:cs="Arial"/>
                <w:sz w:val="16"/>
                <w:szCs w:val="16"/>
                <w:lang w:val="en-US"/>
              </w:rPr>
            </w:pPr>
          </w:p>
          <w:p w14:paraId="6E1C9C12"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Activity 2.1.1</w:t>
            </w:r>
          </w:p>
          <w:p w14:paraId="5A9C61BD"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 xml:space="preserve">Activity 2.1.2 </w:t>
            </w:r>
          </w:p>
          <w:p w14:paraId="3C5E6B99"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Activity 2.1.3</w:t>
            </w:r>
          </w:p>
          <w:p w14:paraId="0D52A18E"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Activity 3.1.2</w:t>
            </w:r>
          </w:p>
          <w:p w14:paraId="360C7750"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Activity 3.1.3</w:t>
            </w:r>
          </w:p>
          <w:p w14:paraId="174A10C8" w14:textId="77777777" w:rsidR="0047763A" w:rsidRPr="00C2595E" w:rsidRDefault="0047763A" w:rsidP="00016225">
            <w:pPr>
              <w:pStyle w:val="Textonotapie"/>
              <w:tabs>
                <w:tab w:val="left" w:pos="11057"/>
              </w:tabs>
              <w:spacing w:before="40"/>
              <w:rPr>
                <w:rFonts w:ascii="Arial" w:hAnsi="Arial" w:cs="Arial"/>
                <w:sz w:val="16"/>
                <w:szCs w:val="16"/>
                <w:lang w:val="en-US"/>
              </w:rPr>
            </w:pPr>
          </w:p>
        </w:tc>
        <w:tc>
          <w:tcPr>
            <w:tcW w:w="2551" w:type="dxa"/>
          </w:tcPr>
          <w:p w14:paraId="366CF1E3" w14:textId="77777777" w:rsidR="0047763A" w:rsidRPr="00C2595E" w:rsidRDefault="0047763A" w:rsidP="00016225">
            <w:pPr>
              <w:pStyle w:val="Textonotapie"/>
              <w:tabs>
                <w:tab w:val="left" w:pos="11057"/>
              </w:tabs>
              <w:spacing w:before="40"/>
              <w:rPr>
                <w:rFonts w:ascii="Arial" w:hAnsi="Arial" w:cs="Arial"/>
                <w:sz w:val="16"/>
                <w:szCs w:val="16"/>
                <w:lang w:val="en-US"/>
              </w:rPr>
            </w:pPr>
          </w:p>
        </w:tc>
        <w:tc>
          <w:tcPr>
            <w:tcW w:w="2094" w:type="dxa"/>
          </w:tcPr>
          <w:p w14:paraId="0C885A13" w14:textId="77777777" w:rsidR="0047763A" w:rsidRPr="00C2595E" w:rsidRDefault="0047763A" w:rsidP="00016225">
            <w:pPr>
              <w:pStyle w:val="Textonotapie"/>
              <w:tabs>
                <w:tab w:val="left" w:pos="11057"/>
              </w:tabs>
              <w:spacing w:before="40"/>
              <w:ind w:left="285"/>
              <w:rPr>
                <w:rFonts w:ascii="Arial" w:hAnsi="Arial" w:cs="Arial"/>
                <w:sz w:val="16"/>
                <w:szCs w:val="16"/>
                <w:lang w:val="en-US"/>
              </w:rPr>
            </w:pPr>
          </w:p>
          <w:p w14:paraId="65F43EC0" w14:textId="77777777" w:rsidR="0047763A" w:rsidRPr="00C2595E" w:rsidRDefault="0047763A" w:rsidP="00016225">
            <w:pPr>
              <w:pStyle w:val="Textonotapie"/>
              <w:tabs>
                <w:tab w:val="left" w:pos="11057"/>
              </w:tabs>
              <w:spacing w:before="40"/>
              <w:ind w:left="285"/>
              <w:rPr>
                <w:rFonts w:ascii="Arial" w:hAnsi="Arial" w:cs="Arial"/>
                <w:sz w:val="16"/>
                <w:szCs w:val="16"/>
                <w:lang w:val="en-US"/>
              </w:rPr>
            </w:pPr>
            <w:r w:rsidRPr="00C2595E">
              <w:rPr>
                <w:rFonts w:ascii="Arial" w:hAnsi="Arial" w:cs="Arial"/>
                <w:sz w:val="16"/>
                <w:szCs w:val="16"/>
                <w:lang w:val="en-US"/>
              </w:rPr>
              <w:t>Tools to measure ecological representativeness</w:t>
            </w:r>
          </w:p>
          <w:p w14:paraId="66184043" w14:textId="77777777" w:rsidR="0047763A" w:rsidRPr="00C2595E" w:rsidRDefault="0047763A" w:rsidP="00016225">
            <w:pPr>
              <w:pStyle w:val="Textonotapie"/>
              <w:tabs>
                <w:tab w:val="left" w:pos="11057"/>
              </w:tabs>
              <w:spacing w:before="40"/>
              <w:ind w:left="285"/>
              <w:rPr>
                <w:rFonts w:ascii="Arial" w:hAnsi="Arial" w:cs="Arial"/>
                <w:sz w:val="16"/>
                <w:szCs w:val="16"/>
                <w:lang w:val="en-US"/>
              </w:rPr>
            </w:pPr>
          </w:p>
          <w:p w14:paraId="4B66357D" w14:textId="77777777" w:rsidR="0047763A" w:rsidRPr="00C2595E" w:rsidRDefault="00BE1C12" w:rsidP="00016225">
            <w:pPr>
              <w:pStyle w:val="Textonotapie"/>
              <w:tabs>
                <w:tab w:val="left" w:pos="11057"/>
              </w:tabs>
              <w:spacing w:before="40"/>
              <w:ind w:left="285"/>
              <w:rPr>
                <w:rFonts w:ascii="Arial" w:hAnsi="Arial" w:cs="Arial"/>
                <w:sz w:val="16"/>
                <w:szCs w:val="16"/>
                <w:lang w:val="en-US"/>
              </w:rPr>
            </w:pPr>
            <w:hyperlink r:id="rId70" w:history="1">
              <w:r w:rsidR="0047763A" w:rsidRPr="00C2595E">
                <w:rPr>
                  <w:rStyle w:val="Hipervnculo"/>
                  <w:rFonts w:ascii="Arial" w:hAnsi="Arial" w:cs="Arial"/>
                  <w:sz w:val="16"/>
                  <w:szCs w:val="16"/>
                  <w:lang w:val="en-US"/>
                </w:rPr>
                <w:t>https://publications.csiro.au/rpr/download?pid=csiro:EP163634&amp;dsid=DS3</w:t>
              </w:r>
            </w:hyperlink>
          </w:p>
          <w:p w14:paraId="2B1ECC83" w14:textId="77777777" w:rsidR="0047763A" w:rsidRPr="00C2595E" w:rsidRDefault="0047763A" w:rsidP="00016225">
            <w:pPr>
              <w:pStyle w:val="Textonotapie"/>
              <w:tabs>
                <w:tab w:val="left" w:pos="11057"/>
              </w:tabs>
              <w:spacing w:before="40"/>
              <w:ind w:left="285"/>
              <w:rPr>
                <w:rFonts w:ascii="Arial" w:hAnsi="Arial" w:cs="Arial"/>
                <w:sz w:val="16"/>
                <w:szCs w:val="16"/>
                <w:lang w:val="en-US"/>
              </w:rPr>
            </w:pPr>
          </w:p>
          <w:p w14:paraId="579877BC" w14:textId="77777777" w:rsidR="0047763A" w:rsidRPr="00C2595E" w:rsidRDefault="00BE1C12" w:rsidP="00016225">
            <w:pPr>
              <w:pStyle w:val="Textonotapie"/>
              <w:tabs>
                <w:tab w:val="left" w:pos="11057"/>
              </w:tabs>
              <w:spacing w:before="40"/>
              <w:ind w:left="285"/>
              <w:rPr>
                <w:rFonts w:ascii="Arial" w:hAnsi="Arial" w:cs="Arial"/>
                <w:sz w:val="16"/>
                <w:szCs w:val="16"/>
                <w:lang w:val="en-US"/>
              </w:rPr>
            </w:pPr>
            <w:hyperlink r:id="rId71" w:history="1">
              <w:r w:rsidR="0047763A" w:rsidRPr="00C2595E">
                <w:rPr>
                  <w:rStyle w:val="Hipervnculo"/>
                  <w:rFonts w:ascii="Arial" w:hAnsi="Arial" w:cs="Arial"/>
                  <w:sz w:val="16"/>
                  <w:szCs w:val="16"/>
                  <w:lang w:val="en-US"/>
                </w:rPr>
                <w:t>https://nmsmarineprotectedareas.blob.core.windows.net/marineprotectedareas-prod/media/archive/dataanalysis/mpainventory/rep-report15.pdf</w:t>
              </w:r>
            </w:hyperlink>
          </w:p>
          <w:p w14:paraId="0F363F57" w14:textId="77777777" w:rsidR="0047763A" w:rsidRPr="00C2595E" w:rsidRDefault="0047763A" w:rsidP="00016225">
            <w:pPr>
              <w:pStyle w:val="Textonotapie"/>
              <w:tabs>
                <w:tab w:val="left" w:pos="11057"/>
              </w:tabs>
              <w:spacing w:before="40"/>
              <w:ind w:left="285"/>
              <w:rPr>
                <w:rFonts w:ascii="Arial" w:hAnsi="Arial" w:cs="Arial"/>
                <w:sz w:val="16"/>
                <w:szCs w:val="16"/>
                <w:lang w:val="en-US"/>
              </w:rPr>
            </w:pPr>
          </w:p>
          <w:p w14:paraId="2F28B07E" w14:textId="41C085E0" w:rsidR="0047763A" w:rsidRPr="00C2595E" w:rsidRDefault="0047763A" w:rsidP="00016225">
            <w:pPr>
              <w:pStyle w:val="Textonotapie"/>
              <w:tabs>
                <w:tab w:val="left" w:pos="11057"/>
              </w:tabs>
              <w:spacing w:before="40"/>
              <w:ind w:left="285"/>
              <w:rPr>
                <w:rFonts w:ascii="Arial" w:hAnsi="Arial" w:cs="Arial"/>
                <w:sz w:val="16"/>
                <w:szCs w:val="16"/>
                <w:lang w:val="en-US"/>
              </w:rPr>
            </w:pPr>
            <w:r w:rsidRPr="00C2595E">
              <w:rPr>
                <w:rFonts w:ascii="Arial" w:hAnsi="Arial" w:cs="Arial"/>
                <w:sz w:val="16"/>
                <w:szCs w:val="16"/>
                <w:lang w:val="en-US"/>
              </w:rPr>
              <w:t>http://www.panache.eu.com/upload/iedit/12/pj/1875_5022_Criteria_for_assessing_ecological_coherence_of_MPA_networks_</w:t>
            </w:r>
            <w:r w:rsidR="0041447D" w:rsidRPr="00C2595E">
              <w:rPr>
                <w:rFonts w:ascii="Arial" w:hAnsi="Arial" w:cs="Arial"/>
                <w:sz w:val="16"/>
                <w:szCs w:val="16"/>
                <w:lang w:val="en-US"/>
              </w:rPr>
              <w:t>. pdf</w:t>
            </w:r>
          </w:p>
        </w:tc>
      </w:tr>
      <w:tr w:rsidR="0047763A" w:rsidRPr="00C2595E" w14:paraId="68103870" w14:textId="77777777" w:rsidTr="00DB13F0">
        <w:trPr>
          <w:trHeight w:val="3003"/>
        </w:trPr>
        <w:tc>
          <w:tcPr>
            <w:tcW w:w="1344" w:type="dxa"/>
          </w:tcPr>
          <w:p w14:paraId="09D1546C" w14:textId="77777777" w:rsidR="0047763A" w:rsidRDefault="0047763A" w:rsidP="00016225">
            <w:pPr>
              <w:pStyle w:val="Textonotapie"/>
              <w:tabs>
                <w:tab w:val="left" w:pos="11057"/>
              </w:tabs>
              <w:spacing w:before="40"/>
              <w:rPr>
                <w:rFonts w:ascii="Arial" w:hAnsi="Arial" w:cs="Arial"/>
                <w:b/>
                <w:sz w:val="16"/>
                <w:szCs w:val="16"/>
                <w:lang w:val="en-US"/>
              </w:rPr>
            </w:pPr>
          </w:p>
          <w:p w14:paraId="48712A1E" w14:textId="77777777" w:rsidR="005513F1" w:rsidRPr="00C2595E" w:rsidRDefault="005513F1" w:rsidP="00016225">
            <w:pPr>
              <w:pStyle w:val="Textonotapie"/>
              <w:tabs>
                <w:tab w:val="left" w:pos="11057"/>
              </w:tabs>
              <w:spacing w:before="40"/>
              <w:rPr>
                <w:rFonts w:ascii="Arial" w:hAnsi="Arial" w:cs="Arial"/>
                <w:b/>
                <w:sz w:val="16"/>
                <w:szCs w:val="16"/>
                <w:lang w:val="en-US"/>
              </w:rPr>
            </w:pPr>
          </w:p>
          <w:p w14:paraId="3EA0606B" w14:textId="77777777" w:rsidR="0047763A" w:rsidRPr="00C2595E" w:rsidRDefault="0047763A" w:rsidP="00016225">
            <w:pPr>
              <w:pStyle w:val="Textonotapie"/>
              <w:tabs>
                <w:tab w:val="left" w:pos="11057"/>
              </w:tabs>
              <w:spacing w:before="40"/>
              <w:rPr>
                <w:rFonts w:ascii="Arial" w:hAnsi="Arial" w:cs="Arial"/>
                <w:b/>
                <w:sz w:val="16"/>
                <w:szCs w:val="16"/>
                <w:lang w:val="en-US"/>
              </w:rPr>
            </w:pPr>
            <w:r w:rsidRPr="00C2595E">
              <w:rPr>
                <w:rFonts w:ascii="Arial" w:hAnsi="Arial" w:cs="Arial"/>
                <w:b/>
                <w:sz w:val="16"/>
                <w:szCs w:val="16"/>
                <w:lang w:val="en-US"/>
              </w:rPr>
              <w:t>Connectivity and integration to the landscape</w:t>
            </w:r>
          </w:p>
        </w:tc>
        <w:tc>
          <w:tcPr>
            <w:tcW w:w="1386" w:type="dxa"/>
          </w:tcPr>
          <w:p w14:paraId="299FB0A7" w14:textId="77777777" w:rsidR="0047763A" w:rsidRPr="00C2595E" w:rsidRDefault="0047763A" w:rsidP="00016225">
            <w:pPr>
              <w:pStyle w:val="Textonotapie"/>
              <w:tabs>
                <w:tab w:val="left" w:pos="11057"/>
              </w:tabs>
              <w:spacing w:before="40"/>
              <w:rPr>
                <w:rFonts w:ascii="Arial" w:hAnsi="Arial" w:cs="Arial"/>
                <w:noProof/>
                <w:sz w:val="16"/>
                <w:szCs w:val="16"/>
                <w:lang w:val="en-US"/>
              </w:rPr>
            </w:pPr>
            <w:r w:rsidRPr="00C2595E">
              <w:rPr>
                <w:rFonts w:ascii="Arial" w:hAnsi="Arial" w:cs="Arial"/>
                <w:noProof/>
                <w:sz w:val="16"/>
                <w:szCs w:val="16"/>
                <w:lang w:val="es-ES_tradnl" w:eastAsia="es-ES_tradnl"/>
              </w:rPr>
              <w:drawing>
                <wp:anchor distT="0" distB="0" distL="114300" distR="114300" simplePos="0" relativeHeight="251666432" behindDoc="0" locked="0" layoutInCell="1" hidden="0" allowOverlap="1" wp14:anchorId="7D1BC6BE" wp14:editId="2DA456D1">
                  <wp:simplePos x="0" y="0"/>
                  <wp:positionH relativeFrom="margin">
                    <wp:posOffset>-8890</wp:posOffset>
                  </wp:positionH>
                  <wp:positionV relativeFrom="paragraph">
                    <wp:posOffset>147955</wp:posOffset>
                  </wp:positionV>
                  <wp:extent cx="628650" cy="415925"/>
                  <wp:effectExtent l="0" t="0" r="0" b="0"/>
                  <wp:wrapSquare wrapText="bothSides" distT="0" distB="0" distL="114300" distR="114300"/>
                  <wp:docPr id="7"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65"/>
                          <a:srcRect l="22565" t="48491" r="66483" b="33181"/>
                          <a:stretch>
                            <a:fillRect/>
                          </a:stretch>
                        </pic:blipFill>
                        <pic:spPr>
                          <a:xfrm>
                            <a:off x="0" y="0"/>
                            <a:ext cx="628650" cy="415925"/>
                          </a:xfrm>
                          <a:prstGeom prst="rect">
                            <a:avLst/>
                          </a:prstGeom>
                          <a:ln/>
                        </pic:spPr>
                      </pic:pic>
                    </a:graphicData>
                  </a:graphic>
                </wp:anchor>
              </w:drawing>
            </w:r>
          </w:p>
        </w:tc>
        <w:tc>
          <w:tcPr>
            <w:tcW w:w="1804" w:type="dxa"/>
          </w:tcPr>
          <w:p w14:paraId="6E48D0F4" w14:textId="77777777" w:rsidR="0047763A" w:rsidRPr="00C2595E" w:rsidRDefault="0047763A" w:rsidP="00016225">
            <w:pPr>
              <w:pStyle w:val="Textonotapie"/>
              <w:tabs>
                <w:tab w:val="left" w:pos="11057"/>
              </w:tabs>
              <w:spacing w:before="40"/>
              <w:ind w:left="360"/>
              <w:rPr>
                <w:rFonts w:ascii="Arial" w:hAnsi="Arial" w:cs="Arial"/>
                <w:sz w:val="16"/>
                <w:szCs w:val="16"/>
                <w:lang w:val="en-US"/>
              </w:rPr>
            </w:pPr>
          </w:p>
          <w:p w14:paraId="7A851C1F" w14:textId="77777777" w:rsidR="0047763A" w:rsidRPr="00C2595E" w:rsidRDefault="0047763A" w:rsidP="00016225">
            <w:pPr>
              <w:pStyle w:val="Textonotapie"/>
              <w:numPr>
                <w:ilvl w:val="0"/>
                <w:numId w:val="11"/>
              </w:numPr>
              <w:tabs>
                <w:tab w:val="left" w:pos="11057"/>
              </w:tabs>
              <w:spacing w:before="40"/>
              <w:rPr>
                <w:rFonts w:ascii="Arial" w:hAnsi="Arial" w:cs="Arial"/>
                <w:sz w:val="16"/>
                <w:szCs w:val="16"/>
                <w:lang w:val="en-US"/>
              </w:rPr>
            </w:pPr>
            <w:r w:rsidRPr="00C2595E">
              <w:rPr>
                <w:rFonts w:ascii="Arial" w:hAnsi="Arial" w:cs="Arial"/>
                <w:sz w:val="16"/>
                <w:szCs w:val="16"/>
                <w:lang w:val="en-US"/>
              </w:rPr>
              <w:t xml:space="preserve">Connectivity assessment of marine and terrestrial protected areas </w:t>
            </w:r>
          </w:p>
        </w:tc>
        <w:tc>
          <w:tcPr>
            <w:tcW w:w="2835" w:type="dxa"/>
          </w:tcPr>
          <w:p w14:paraId="5F94B849" w14:textId="77777777" w:rsidR="0047763A" w:rsidRPr="00C2595E" w:rsidRDefault="0047763A" w:rsidP="00016225">
            <w:pPr>
              <w:pStyle w:val="Textonotapie"/>
              <w:tabs>
                <w:tab w:val="left" w:pos="11057"/>
              </w:tabs>
              <w:spacing w:before="40"/>
              <w:ind w:left="360"/>
              <w:rPr>
                <w:rFonts w:ascii="Arial" w:hAnsi="Arial" w:cs="Arial"/>
                <w:sz w:val="16"/>
                <w:szCs w:val="16"/>
                <w:lang w:val="en-US"/>
              </w:rPr>
            </w:pPr>
          </w:p>
          <w:p w14:paraId="676EBF6E" w14:textId="77777777" w:rsidR="0047763A" w:rsidRPr="00C2595E" w:rsidRDefault="0047763A" w:rsidP="00016225">
            <w:pPr>
              <w:pStyle w:val="Textonotapie"/>
              <w:numPr>
                <w:ilvl w:val="0"/>
                <w:numId w:val="9"/>
              </w:numPr>
              <w:tabs>
                <w:tab w:val="left" w:pos="11057"/>
              </w:tabs>
              <w:spacing w:before="40"/>
              <w:rPr>
                <w:rFonts w:ascii="Arial" w:hAnsi="Arial" w:cs="Arial"/>
                <w:sz w:val="16"/>
                <w:szCs w:val="16"/>
                <w:lang w:val="en-US"/>
              </w:rPr>
            </w:pPr>
            <w:r w:rsidRPr="00C2595E">
              <w:rPr>
                <w:rFonts w:ascii="Arial" w:hAnsi="Arial" w:cs="Arial"/>
                <w:sz w:val="16"/>
                <w:szCs w:val="16"/>
                <w:lang w:val="en-US"/>
              </w:rPr>
              <w:t>Measure connectivity in the marine environment.</w:t>
            </w:r>
          </w:p>
          <w:p w14:paraId="1EB2C2EB" w14:textId="77777777" w:rsidR="0047763A" w:rsidRPr="00C2595E" w:rsidRDefault="0047763A" w:rsidP="00016225">
            <w:pPr>
              <w:pStyle w:val="Textonotapie"/>
              <w:numPr>
                <w:ilvl w:val="0"/>
                <w:numId w:val="9"/>
              </w:numPr>
              <w:tabs>
                <w:tab w:val="left" w:pos="11057"/>
              </w:tabs>
              <w:spacing w:before="40"/>
              <w:rPr>
                <w:rFonts w:ascii="Arial" w:hAnsi="Arial" w:cs="Arial"/>
                <w:sz w:val="16"/>
                <w:szCs w:val="16"/>
                <w:lang w:val="en-US"/>
              </w:rPr>
            </w:pPr>
            <w:r w:rsidRPr="00C2595E">
              <w:rPr>
                <w:rFonts w:ascii="Arial" w:hAnsi="Arial" w:cs="Arial"/>
                <w:sz w:val="16"/>
                <w:szCs w:val="16"/>
                <w:lang w:val="en-US"/>
              </w:rPr>
              <w:t>Improve terrestrial connectivity and integration into the wider landscape.</w:t>
            </w:r>
          </w:p>
          <w:p w14:paraId="4AEC70AF" w14:textId="77777777" w:rsidR="0047763A" w:rsidRPr="00C2595E" w:rsidRDefault="0047763A" w:rsidP="00016225">
            <w:pPr>
              <w:pStyle w:val="Textonotapie"/>
              <w:numPr>
                <w:ilvl w:val="0"/>
                <w:numId w:val="8"/>
              </w:numPr>
              <w:tabs>
                <w:tab w:val="left" w:pos="11057"/>
              </w:tabs>
              <w:spacing w:before="40"/>
              <w:rPr>
                <w:rFonts w:ascii="Arial" w:hAnsi="Arial" w:cs="Arial"/>
                <w:sz w:val="16"/>
                <w:szCs w:val="16"/>
                <w:lang w:val="en-US"/>
              </w:rPr>
            </w:pPr>
            <w:r w:rsidRPr="00C2595E">
              <w:rPr>
                <w:rFonts w:ascii="Arial" w:hAnsi="Arial" w:cs="Arial"/>
                <w:sz w:val="16"/>
                <w:szCs w:val="16"/>
                <w:lang w:val="en-US"/>
              </w:rPr>
              <w:t>Recognition and support of TICCA, LMMA: systematic collection of information on OMEC, APP and description of how they can act as connectors for space connectivity corridors.</w:t>
            </w:r>
          </w:p>
          <w:p w14:paraId="6BABD611" w14:textId="77777777" w:rsidR="0047763A" w:rsidRPr="00C2595E" w:rsidRDefault="0047763A" w:rsidP="00016225">
            <w:pPr>
              <w:pStyle w:val="Textonotapie"/>
              <w:numPr>
                <w:ilvl w:val="0"/>
                <w:numId w:val="8"/>
              </w:numPr>
              <w:tabs>
                <w:tab w:val="left" w:pos="11057"/>
              </w:tabs>
              <w:spacing w:before="40"/>
              <w:rPr>
                <w:rFonts w:ascii="Arial" w:hAnsi="Arial" w:cs="Arial"/>
                <w:sz w:val="16"/>
                <w:szCs w:val="16"/>
                <w:lang w:val="en-US"/>
              </w:rPr>
            </w:pPr>
            <w:r w:rsidRPr="00C2595E">
              <w:rPr>
                <w:rFonts w:ascii="Arial" w:hAnsi="Arial" w:cs="Arial"/>
                <w:sz w:val="16"/>
                <w:szCs w:val="16"/>
                <w:lang w:val="en-US"/>
              </w:rPr>
              <w:t>Generate a regional consensus on how to measure connectivity, mainly marine</w:t>
            </w:r>
          </w:p>
        </w:tc>
        <w:tc>
          <w:tcPr>
            <w:tcW w:w="1559" w:type="dxa"/>
          </w:tcPr>
          <w:p w14:paraId="3A404AFA" w14:textId="77777777" w:rsidR="0047763A" w:rsidRPr="00C2595E" w:rsidRDefault="0047763A" w:rsidP="00016225">
            <w:pPr>
              <w:pStyle w:val="Textonotapie"/>
              <w:tabs>
                <w:tab w:val="left" w:pos="11057"/>
              </w:tabs>
              <w:spacing w:before="40"/>
              <w:rPr>
                <w:rFonts w:ascii="Arial" w:hAnsi="Arial" w:cs="Arial"/>
                <w:sz w:val="16"/>
                <w:szCs w:val="16"/>
                <w:lang w:val="en-US"/>
              </w:rPr>
            </w:pPr>
          </w:p>
          <w:p w14:paraId="4F893BF3"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Activity 2.1.1</w:t>
            </w:r>
          </w:p>
          <w:p w14:paraId="5ECDBF07"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 xml:space="preserve">Activity 2.1.2 </w:t>
            </w:r>
          </w:p>
          <w:p w14:paraId="16266303"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Activity 2.1.3</w:t>
            </w:r>
          </w:p>
          <w:p w14:paraId="59B11A0B"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Activity 3.1.2</w:t>
            </w:r>
          </w:p>
          <w:p w14:paraId="7A40FB6C"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Activity 3.1.3</w:t>
            </w:r>
          </w:p>
          <w:p w14:paraId="29FA5FDD" w14:textId="77777777" w:rsidR="0047763A" w:rsidRPr="00C2595E" w:rsidRDefault="0047763A" w:rsidP="00016225">
            <w:pPr>
              <w:pStyle w:val="Textonotapie"/>
              <w:tabs>
                <w:tab w:val="left" w:pos="11057"/>
              </w:tabs>
              <w:spacing w:before="40"/>
              <w:rPr>
                <w:rFonts w:ascii="Arial" w:hAnsi="Arial" w:cs="Arial"/>
                <w:sz w:val="16"/>
                <w:szCs w:val="16"/>
                <w:lang w:val="en-US"/>
              </w:rPr>
            </w:pPr>
          </w:p>
        </w:tc>
        <w:tc>
          <w:tcPr>
            <w:tcW w:w="2551" w:type="dxa"/>
          </w:tcPr>
          <w:p w14:paraId="053C5E0E" w14:textId="77777777" w:rsidR="0047763A" w:rsidRPr="00C2595E" w:rsidRDefault="0047763A" w:rsidP="00016225">
            <w:pPr>
              <w:pStyle w:val="Textonotapie"/>
              <w:tabs>
                <w:tab w:val="left" w:pos="11057"/>
              </w:tabs>
              <w:spacing w:before="40"/>
              <w:rPr>
                <w:rFonts w:ascii="Arial" w:hAnsi="Arial" w:cs="Arial"/>
                <w:sz w:val="16"/>
                <w:szCs w:val="16"/>
                <w:lang w:val="en-US"/>
              </w:rPr>
            </w:pPr>
          </w:p>
          <w:p w14:paraId="77F0FE79" w14:textId="77777777" w:rsidR="0047763A" w:rsidRPr="00C2595E" w:rsidRDefault="0047763A" w:rsidP="00016225">
            <w:pPr>
              <w:pStyle w:val="Textonotapie"/>
              <w:tabs>
                <w:tab w:val="left" w:pos="11057"/>
              </w:tabs>
              <w:spacing w:before="40"/>
              <w:rPr>
                <w:rFonts w:ascii="Arial" w:hAnsi="Arial" w:cs="Arial"/>
                <w:sz w:val="16"/>
                <w:szCs w:val="16"/>
                <w:lang w:val="en-US"/>
              </w:rPr>
            </w:pPr>
            <w:r w:rsidRPr="00C2595E">
              <w:rPr>
                <w:rFonts w:ascii="Arial" w:hAnsi="Arial" w:cs="Arial"/>
                <w:sz w:val="16"/>
                <w:szCs w:val="16"/>
                <w:lang w:val="en-US"/>
              </w:rPr>
              <w:t>Methodologies to measure connectivity</w:t>
            </w:r>
          </w:p>
          <w:p w14:paraId="735F5B6B" w14:textId="77777777" w:rsidR="0047763A" w:rsidRPr="00C2595E" w:rsidRDefault="0047763A" w:rsidP="00016225">
            <w:pPr>
              <w:pStyle w:val="Textonotapie"/>
              <w:tabs>
                <w:tab w:val="left" w:pos="11057"/>
              </w:tabs>
              <w:spacing w:before="40"/>
              <w:rPr>
                <w:rFonts w:ascii="Arial" w:hAnsi="Arial" w:cs="Arial"/>
                <w:sz w:val="16"/>
                <w:szCs w:val="16"/>
                <w:lang w:val="en-US"/>
              </w:rPr>
            </w:pPr>
          </w:p>
          <w:p w14:paraId="2C4314A1" w14:textId="77777777" w:rsidR="0047763A" w:rsidRPr="00C2595E" w:rsidRDefault="0047763A" w:rsidP="00016225">
            <w:pPr>
              <w:pStyle w:val="Textonotapie"/>
              <w:tabs>
                <w:tab w:val="left" w:pos="11057"/>
              </w:tabs>
              <w:spacing w:before="40"/>
              <w:rPr>
                <w:rFonts w:ascii="Arial" w:hAnsi="Arial" w:cs="Arial"/>
                <w:sz w:val="16"/>
                <w:szCs w:val="16"/>
                <w:lang w:val="en-US"/>
              </w:rPr>
            </w:pPr>
          </w:p>
          <w:p w14:paraId="247B289A" w14:textId="77777777" w:rsidR="0047763A" w:rsidRPr="00C2595E" w:rsidRDefault="0047763A" w:rsidP="00016225">
            <w:pPr>
              <w:pStyle w:val="Textonotapie"/>
              <w:tabs>
                <w:tab w:val="left" w:pos="11057"/>
              </w:tabs>
              <w:spacing w:before="40"/>
              <w:rPr>
                <w:rFonts w:ascii="Arial" w:hAnsi="Arial" w:cs="Arial"/>
                <w:sz w:val="16"/>
                <w:szCs w:val="16"/>
                <w:lang w:val="en-US"/>
              </w:rPr>
            </w:pPr>
            <w:r w:rsidRPr="00C2595E">
              <w:rPr>
                <w:rFonts w:ascii="Arial" w:hAnsi="Arial" w:cs="Arial"/>
                <w:sz w:val="16"/>
                <w:szCs w:val="16"/>
                <w:lang w:val="en-US"/>
              </w:rPr>
              <w:t>Instruments and measures that reduce habitat fragmentation and increase connectivity (OMECs, TICCAS, Biological Corridors)</w:t>
            </w:r>
          </w:p>
        </w:tc>
        <w:tc>
          <w:tcPr>
            <w:tcW w:w="2094" w:type="dxa"/>
          </w:tcPr>
          <w:p w14:paraId="23D153B2" w14:textId="77777777" w:rsidR="0047763A" w:rsidRPr="00C2595E" w:rsidRDefault="0047763A" w:rsidP="00016225">
            <w:pPr>
              <w:pStyle w:val="Textonotapie"/>
              <w:tabs>
                <w:tab w:val="left" w:pos="11057"/>
              </w:tabs>
              <w:spacing w:before="40"/>
              <w:ind w:left="285"/>
              <w:rPr>
                <w:rFonts w:ascii="Arial" w:hAnsi="Arial" w:cs="Arial"/>
                <w:sz w:val="16"/>
                <w:szCs w:val="16"/>
                <w:lang w:val="en-US"/>
              </w:rPr>
            </w:pPr>
          </w:p>
          <w:p w14:paraId="30848C89" w14:textId="77777777" w:rsidR="0047763A" w:rsidRPr="00C2595E" w:rsidRDefault="0047763A" w:rsidP="00016225">
            <w:pPr>
              <w:pStyle w:val="Textonotapie"/>
              <w:tabs>
                <w:tab w:val="left" w:pos="11057"/>
              </w:tabs>
              <w:spacing w:before="40"/>
              <w:ind w:left="285"/>
              <w:rPr>
                <w:rFonts w:ascii="Arial" w:hAnsi="Arial" w:cs="Arial"/>
                <w:sz w:val="16"/>
                <w:szCs w:val="16"/>
                <w:lang w:val="en-US"/>
              </w:rPr>
            </w:pPr>
            <w:r w:rsidRPr="00C2595E">
              <w:rPr>
                <w:rFonts w:ascii="Arial" w:hAnsi="Arial" w:cs="Arial"/>
                <w:sz w:val="16"/>
                <w:szCs w:val="16"/>
                <w:lang w:val="en-US"/>
              </w:rPr>
              <w:t>Tools to measure ecological connectivity</w:t>
            </w:r>
          </w:p>
        </w:tc>
      </w:tr>
      <w:tr w:rsidR="0047763A" w:rsidRPr="00C2595E" w14:paraId="2E327853" w14:textId="77777777" w:rsidTr="00DB13F0">
        <w:trPr>
          <w:trHeight w:val="3512"/>
        </w:trPr>
        <w:tc>
          <w:tcPr>
            <w:tcW w:w="1344" w:type="dxa"/>
          </w:tcPr>
          <w:p w14:paraId="51520444" w14:textId="77777777" w:rsidR="0047763A" w:rsidRPr="00C2595E" w:rsidRDefault="0047763A" w:rsidP="00016225">
            <w:pPr>
              <w:pStyle w:val="Textonotapie"/>
              <w:tabs>
                <w:tab w:val="left" w:pos="11057"/>
              </w:tabs>
              <w:spacing w:before="40"/>
              <w:rPr>
                <w:rFonts w:ascii="Arial" w:hAnsi="Arial" w:cs="Arial"/>
                <w:b/>
                <w:sz w:val="16"/>
                <w:szCs w:val="16"/>
                <w:lang w:val="en-US"/>
              </w:rPr>
            </w:pPr>
          </w:p>
          <w:p w14:paraId="527A8DE7" w14:textId="77777777" w:rsidR="0047763A" w:rsidRPr="00C2595E" w:rsidRDefault="0047763A" w:rsidP="00016225">
            <w:pPr>
              <w:pStyle w:val="Textonotapie"/>
              <w:tabs>
                <w:tab w:val="left" w:pos="11057"/>
              </w:tabs>
              <w:spacing w:before="40"/>
              <w:rPr>
                <w:rFonts w:ascii="Arial" w:hAnsi="Arial" w:cs="Arial"/>
                <w:b/>
                <w:sz w:val="16"/>
                <w:szCs w:val="16"/>
                <w:lang w:val="en-US"/>
              </w:rPr>
            </w:pPr>
          </w:p>
          <w:p w14:paraId="42A2B1A8" w14:textId="77777777" w:rsidR="0047763A" w:rsidRPr="00C2595E" w:rsidRDefault="0047763A" w:rsidP="00016225">
            <w:pPr>
              <w:pStyle w:val="Textonotapie"/>
              <w:tabs>
                <w:tab w:val="left" w:pos="11057"/>
              </w:tabs>
              <w:spacing w:before="40"/>
              <w:rPr>
                <w:rFonts w:ascii="Arial" w:hAnsi="Arial" w:cs="Arial"/>
                <w:b/>
                <w:sz w:val="16"/>
                <w:szCs w:val="16"/>
                <w:lang w:val="en-US"/>
              </w:rPr>
            </w:pPr>
            <w:r w:rsidRPr="00C2595E">
              <w:rPr>
                <w:rFonts w:ascii="Arial" w:hAnsi="Arial" w:cs="Arial"/>
                <w:b/>
                <w:sz w:val="16"/>
                <w:szCs w:val="16"/>
                <w:lang w:val="en-US"/>
              </w:rPr>
              <w:t>Key Areas for Biodiversity</w:t>
            </w:r>
          </w:p>
        </w:tc>
        <w:tc>
          <w:tcPr>
            <w:tcW w:w="1386" w:type="dxa"/>
          </w:tcPr>
          <w:p w14:paraId="76865298" w14:textId="77777777" w:rsidR="0047763A" w:rsidRPr="00C2595E" w:rsidRDefault="0047763A" w:rsidP="00016225">
            <w:pPr>
              <w:pStyle w:val="Textonotapie"/>
              <w:tabs>
                <w:tab w:val="left" w:pos="11057"/>
              </w:tabs>
              <w:spacing w:before="40"/>
              <w:rPr>
                <w:rFonts w:ascii="Arial" w:hAnsi="Arial" w:cs="Arial"/>
                <w:noProof/>
                <w:sz w:val="16"/>
                <w:szCs w:val="16"/>
                <w:lang w:val="en-US"/>
              </w:rPr>
            </w:pPr>
            <w:r w:rsidRPr="00C2595E">
              <w:rPr>
                <w:rFonts w:ascii="Arial" w:hAnsi="Arial" w:cs="Arial"/>
                <w:noProof/>
                <w:sz w:val="16"/>
                <w:szCs w:val="16"/>
                <w:lang w:val="es-ES_tradnl" w:eastAsia="es-ES_tradnl"/>
              </w:rPr>
              <w:drawing>
                <wp:anchor distT="0" distB="0" distL="114300" distR="114300" simplePos="0" relativeHeight="251667456" behindDoc="0" locked="0" layoutInCell="1" hidden="0" allowOverlap="1" wp14:anchorId="14A36A11" wp14:editId="5C28D55B">
                  <wp:simplePos x="0" y="0"/>
                  <wp:positionH relativeFrom="margin">
                    <wp:posOffset>-8890</wp:posOffset>
                  </wp:positionH>
                  <wp:positionV relativeFrom="paragraph">
                    <wp:posOffset>165100</wp:posOffset>
                  </wp:positionV>
                  <wp:extent cx="709575" cy="537261"/>
                  <wp:effectExtent l="19050" t="19050" r="14605" b="15240"/>
                  <wp:wrapSquare wrapText="bothSides" distT="0" distB="0" distL="114300" distR="114300"/>
                  <wp:docPr id="1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9"/>
                          <a:srcRect l="40038" t="45531" r="46648" b="31180"/>
                          <a:stretch>
                            <a:fillRect/>
                          </a:stretch>
                        </pic:blipFill>
                        <pic:spPr>
                          <a:xfrm>
                            <a:off x="0" y="0"/>
                            <a:ext cx="709575" cy="537261"/>
                          </a:xfrm>
                          <a:prstGeom prst="rect">
                            <a:avLst/>
                          </a:prstGeom>
                          <a:ln w="9525">
                            <a:solidFill>
                              <a:srgbClr val="FFFFFF"/>
                            </a:solidFill>
                            <a:prstDash val="solid"/>
                          </a:ln>
                        </pic:spPr>
                      </pic:pic>
                    </a:graphicData>
                  </a:graphic>
                  <wp14:sizeRelH relativeFrom="margin">
                    <wp14:pctWidth>0</wp14:pctWidth>
                  </wp14:sizeRelH>
                  <wp14:sizeRelV relativeFrom="margin">
                    <wp14:pctHeight>0</wp14:pctHeight>
                  </wp14:sizeRelV>
                </wp:anchor>
              </w:drawing>
            </w:r>
          </w:p>
        </w:tc>
        <w:tc>
          <w:tcPr>
            <w:tcW w:w="1804" w:type="dxa"/>
          </w:tcPr>
          <w:p w14:paraId="1A1B85E2" w14:textId="77777777" w:rsidR="0047763A" w:rsidRPr="00C2595E" w:rsidRDefault="0047763A" w:rsidP="00016225">
            <w:pPr>
              <w:pStyle w:val="Textonotapie"/>
              <w:tabs>
                <w:tab w:val="left" w:pos="11057"/>
              </w:tabs>
              <w:spacing w:before="40"/>
              <w:ind w:left="360"/>
              <w:rPr>
                <w:rFonts w:ascii="Arial" w:hAnsi="Arial" w:cs="Arial"/>
                <w:sz w:val="16"/>
                <w:szCs w:val="16"/>
                <w:lang w:val="en-US"/>
              </w:rPr>
            </w:pPr>
          </w:p>
          <w:p w14:paraId="2CEC01E6" w14:textId="77777777" w:rsidR="0047763A" w:rsidRPr="00C2595E" w:rsidRDefault="0047763A" w:rsidP="00016225">
            <w:pPr>
              <w:pStyle w:val="Textonotapie"/>
              <w:numPr>
                <w:ilvl w:val="0"/>
                <w:numId w:val="11"/>
              </w:numPr>
              <w:tabs>
                <w:tab w:val="left" w:pos="11057"/>
              </w:tabs>
              <w:spacing w:before="40"/>
              <w:rPr>
                <w:rFonts w:ascii="Arial" w:hAnsi="Arial" w:cs="Arial"/>
                <w:sz w:val="16"/>
                <w:szCs w:val="16"/>
                <w:lang w:val="en-US"/>
              </w:rPr>
            </w:pPr>
            <w:r w:rsidRPr="00C2595E">
              <w:rPr>
                <w:rFonts w:ascii="Arial" w:hAnsi="Arial" w:cs="Arial"/>
                <w:sz w:val="16"/>
                <w:szCs w:val="16"/>
                <w:lang w:val="en-US"/>
              </w:rPr>
              <w:t xml:space="preserve">Lack of protection and formal recognition of Key Areas for Biodiversity </w:t>
            </w:r>
          </w:p>
          <w:p w14:paraId="7511A360" w14:textId="77777777" w:rsidR="0047763A" w:rsidRPr="00C2595E" w:rsidRDefault="0047763A" w:rsidP="00016225">
            <w:pPr>
              <w:pStyle w:val="Textonotapie"/>
              <w:numPr>
                <w:ilvl w:val="0"/>
                <w:numId w:val="11"/>
              </w:numPr>
              <w:tabs>
                <w:tab w:val="left" w:pos="11057"/>
              </w:tabs>
              <w:spacing w:before="40"/>
              <w:rPr>
                <w:rFonts w:ascii="Arial" w:hAnsi="Arial" w:cs="Arial"/>
                <w:sz w:val="16"/>
                <w:szCs w:val="16"/>
                <w:lang w:val="en-US"/>
              </w:rPr>
            </w:pPr>
            <w:r w:rsidRPr="00C2595E">
              <w:rPr>
                <w:rFonts w:ascii="Arial" w:hAnsi="Arial" w:cs="Arial"/>
                <w:sz w:val="16"/>
                <w:szCs w:val="16"/>
                <w:lang w:val="en-US"/>
              </w:rPr>
              <w:t>No information available on ecosystem services</w:t>
            </w:r>
          </w:p>
          <w:p w14:paraId="40B59D60" w14:textId="77777777" w:rsidR="0047763A" w:rsidRPr="00C2595E" w:rsidRDefault="0047763A" w:rsidP="00016225">
            <w:pPr>
              <w:pStyle w:val="Textonotapie"/>
              <w:tabs>
                <w:tab w:val="left" w:pos="11057"/>
              </w:tabs>
              <w:spacing w:before="40"/>
              <w:rPr>
                <w:rFonts w:ascii="Arial" w:hAnsi="Arial" w:cs="Arial"/>
                <w:sz w:val="16"/>
                <w:szCs w:val="16"/>
                <w:lang w:val="en-US"/>
              </w:rPr>
            </w:pPr>
          </w:p>
        </w:tc>
        <w:tc>
          <w:tcPr>
            <w:tcW w:w="2835" w:type="dxa"/>
          </w:tcPr>
          <w:p w14:paraId="12633D53" w14:textId="77777777" w:rsidR="0047763A" w:rsidRPr="00C2595E" w:rsidRDefault="0047763A" w:rsidP="00016225">
            <w:pPr>
              <w:pStyle w:val="Textonotapie"/>
              <w:tabs>
                <w:tab w:val="left" w:pos="11057"/>
              </w:tabs>
              <w:spacing w:before="40"/>
              <w:ind w:left="360"/>
              <w:rPr>
                <w:rFonts w:ascii="Arial" w:hAnsi="Arial" w:cs="Arial"/>
                <w:sz w:val="16"/>
                <w:szCs w:val="16"/>
                <w:lang w:val="en-US"/>
              </w:rPr>
            </w:pPr>
          </w:p>
          <w:p w14:paraId="04345DA4" w14:textId="77777777" w:rsidR="0047763A" w:rsidRPr="00C2595E" w:rsidRDefault="0047763A" w:rsidP="00016225">
            <w:pPr>
              <w:pStyle w:val="Textonotapie"/>
              <w:numPr>
                <w:ilvl w:val="0"/>
                <w:numId w:val="8"/>
              </w:numPr>
              <w:tabs>
                <w:tab w:val="left" w:pos="11057"/>
              </w:tabs>
              <w:spacing w:before="40"/>
              <w:rPr>
                <w:rFonts w:ascii="Arial" w:hAnsi="Arial" w:cs="Arial"/>
                <w:sz w:val="16"/>
                <w:szCs w:val="16"/>
                <w:lang w:val="en-US"/>
              </w:rPr>
            </w:pPr>
            <w:r w:rsidRPr="00C2595E">
              <w:rPr>
                <w:rFonts w:ascii="Arial" w:hAnsi="Arial" w:cs="Arial"/>
                <w:sz w:val="16"/>
                <w:szCs w:val="16"/>
                <w:lang w:val="en-US"/>
              </w:rPr>
              <w:t>Formally protect Key Areas for Biodiversity identified and priority sites for ecosystem services.</w:t>
            </w:r>
          </w:p>
          <w:p w14:paraId="67F910CD" w14:textId="77777777" w:rsidR="0047763A" w:rsidRPr="00C2595E" w:rsidRDefault="0047763A" w:rsidP="00016225">
            <w:pPr>
              <w:pStyle w:val="Textonotapie"/>
              <w:numPr>
                <w:ilvl w:val="0"/>
                <w:numId w:val="8"/>
              </w:numPr>
              <w:tabs>
                <w:tab w:val="left" w:pos="11057"/>
              </w:tabs>
              <w:spacing w:before="40"/>
              <w:rPr>
                <w:rFonts w:ascii="Arial" w:hAnsi="Arial" w:cs="Arial"/>
                <w:sz w:val="16"/>
                <w:szCs w:val="16"/>
                <w:lang w:val="en-US"/>
              </w:rPr>
            </w:pPr>
            <w:r w:rsidRPr="00C2595E">
              <w:rPr>
                <w:rFonts w:ascii="Arial" w:hAnsi="Arial" w:cs="Arial"/>
                <w:sz w:val="16"/>
                <w:szCs w:val="16"/>
                <w:lang w:val="en-US"/>
              </w:rPr>
              <w:t>Provide recognition and support to TICCA, LMMA, and the systematic collection of information on OMEC, APP and mapping in front of land and marine ecological regions.</w:t>
            </w:r>
          </w:p>
          <w:p w14:paraId="59067977" w14:textId="77777777" w:rsidR="0047763A" w:rsidRPr="00C2595E" w:rsidRDefault="0047763A" w:rsidP="00016225">
            <w:pPr>
              <w:pStyle w:val="Textonotapie"/>
              <w:numPr>
                <w:ilvl w:val="0"/>
                <w:numId w:val="8"/>
              </w:numPr>
              <w:tabs>
                <w:tab w:val="left" w:pos="11057"/>
              </w:tabs>
              <w:spacing w:before="40"/>
              <w:rPr>
                <w:rFonts w:ascii="Arial" w:hAnsi="Arial" w:cs="Arial"/>
                <w:sz w:val="16"/>
                <w:szCs w:val="16"/>
                <w:lang w:val="en-US"/>
              </w:rPr>
            </w:pPr>
            <w:r w:rsidRPr="00C2595E">
              <w:rPr>
                <w:rFonts w:ascii="Arial" w:hAnsi="Arial" w:cs="Arial"/>
                <w:sz w:val="16"/>
                <w:szCs w:val="16"/>
                <w:lang w:val="en-US"/>
              </w:rPr>
              <w:t xml:space="preserve">Build alliances as e.g., with </w:t>
            </w:r>
            <w:r w:rsidRPr="00C2595E">
              <w:rPr>
                <w:rFonts w:ascii="Arial" w:hAnsi="Arial" w:cs="Arial"/>
                <w:i/>
                <w:sz w:val="16"/>
                <w:szCs w:val="16"/>
                <w:lang w:val="en-US"/>
              </w:rPr>
              <w:t>the Key Biodiversity Alliance Partnership</w:t>
            </w:r>
            <w:r w:rsidRPr="00C2595E">
              <w:rPr>
                <w:rFonts w:ascii="Arial" w:hAnsi="Arial" w:cs="Arial"/>
                <w:sz w:val="16"/>
                <w:szCs w:val="16"/>
                <w:lang w:val="en-US"/>
              </w:rPr>
              <w:t xml:space="preserve"> </w:t>
            </w:r>
          </w:p>
          <w:p w14:paraId="686EA0C5" w14:textId="77777777" w:rsidR="0047763A" w:rsidRPr="00C2595E" w:rsidRDefault="0047763A" w:rsidP="00016225">
            <w:pPr>
              <w:pStyle w:val="Textonotapie"/>
              <w:numPr>
                <w:ilvl w:val="0"/>
                <w:numId w:val="8"/>
              </w:numPr>
              <w:tabs>
                <w:tab w:val="left" w:pos="11057"/>
              </w:tabs>
              <w:spacing w:before="40"/>
              <w:rPr>
                <w:rFonts w:ascii="Arial" w:hAnsi="Arial" w:cs="Arial"/>
                <w:sz w:val="16"/>
                <w:szCs w:val="16"/>
                <w:lang w:val="en-US"/>
              </w:rPr>
            </w:pPr>
            <w:r w:rsidRPr="00C2595E">
              <w:rPr>
                <w:rFonts w:ascii="Arial" w:hAnsi="Arial" w:cs="Arial"/>
                <w:sz w:val="16"/>
                <w:szCs w:val="16"/>
                <w:lang w:val="en-US"/>
              </w:rPr>
              <w:t>National Exercises for the identification of Key Areas for Biodiversity</w:t>
            </w:r>
          </w:p>
        </w:tc>
        <w:tc>
          <w:tcPr>
            <w:tcW w:w="1559" w:type="dxa"/>
          </w:tcPr>
          <w:p w14:paraId="771A9DE6" w14:textId="77777777" w:rsidR="0047763A" w:rsidRPr="00C2595E" w:rsidRDefault="0047763A" w:rsidP="00016225">
            <w:pPr>
              <w:pStyle w:val="Textonotapie"/>
              <w:tabs>
                <w:tab w:val="left" w:pos="11057"/>
              </w:tabs>
              <w:spacing w:before="40"/>
              <w:rPr>
                <w:rFonts w:ascii="Arial" w:hAnsi="Arial" w:cs="Arial"/>
                <w:sz w:val="16"/>
                <w:szCs w:val="16"/>
                <w:lang w:val="en-US"/>
              </w:rPr>
            </w:pPr>
          </w:p>
          <w:p w14:paraId="532875D1"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Activity 2.1.1</w:t>
            </w:r>
          </w:p>
          <w:p w14:paraId="523CB71B"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 xml:space="preserve">Activity 2.1.2 </w:t>
            </w:r>
          </w:p>
          <w:p w14:paraId="7E495B06"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Activity 2.1.3</w:t>
            </w:r>
          </w:p>
          <w:p w14:paraId="5F35FBAD" w14:textId="77777777" w:rsidR="0047763A" w:rsidRPr="00C2595E" w:rsidRDefault="0047763A" w:rsidP="00016225">
            <w:pPr>
              <w:pStyle w:val="Textonotapie"/>
              <w:tabs>
                <w:tab w:val="left" w:pos="11057"/>
              </w:tabs>
              <w:spacing w:before="40"/>
              <w:rPr>
                <w:rFonts w:ascii="Arial" w:hAnsi="Arial" w:cs="Arial"/>
                <w:sz w:val="16"/>
                <w:szCs w:val="16"/>
                <w:lang w:val="en-US"/>
              </w:rPr>
            </w:pPr>
            <w:r w:rsidRPr="00C2595E">
              <w:rPr>
                <w:rFonts w:ascii="Arial" w:hAnsi="Arial" w:cs="Arial"/>
                <w:sz w:val="16"/>
                <w:szCs w:val="16"/>
                <w:lang w:val="en-US"/>
              </w:rPr>
              <w:t>Activity 3.1.4</w:t>
            </w:r>
          </w:p>
        </w:tc>
        <w:tc>
          <w:tcPr>
            <w:tcW w:w="2551" w:type="dxa"/>
          </w:tcPr>
          <w:p w14:paraId="3504F77C" w14:textId="77777777" w:rsidR="0047763A" w:rsidRPr="00C2595E" w:rsidRDefault="0047763A" w:rsidP="00016225">
            <w:pPr>
              <w:pStyle w:val="Textonotapie"/>
              <w:tabs>
                <w:tab w:val="left" w:pos="11057"/>
              </w:tabs>
              <w:spacing w:before="40"/>
              <w:rPr>
                <w:rFonts w:ascii="Arial" w:hAnsi="Arial" w:cs="Arial"/>
                <w:sz w:val="16"/>
                <w:szCs w:val="16"/>
                <w:lang w:val="en-US"/>
              </w:rPr>
            </w:pPr>
          </w:p>
          <w:p w14:paraId="1A972F82" w14:textId="77777777" w:rsidR="0047763A" w:rsidRPr="00C2595E" w:rsidRDefault="0047763A" w:rsidP="00016225">
            <w:pPr>
              <w:pStyle w:val="Textonotapie"/>
              <w:tabs>
                <w:tab w:val="left" w:pos="11057"/>
              </w:tabs>
              <w:spacing w:before="40"/>
              <w:rPr>
                <w:rFonts w:ascii="Arial" w:hAnsi="Arial" w:cs="Arial"/>
                <w:sz w:val="16"/>
                <w:szCs w:val="16"/>
                <w:lang w:val="en-US"/>
              </w:rPr>
            </w:pPr>
            <w:r w:rsidRPr="00C2595E">
              <w:rPr>
                <w:rFonts w:ascii="Arial" w:hAnsi="Arial" w:cs="Arial"/>
                <w:sz w:val="16"/>
                <w:szCs w:val="16"/>
                <w:lang w:val="en-US"/>
              </w:rPr>
              <w:t>Risk assessment and species extinction models nationwide</w:t>
            </w:r>
          </w:p>
          <w:p w14:paraId="35065170" w14:textId="77777777" w:rsidR="0047763A" w:rsidRPr="00C2595E" w:rsidRDefault="0047763A" w:rsidP="00016225">
            <w:pPr>
              <w:pStyle w:val="Textonotapie"/>
              <w:tabs>
                <w:tab w:val="left" w:pos="11057"/>
              </w:tabs>
              <w:spacing w:before="40"/>
              <w:rPr>
                <w:rFonts w:ascii="Arial" w:hAnsi="Arial" w:cs="Arial"/>
                <w:sz w:val="16"/>
                <w:szCs w:val="16"/>
                <w:lang w:val="en-US"/>
              </w:rPr>
            </w:pPr>
          </w:p>
          <w:p w14:paraId="4E6F0CE7" w14:textId="77777777" w:rsidR="0047763A" w:rsidRPr="00C2595E" w:rsidRDefault="0047763A" w:rsidP="00016225">
            <w:pPr>
              <w:pStyle w:val="Textonotapie"/>
              <w:tabs>
                <w:tab w:val="left" w:pos="11057"/>
              </w:tabs>
              <w:spacing w:before="40"/>
              <w:rPr>
                <w:rFonts w:ascii="Arial" w:hAnsi="Arial" w:cs="Arial"/>
                <w:sz w:val="16"/>
                <w:szCs w:val="16"/>
                <w:lang w:val="en-US"/>
              </w:rPr>
            </w:pPr>
            <w:r w:rsidRPr="00C2595E">
              <w:rPr>
                <w:rFonts w:ascii="Arial" w:hAnsi="Arial" w:cs="Arial"/>
                <w:sz w:val="16"/>
                <w:szCs w:val="16"/>
                <w:lang w:val="en-US"/>
              </w:rPr>
              <w:t>Methodologies for the Valuation of Ecosystem Services</w:t>
            </w:r>
          </w:p>
          <w:p w14:paraId="154EE43F" w14:textId="77777777" w:rsidR="0047763A" w:rsidRPr="00C2595E" w:rsidRDefault="0047763A" w:rsidP="00016225">
            <w:pPr>
              <w:pStyle w:val="Textonotapie"/>
              <w:tabs>
                <w:tab w:val="left" w:pos="11057"/>
              </w:tabs>
              <w:spacing w:before="40"/>
              <w:rPr>
                <w:rFonts w:ascii="Arial" w:hAnsi="Arial" w:cs="Arial"/>
                <w:sz w:val="16"/>
                <w:szCs w:val="16"/>
                <w:lang w:val="en-US"/>
              </w:rPr>
            </w:pPr>
          </w:p>
          <w:p w14:paraId="0E96EEB3" w14:textId="77777777" w:rsidR="0047763A" w:rsidRPr="00C2595E" w:rsidRDefault="0047763A" w:rsidP="00016225">
            <w:pPr>
              <w:pStyle w:val="Textonotapie"/>
              <w:tabs>
                <w:tab w:val="left" w:pos="11057"/>
              </w:tabs>
              <w:spacing w:before="40"/>
              <w:rPr>
                <w:rFonts w:ascii="Arial" w:hAnsi="Arial" w:cs="Arial"/>
                <w:sz w:val="16"/>
                <w:szCs w:val="16"/>
                <w:lang w:val="en-US"/>
              </w:rPr>
            </w:pPr>
            <w:r w:rsidRPr="00C2595E">
              <w:rPr>
                <w:rFonts w:ascii="Arial" w:hAnsi="Arial" w:cs="Arial"/>
                <w:sz w:val="16"/>
                <w:szCs w:val="16"/>
                <w:lang w:val="en-US"/>
              </w:rPr>
              <w:t>Identification of priority sites for the provision of ecosystem services</w:t>
            </w:r>
          </w:p>
          <w:p w14:paraId="4F500A24" w14:textId="77777777" w:rsidR="0047763A" w:rsidRPr="00C2595E" w:rsidRDefault="0047763A" w:rsidP="00016225">
            <w:pPr>
              <w:pStyle w:val="Textonotapie"/>
              <w:tabs>
                <w:tab w:val="left" w:pos="11057"/>
              </w:tabs>
              <w:spacing w:before="40"/>
              <w:rPr>
                <w:rFonts w:ascii="Arial" w:hAnsi="Arial" w:cs="Arial"/>
                <w:sz w:val="16"/>
                <w:szCs w:val="16"/>
                <w:lang w:val="en-US"/>
              </w:rPr>
            </w:pPr>
          </w:p>
          <w:p w14:paraId="4CA1DAFF" w14:textId="77777777" w:rsidR="0047763A" w:rsidRPr="00C2595E" w:rsidRDefault="0047763A" w:rsidP="00016225">
            <w:pPr>
              <w:pStyle w:val="Textonotapie"/>
              <w:tabs>
                <w:tab w:val="left" w:pos="11057"/>
              </w:tabs>
              <w:spacing w:before="40"/>
              <w:rPr>
                <w:rFonts w:ascii="Arial" w:hAnsi="Arial" w:cs="Arial"/>
                <w:sz w:val="16"/>
                <w:szCs w:val="16"/>
                <w:lang w:val="en-US"/>
              </w:rPr>
            </w:pPr>
            <w:r w:rsidRPr="00C2595E">
              <w:rPr>
                <w:rFonts w:ascii="Arial" w:hAnsi="Arial" w:cs="Arial"/>
                <w:sz w:val="16"/>
                <w:szCs w:val="16"/>
                <w:lang w:val="en-US"/>
              </w:rPr>
              <w:t>KBA update workshops nationwide to identify gaps and opportunities</w:t>
            </w:r>
          </w:p>
          <w:p w14:paraId="785B5342" w14:textId="77777777" w:rsidR="0047763A" w:rsidRPr="00C2595E" w:rsidRDefault="0047763A" w:rsidP="00016225">
            <w:pPr>
              <w:pStyle w:val="Textonotapie"/>
              <w:tabs>
                <w:tab w:val="left" w:pos="11057"/>
              </w:tabs>
              <w:spacing w:before="40"/>
              <w:rPr>
                <w:rFonts w:ascii="Arial" w:hAnsi="Arial" w:cs="Arial"/>
                <w:sz w:val="16"/>
                <w:szCs w:val="16"/>
                <w:lang w:val="en-US"/>
              </w:rPr>
            </w:pPr>
          </w:p>
        </w:tc>
        <w:tc>
          <w:tcPr>
            <w:tcW w:w="2094" w:type="dxa"/>
          </w:tcPr>
          <w:p w14:paraId="6295F705" w14:textId="77777777" w:rsidR="0047763A" w:rsidRPr="00C2595E" w:rsidRDefault="0047763A" w:rsidP="00016225">
            <w:pPr>
              <w:pStyle w:val="Textonotapie"/>
              <w:tabs>
                <w:tab w:val="left" w:pos="11057"/>
              </w:tabs>
              <w:spacing w:before="40"/>
              <w:ind w:left="285"/>
              <w:rPr>
                <w:rFonts w:ascii="Arial" w:hAnsi="Arial" w:cs="Arial"/>
                <w:sz w:val="16"/>
                <w:szCs w:val="16"/>
                <w:lang w:val="en-US"/>
              </w:rPr>
            </w:pPr>
          </w:p>
        </w:tc>
      </w:tr>
      <w:tr w:rsidR="0047763A" w:rsidRPr="00C2595E" w14:paraId="2DB12597" w14:textId="77777777" w:rsidTr="00DB13F0">
        <w:trPr>
          <w:trHeight w:val="264"/>
        </w:trPr>
        <w:tc>
          <w:tcPr>
            <w:tcW w:w="1344" w:type="dxa"/>
          </w:tcPr>
          <w:p w14:paraId="613EC524" w14:textId="77777777" w:rsidR="0047763A" w:rsidRPr="00C2595E" w:rsidRDefault="0047763A" w:rsidP="00016225">
            <w:pPr>
              <w:pStyle w:val="Textonotapie"/>
              <w:tabs>
                <w:tab w:val="left" w:pos="11057"/>
              </w:tabs>
              <w:spacing w:before="40"/>
              <w:rPr>
                <w:rFonts w:ascii="Arial" w:hAnsi="Arial" w:cs="Arial"/>
                <w:b/>
                <w:sz w:val="16"/>
                <w:szCs w:val="16"/>
                <w:lang w:val="en-US"/>
              </w:rPr>
            </w:pPr>
            <w:r w:rsidRPr="00C2595E">
              <w:rPr>
                <w:rFonts w:ascii="Arial" w:hAnsi="Arial" w:cs="Arial"/>
                <w:b/>
                <w:sz w:val="16"/>
                <w:szCs w:val="16"/>
                <w:lang w:val="en-US"/>
              </w:rPr>
              <w:t>ECMO</w:t>
            </w:r>
          </w:p>
        </w:tc>
        <w:tc>
          <w:tcPr>
            <w:tcW w:w="1386" w:type="dxa"/>
          </w:tcPr>
          <w:p w14:paraId="401DF0BC" w14:textId="77777777" w:rsidR="0047763A" w:rsidRPr="00C2595E" w:rsidRDefault="0047763A" w:rsidP="00016225">
            <w:pPr>
              <w:pStyle w:val="Textonotapie"/>
              <w:tabs>
                <w:tab w:val="left" w:pos="11057"/>
              </w:tabs>
              <w:spacing w:before="40"/>
              <w:rPr>
                <w:rFonts w:ascii="Arial" w:hAnsi="Arial" w:cs="Arial"/>
                <w:noProof/>
                <w:sz w:val="16"/>
                <w:szCs w:val="16"/>
                <w:lang w:val="en-US"/>
              </w:rPr>
            </w:pPr>
          </w:p>
        </w:tc>
        <w:tc>
          <w:tcPr>
            <w:tcW w:w="1804" w:type="dxa"/>
          </w:tcPr>
          <w:p w14:paraId="57A94366" w14:textId="77777777" w:rsidR="0047763A" w:rsidRPr="00C2595E" w:rsidRDefault="0047763A" w:rsidP="00016225">
            <w:pPr>
              <w:pStyle w:val="Textonotapie"/>
              <w:tabs>
                <w:tab w:val="left" w:pos="11057"/>
              </w:tabs>
              <w:spacing w:before="40"/>
              <w:rPr>
                <w:rFonts w:ascii="Arial" w:hAnsi="Arial" w:cs="Arial"/>
                <w:sz w:val="16"/>
                <w:szCs w:val="16"/>
                <w:lang w:val="en-US"/>
              </w:rPr>
            </w:pPr>
          </w:p>
          <w:p w14:paraId="138B7780" w14:textId="77777777" w:rsidR="0047763A" w:rsidRPr="00C2595E" w:rsidRDefault="0047763A" w:rsidP="00016225">
            <w:pPr>
              <w:pStyle w:val="Textonotapie"/>
              <w:numPr>
                <w:ilvl w:val="0"/>
                <w:numId w:val="11"/>
              </w:numPr>
              <w:tabs>
                <w:tab w:val="left" w:pos="11057"/>
              </w:tabs>
              <w:spacing w:before="40"/>
              <w:rPr>
                <w:rFonts w:ascii="Arial" w:hAnsi="Arial" w:cs="Arial"/>
                <w:sz w:val="16"/>
                <w:szCs w:val="16"/>
                <w:lang w:val="en-US"/>
              </w:rPr>
            </w:pPr>
            <w:r w:rsidRPr="00C2595E">
              <w:rPr>
                <w:rFonts w:ascii="Arial" w:hAnsi="Arial" w:cs="Arial"/>
                <w:sz w:val="16"/>
                <w:szCs w:val="16"/>
                <w:lang w:val="en-US"/>
              </w:rPr>
              <w:t>Adapt to the definition recently adopted at COP14</w:t>
            </w:r>
          </w:p>
          <w:p w14:paraId="68741C00" w14:textId="77777777" w:rsidR="0047763A" w:rsidRPr="00C2595E" w:rsidRDefault="0047763A" w:rsidP="00016225">
            <w:pPr>
              <w:pStyle w:val="Textonotapie"/>
              <w:numPr>
                <w:ilvl w:val="0"/>
                <w:numId w:val="11"/>
              </w:numPr>
              <w:tabs>
                <w:tab w:val="left" w:pos="11057"/>
              </w:tabs>
              <w:spacing w:before="40"/>
              <w:rPr>
                <w:rFonts w:ascii="Arial" w:hAnsi="Arial" w:cs="Arial"/>
                <w:sz w:val="16"/>
                <w:szCs w:val="16"/>
                <w:lang w:val="en-US"/>
              </w:rPr>
            </w:pPr>
            <w:r w:rsidRPr="00C2595E">
              <w:rPr>
                <w:rFonts w:ascii="Arial" w:hAnsi="Arial" w:cs="Arial"/>
                <w:sz w:val="16"/>
                <w:szCs w:val="16"/>
                <w:lang w:val="en-US"/>
              </w:rPr>
              <w:t>OMEC potentials identified by country</w:t>
            </w:r>
          </w:p>
        </w:tc>
        <w:tc>
          <w:tcPr>
            <w:tcW w:w="2835" w:type="dxa"/>
          </w:tcPr>
          <w:p w14:paraId="4963162C" w14:textId="77777777" w:rsidR="0047763A" w:rsidRPr="00C2595E" w:rsidRDefault="0047763A" w:rsidP="00016225">
            <w:pPr>
              <w:pStyle w:val="Textonotapie"/>
              <w:tabs>
                <w:tab w:val="left" w:pos="11057"/>
              </w:tabs>
              <w:spacing w:before="40"/>
              <w:ind w:left="360"/>
              <w:rPr>
                <w:rFonts w:ascii="Arial" w:hAnsi="Arial" w:cs="Arial"/>
                <w:sz w:val="16"/>
                <w:szCs w:val="16"/>
                <w:lang w:val="en-US"/>
              </w:rPr>
            </w:pPr>
          </w:p>
          <w:p w14:paraId="79567E95" w14:textId="2077BE10" w:rsidR="0047763A" w:rsidRPr="00C2595E" w:rsidRDefault="0047763A" w:rsidP="00016225">
            <w:pPr>
              <w:pStyle w:val="Textonotapie"/>
              <w:numPr>
                <w:ilvl w:val="0"/>
                <w:numId w:val="5"/>
              </w:numPr>
              <w:tabs>
                <w:tab w:val="left" w:pos="11057"/>
              </w:tabs>
              <w:spacing w:before="40"/>
              <w:rPr>
                <w:rFonts w:ascii="Arial" w:hAnsi="Arial" w:cs="Arial"/>
                <w:sz w:val="16"/>
                <w:szCs w:val="16"/>
                <w:lang w:val="en-US"/>
              </w:rPr>
            </w:pPr>
            <w:r w:rsidRPr="00C2595E">
              <w:rPr>
                <w:rFonts w:ascii="Arial" w:hAnsi="Arial" w:cs="Arial"/>
                <w:sz w:val="16"/>
                <w:szCs w:val="16"/>
                <w:lang w:val="en-US"/>
              </w:rPr>
              <w:t>Geo-referencing of OMECs</w:t>
            </w:r>
            <w:r w:rsidR="00564D39" w:rsidRPr="00C2595E">
              <w:rPr>
                <w:rFonts w:ascii="Arial" w:hAnsi="Arial" w:cs="Arial"/>
                <w:sz w:val="16"/>
                <w:szCs w:val="16"/>
                <w:lang w:val="en-US"/>
              </w:rPr>
              <w:t xml:space="preserve"> and mechanisms to avoid double </w:t>
            </w:r>
            <w:r w:rsidRPr="00C2595E">
              <w:rPr>
                <w:rFonts w:ascii="Arial" w:hAnsi="Arial" w:cs="Arial"/>
                <w:sz w:val="16"/>
                <w:szCs w:val="16"/>
                <w:lang w:val="en-US"/>
              </w:rPr>
              <w:t>counting.</w:t>
            </w:r>
          </w:p>
          <w:p w14:paraId="064309DA" w14:textId="77777777" w:rsidR="0047763A" w:rsidRPr="00C2595E" w:rsidRDefault="0047763A" w:rsidP="00016225">
            <w:pPr>
              <w:pStyle w:val="Textonotapie"/>
              <w:numPr>
                <w:ilvl w:val="0"/>
                <w:numId w:val="5"/>
              </w:numPr>
              <w:tabs>
                <w:tab w:val="left" w:pos="11057"/>
              </w:tabs>
              <w:spacing w:before="40"/>
              <w:rPr>
                <w:rFonts w:ascii="Arial" w:hAnsi="Arial" w:cs="Arial"/>
                <w:sz w:val="16"/>
                <w:szCs w:val="16"/>
                <w:lang w:val="en-US"/>
              </w:rPr>
            </w:pPr>
            <w:r w:rsidRPr="00C2595E">
              <w:rPr>
                <w:rFonts w:ascii="Arial" w:hAnsi="Arial" w:cs="Arial"/>
                <w:sz w:val="16"/>
                <w:szCs w:val="16"/>
                <w:lang w:val="en-US"/>
              </w:rPr>
              <w:t>Align to the formal definition of OMEC adopted at COP14</w:t>
            </w:r>
          </w:p>
          <w:p w14:paraId="54DD9D14" w14:textId="77777777" w:rsidR="0047763A" w:rsidRPr="00C2595E" w:rsidRDefault="0047763A" w:rsidP="00016225">
            <w:pPr>
              <w:pStyle w:val="Textonotapie"/>
              <w:numPr>
                <w:ilvl w:val="0"/>
                <w:numId w:val="5"/>
              </w:numPr>
              <w:tabs>
                <w:tab w:val="left" w:pos="11057"/>
              </w:tabs>
              <w:spacing w:before="40"/>
              <w:rPr>
                <w:rFonts w:ascii="Arial" w:hAnsi="Arial" w:cs="Arial"/>
                <w:sz w:val="16"/>
                <w:szCs w:val="16"/>
                <w:lang w:val="en-US"/>
              </w:rPr>
            </w:pPr>
            <w:r w:rsidRPr="00C2595E">
              <w:rPr>
                <w:rFonts w:ascii="Arial" w:hAnsi="Arial" w:cs="Arial"/>
                <w:sz w:val="16"/>
                <w:szCs w:val="16"/>
                <w:lang w:val="en-US"/>
              </w:rPr>
              <w:t>Generate regional workshops for the identification of OMECs in the region (IUCN screening tool)</w:t>
            </w:r>
          </w:p>
        </w:tc>
        <w:tc>
          <w:tcPr>
            <w:tcW w:w="1559" w:type="dxa"/>
          </w:tcPr>
          <w:p w14:paraId="54DFDA89" w14:textId="77777777" w:rsidR="0047763A" w:rsidRPr="00C2595E" w:rsidRDefault="0047763A" w:rsidP="00016225">
            <w:pPr>
              <w:pStyle w:val="Textonotapie"/>
              <w:tabs>
                <w:tab w:val="left" w:pos="11057"/>
              </w:tabs>
              <w:spacing w:before="40"/>
              <w:rPr>
                <w:rFonts w:ascii="Arial" w:hAnsi="Arial" w:cs="Arial"/>
                <w:sz w:val="16"/>
                <w:szCs w:val="16"/>
                <w:lang w:val="en-US"/>
              </w:rPr>
            </w:pPr>
          </w:p>
          <w:p w14:paraId="2ACFA48B"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Activity 3.1.2</w:t>
            </w:r>
          </w:p>
          <w:p w14:paraId="7AE83C1D"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r w:rsidRPr="00C2595E">
              <w:rPr>
                <w:rFonts w:ascii="Arial" w:hAnsi="Arial" w:cs="Arial"/>
                <w:sz w:val="16"/>
                <w:szCs w:val="16"/>
                <w:lang w:val="en-US"/>
              </w:rPr>
              <w:t>Activity 3.1.3</w:t>
            </w:r>
          </w:p>
          <w:p w14:paraId="3A5719A6" w14:textId="77777777" w:rsidR="0047763A" w:rsidRPr="00C2595E" w:rsidRDefault="0047763A" w:rsidP="00016225">
            <w:pPr>
              <w:pStyle w:val="Prrafodelista"/>
              <w:tabs>
                <w:tab w:val="left" w:pos="11057"/>
              </w:tabs>
              <w:spacing w:before="40"/>
              <w:ind w:left="0"/>
              <w:jc w:val="both"/>
              <w:rPr>
                <w:rFonts w:ascii="Arial" w:hAnsi="Arial" w:cs="Arial"/>
                <w:sz w:val="16"/>
                <w:szCs w:val="16"/>
                <w:lang w:val="en-US"/>
              </w:rPr>
            </w:pPr>
          </w:p>
        </w:tc>
        <w:tc>
          <w:tcPr>
            <w:tcW w:w="2551" w:type="dxa"/>
          </w:tcPr>
          <w:p w14:paraId="3A7FCB8C" w14:textId="77777777" w:rsidR="0047763A" w:rsidRPr="00C2595E" w:rsidRDefault="0047763A" w:rsidP="00016225">
            <w:pPr>
              <w:pStyle w:val="Textonotapie"/>
              <w:tabs>
                <w:tab w:val="left" w:pos="11057"/>
              </w:tabs>
              <w:spacing w:before="40"/>
              <w:ind w:left="360"/>
              <w:rPr>
                <w:rFonts w:ascii="Arial" w:hAnsi="Arial" w:cs="Arial"/>
                <w:sz w:val="16"/>
                <w:szCs w:val="16"/>
                <w:lang w:val="en-US"/>
              </w:rPr>
            </w:pPr>
          </w:p>
          <w:p w14:paraId="53B09652" w14:textId="77777777" w:rsidR="0047763A" w:rsidRPr="00C2595E" w:rsidRDefault="0047763A" w:rsidP="00016225">
            <w:pPr>
              <w:pStyle w:val="Textonotapie"/>
              <w:tabs>
                <w:tab w:val="left" w:pos="11057"/>
              </w:tabs>
              <w:spacing w:before="40"/>
              <w:rPr>
                <w:rFonts w:ascii="Arial" w:hAnsi="Arial" w:cs="Arial"/>
                <w:sz w:val="16"/>
                <w:szCs w:val="16"/>
                <w:lang w:val="en-US"/>
              </w:rPr>
            </w:pPr>
          </w:p>
        </w:tc>
        <w:tc>
          <w:tcPr>
            <w:tcW w:w="2094" w:type="dxa"/>
          </w:tcPr>
          <w:p w14:paraId="3883A72C" w14:textId="77777777" w:rsidR="0047763A" w:rsidRPr="00C2595E" w:rsidRDefault="0047763A" w:rsidP="00016225">
            <w:pPr>
              <w:pStyle w:val="Textonotapie"/>
              <w:tabs>
                <w:tab w:val="left" w:pos="11057"/>
              </w:tabs>
              <w:spacing w:before="40"/>
              <w:ind w:left="285"/>
              <w:rPr>
                <w:rFonts w:ascii="Arial" w:hAnsi="Arial" w:cs="Arial"/>
                <w:sz w:val="16"/>
                <w:szCs w:val="16"/>
                <w:lang w:val="en-US"/>
              </w:rPr>
            </w:pPr>
          </w:p>
        </w:tc>
      </w:tr>
    </w:tbl>
    <w:p w14:paraId="7EC75ABF" w14:textId="77777777" w:rsidR="0047763A" w:rsidRDefault="0047763A" w:rsidP="00016225">
      <w:pPr>
        <w:tabs>
          <w:tab w:val="left" w:pos="11057"/>
        </w:tabs>
        <w:rPr>
          <w:rFonts w:ascii="Arial" w:hAnsi="Arial" w:cs="Arial"/>
          <w:b/>
          <w:sz w:val="20"/>
          <w:u w:val="single"/>
        </w:rPr>
      </w:pPr>
      <w:r>
        <w:rPr>
          <w:rFonts w:ascii="Arial" w:hAnsi="Arial" w:cs="Arial"/>
          <w:b/>
          <w:sz w:val="20"/>
          <w:u w:val="single"/>
        </w:rPr>
        <w:br w:type="page"/>
      </w:r>
    </w:p>
    <w:p w14:paraId="40F14B98" w14:textId="77777777" w:rsidR="0047763A" w:rsidRDefault="0047763A" w:rsidP="0047763A">
      <w:pPr>
        <w:spacing w:before="40"/>
        <w:jc w:val="center"/>
        <w:rPr>
          <w:rFonts w:ascii="Arial" w:hAnsi="Arial" w:cs="Arial"/>
          <w:b/>
          <w:sz w:val="20"/>
          <w:u w:val="single"/>
        </w:rPr>
      </w:pPr>
    </w:p>
    <w:p w14:paraId="03EDE9F4" w14:textId="77777777" w:rsidR="0047763A" w:rsidRDefault="0047763A" w:rsidP="0047763A">
      <w:pPr>
        <w:spacing w:before="40"/>
        <w:jc w:val="center"/>
        <w:rPr>
          <w:rFonts w:ascii="Arial" w:hAnsi="Arial" w:cs="Arial"/>
          <w:b/>
          <w:sz w:val="20"/>
          <w:u w:val="single"/>
        </w:rPr>
      </w:pPr>
      <w:r>
        <w:rPr>
          <w:rFonts w:ascii="Arial" w:hAnsi="Arial" w:cs="Arial"/>
          <w:b/>
          <w:sz w:val="20"/>
          <w:u w:val="single"/>
        </w:rPr>
        <w:t>ANNEX 3- Last year of information update on protected areas to the World Database of Protected Areas.</w:t>
      </w:r>
    </w:p>
    <w:p w14:paraId="5934E00D" w14:textId="77777777" w:rsidR="0047763A" w:rsidRDefault="0047763A" w:rsidP="0047763A">
      <w:pPr>
        <w:spacing w:before="40"/>
        <w:jc w:val="center"/>
        <w:rPr>
          <w:rFonts w:ascii="Arial" w:hAnsi="Arial" w:cs="Arial"/>
          <w:b/>
          <w:sz w:val="20"/>
          <w:u w:val="single"/>
        </w:rPr>
      </w:pPr>
    </w:p>
    <w:p w14:paraId="5C842538" w14:textId="77777777" w:rsidR="0047763A" w:rsidRDefault="0047763A" w:rsidP="0047763A">
      <w:pPr>
        <w:spacing w:before="40"/>
        <w:jc w:val="center"/>
        <w:rPr>
          <w:rFonts w:ascii="Arial" w:hAnsi="Arial" w:cs="Arial"/>
          <w:sz w:val="20"/>
        </w:rPr>
      </w:pPr>
    </w:p>
    <w:p w14:paraId="5494AEA8" w14:textId="77777777" w:rsidR="0047763A" w:rsidRDefault="0047763A" w:rsidP="0047763A">
      <w:pPr>
        <w:spacing w:before="40"/>
        <w:jc w:val="center"/>
        <w:rPr>
          <w:rFonts w:ascii="Arial" w:hAnsi="Arial" w:cs="Arial"/>
          <w:sz w:val="20"/>
        </w:rPr>
      </w:pPr>
      <w:r>
        <w:rPr>
          <w:rFonts w:ascii="Arial" w:hAnsi="Arial" w:cs="Arial"/>
          <w:noProof/>
          <w:sz w:val="20"/>
          <w:lang w:val="es-ES_tradnl"/>
        </w:rPr>
        <w:drawing>
          <wp:inline distT="0" distB="0" distL="0" distR="0" wp14:anchorId="258DF354" wp14:editId="51BCAD3D">
            <wp:extent cx="2771775" cy="329565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71775" cy="3295650"/>
                    </a:xfrm>
                    <a:prstGeom prst="rect">
                      <a:avLst/>
                    </a:prstGeom>
                    <a:noFill/>
                    <a:ln>
                      <a:noFill/>
                    </a:ln>
                  </pic:spPr>
                </pic:pic>
              </a:graphicData>
            </a:graphic>
          </wp:inline>
        </w:drawing>
      </w:r>
    </w:p>
    <w:p w14:paraId="66FD50A6" w14:textId="77777777" w:rsidR="0047763A" w:rsidRDefault="0047763A" w:rsidP="0047763A">
      <w:pPr>
        <w:spacing w:before="40"/>
        <w:jc w:val="center"/>
        <w:rPr>
          <w:rFonts w:ascii="Arial" w:hAnsi="Arial" w:cs="Arial"/>
          <w:sz w:val="20"/>
        </w:rPr>
      </w:pPr>
    </w:p>
    <w:p w14:paraId="1F0BE68B" w14:textId="77777777" w:rsidR="0047763A" w:rsidRDefault="0047763A" w:rsidP="0047763A">
      <w:pPr>
        <w:spacing w:before="40"/>
        <w:jc w:val="center"/>
        <w:rPr>
          <w:rFonts w:ascii="Arial" w:hAnsi="Arial" w:cs="Arial"/>
          <w:b/>
          <w:sz w:val="20"/>
          <w:u w:val="single"/>
        </w:rPr>
      </w:pPr>
    </w:p>
    <w:p w14:paraId="26982E1A" w14:textId="77777777" w:rsidR="0047763A" w:rsidRDefault="0047763A" w:rsidP="0047763A">
      <w:pPr>
        <w:spacing w:before="40"/>
        <w:jc w:val="center"/>
        <w:rPr>
          <w:rFonts w:ascii="Arial" w:hAnsi="Arial" w:cs="Arial"/>
          <w:b/>
          <w:sz w:val="20"/>
          <w:u w:val="single"/>
        </w:rPr>
      </w:pPr>
    </w:p>
    <w:p w14:paraId="372D597D" w14:textId="77777777" w:rsidR="0047763A" w:rsidRDefault="0047763A" w:rsidP="0047763A">
      <w:pPr>
        <w:spacing w:before="40"/>
        <w:jc w:val="center"/>
        <w:rPr>
          <w:rFonts w:ascii="Arial" w:hAnsi="Arial" w:cs="Arial"/>
          <w:b/>
          <w:sz w:val="20"/>
          <w:u w:val="single"/>
        </w:rPr>
      </w:pPr>
    </w:p>
    <w:p w14:paraId="61CED32B" w14:textId="77777777" w:rsidR="0047763A" w:rsidRDefault="0047763A" w:rsidP="0047763A">
      <w:pPr>
        <w:spacing w:before="40"/>
        <w:jc w:val="center"/>
        <w:rPr>
          <w:rFonts w:ascii="Arial" w:hAnsi="Arial" w:cs="Arial"/>
          <w:b/>
          <w:sz w:val="20"/>
          <w:u w:val="single"/>
        </w:rPr>
      </w:pPr>
    </w:p>
    <w:p w14:paraId="568812C1" w14:textId="77777777" w:rsidR="0047763A" w:rsidRDefault="0047763A" w:rsidP="0047763A">
      <w:pPr>
        <w:spacing w:before="40"/>
        <w:jc w:val="center"/>
        <w:rPr>
          <w:rFonts w:ascii="Arial" w:hAnsi="Arial" w:cs="Arial"/>
          <w:b/>
          <w:sz w:val="20"/>
          <w:u w:val="single"/>
        </w:rPr>
      </w:pPr>
    </w:p>
    <w:p w14:paraId="3D4452CD" w14:textId="77777777" w:rsidR="0047763A" w:rsidRDefault="0047763A" w:rsidP="0047763A">
      <w:pPr>
        <w:spacing w:before="40"/>
        <w:jc w:val="center"/>
        <w:rPr>
          <w:rFonts w:ascii="Arial" w:hAnsi="Arial" w:cs="Arial"/>
          <w:b/>
          <w:sz w:val="20"/>
          <w:u w:val="single"/>
        </w:rPr>
      </w:pPr>
    </w:p>
    <w:p w14:paraId="01295067" w14:textId="77777777" w:rsidR="0047763A" w:rsidRDefault="0047763A" w:rsidP="0047763A">
      <w:pPr>
        <w:spacing w:before="40"/>
        <w:jc w:val="center"/>
        <w:rPr>
          <w:rFonts w:ascii="Arial" w:hAnsi="Arial" w:cs="Arial"/>
          <w:b/>
          <w:sz w:val="20"/>
          <w:u w:val="single"/>
        </w:rPr>
      </w:pPr>
    </w:p>
    <w:p w14:paraId="28FE2F4D" w14:textId="77777777" w:rsidR="0047763A" w:rsidRDefault="0047763A" w:rsidP="0047763A">
      <w:pPr>
        <w:spacing w:before="40"/>
        <w:jc w:val="center"/>
        <w:rPr>
          <w:rFonts w:ascii="Arial" w:hAnsi="Arial" w:cs="Arial"/>
          <w:b/>
          <w:sz w:val="20"/>
          <w:u w:val="single"/>
        </w:rPr>
      </w:pPr>
    </w:p>
    <w:p w14:paraId="3A695313" w14:textId="77777777" w:rsidR="0047763A" w:rsidRDefault="0047763A" w:rsidP="0047763A">
      <w:pPr>
        <w:spacing w:before="40"/>
        <w:jc w:val="center"/>
        <w:rPr>
          <w:rFonts w:ascii="Arial" w:hAnsi="Arial" w:cs="Arial"/>
          <w:b/>
          <w:sz w:val="20"/>
          <w:u w:val="single"/>
        </w:rPr>
      </w:pPr>
    </w:p>
    <w:p w14:paraId="75A4C46C" w14:textId="77777777" w:rsidR="0047763A" w:rsidRDefault="0047763A" w:rsidP="0047763A">
      <w:pPr>
        <w:spacing w:before="40"/>
        <w:jc w:val="center"/>
        <w:rPr>
          <w:rFonts w:ascii="Arial" w:hAnsi="Arial" w:cs="Arial"/>
          <w:b/>
          <w:sz w:val="20"/>
          <w:u w:val="single"/>
        </w:rPr>
      </w:pPr>
    </w:p>
    <w:p w14:paraId="4D105487" w14:textId="77777777" w:rsidR="0047763A" w:rsidRDefault="0047763A" w:rsidP="0047763A">
      <w:pPr>
        <w:spacing w:before="40"/>
        <w:jc w:val="center"/>
        <w:rPr>
          <w:rFonts w:ascii="Arial" w:hAnsi="Arial" w:cs="Arial"/>
          <w:b/>
          <w:sz w:val="20"/>
          <w:u w:val="single"/>
        </w:rPr>
      </w:pPr>
    </w:p>
    <w:p w14:paraId="06878B19" w14:textId="77777777" w:rsidR="0047763A" w:rsidRDefault="0047763A" w:rsidP="0047763A">
      <w:pPr>
        <w:spacing w:before="40"/>
        <w:jc w:val="center"/>
        <w:rPr>
          <w:rFonts w:ascii="Arial" w:hAnsi="Arial" w:cs="Arial"/>
          <w:b/>
          <w:sz w:val="20"/>
          <w:u w:val="single"/>
        </w:rPr>
      </w:pPr>
    </w:p>
    <w:p w14:paraId="18EFFF92" w14:textId="77777777" w:rsidR="0047763A" w:rsidRDefault="0047763A" w:rsidP="0047763A">
      <w:pPr>
        <w:spacing w:before="40"/>
        <w:jc w:val="center"/>
        <w:rPr>
          <w:rFonts w:ascii="Arial" w:hAnsi="Arial" w:cs="Arial"/>
          <w:b/>
          <w:sz w:val="20"/>
          <w:u w:val="single"/>
        </w:rPr>
      </w:pPr>
    </w:p>
    <w:p w14:paraId="4A2C5470" w14:textId="77777777" w:rsidR="0047763A" w:rsidRDefault="0047763A" w:rsidP="0047763A">
      <w:pPr>
        <w:spacing w:before="40"/>
        <w:jc w:val="center"/>
        <w:rPr>
          <w:rFonts w:ascii="Arial" w:hAnsi="Arial" w:cs="Arial"/>
          <w:b/>
          <w:sz w:val="20"/>
          <w:u w:val="single"/>
        </w:rPr>
      </w:pPr>
    </w:p>
    <w:p w14:paraId="21B022B5" w14:textId="77777777" w:rsidR="0047763A" w:rsidRDefault="0047763A" w:rsidP="0047763A">
      <w:pPr>
        <w:spacing w:before="40"/>
        <w:jc w:val="center"/>
        <w:rPr>
          <w:rFonts w:ascii="Arial" w:hAnsi="Arial" w:cs="Arial"/>
          <w:b/>
          <w:sz w:val="20"/>
          <w:u w:val="single"/>
        </w:rPr>
      </w:pPr>
    </w:p>
    <w:p w14:paraId="7D30414F" w14:textId="77777777" w:rsidR="0047763A" w:rsidRDefault="0047763A" w:rsidP="0047763A">
      <w:pPr>
        <w:spacing w:before="40"/>
        <w:jc w:val="center"/>
        <w:rPr>
          <w:rFonts w:ascii="Arial" w:hAnsi="Arial" w:cs="Arial"/>
          <w:b/>
          <w:sz w:val="20"/>
          <w:u w:val="single"/>
        </w:rPr>
      </w:pPr>
    </w:p>
    <w:p w14:paraId="3F465F72" w14:textId="77777777" w:rsidR="0047763A" w:rsidRDefault="0047763A" w:rsidP="0047763A">
      <w:pPr>
        <w:spacing w:before="40"/>
        <w:jc w:val="center"/>
        <w:rPr>
          <w:rFonts w:ascii="Arial" w:hAnsi="Arial" w:cs="Arial"/>
          <w:b/>
          <w:sz w:val="20"/>
          <w:u w:val="single"/>
        </w:rPr>
      </w:pPr>
    </w:p>
    <w:p w14:paraId="09C87A0D" w14:textId="77777777" w:rsidR="0047763A" w:rsidRDefault="0047763A" w:rsidP="0047763A">
      <w:pPr>
        <w:spacing w:before="40"/>
        <w:jc w:val="center"/>
        <w:rPr>
          <w:rFonts w:ascii="Arial" w:hAnsi="Arial" w:cs="Arial"/>
          <w:b/>
          <w:sz w:val="20"/>
          <w:u w:val="single"/>
        </w:rPr>
      </w:pPr>
    </w:p>
    <w:p w14:paraId="6AFEEBD5" w14:textId="77777777" w:rsidR="0047763A" w:rsidRDefault="0047763A" w:rsidP="0047763A">
      <w:pPr>
        <w:spacing w:before="40"/>
        <w:jc w:val="center"/>
        <w:rPr>
          <w:rFonts w:ascii="Arial" w:hAnsi="Arial" w:cs="Arial"/>
          <w:b/>
          <w:sz w:val="20"/>
          <w:u w:val="single"/>
        </w:rPr>
      </w:pPr>
    </w:p>
    <w:p w14:paraId="50AA438A" w14:textId="77777777" w:rsidR="0047763A" w:rsidRDefault="0047763A" w:rsidP="0047763A">
      <w:pPr>
        <w:spacing w:before="40"/>
        <w:jc w:val="center"/>
        <w:rPr>
          <w:rFonts w:ascii="Arial" w:hAnsi="Arial" w:cs="Arial"/>
          <w:b/>
          <w:sz w:val="20"/>
          <w:u w:val="single"/>
        </w:rPr>
      </w:pPr>
    </w:p>
    <w:p w14:paraId="2EEDD409" w14:textId="77777777" w:rsidR="0047763A" w:rsidRDefault="0047763A" w:rsidP="0047763A">
      <w:pPr>
        <w:spacing w:before="40"/>
        <w:jc w:val="center"/>
        <w:rPr>
          <w:rFonts w:ascii="Arial" w:hAnsi="Arial" w:cs="Arial"/>
          <w:b/>
          <w:sz w:val="20"/>
          <w:u w:val="single"/>
        </w:rPr>
      </w:pPr>
    </w:p>
    <w:p w14:paraId="74EC1B02" w14:textId="77777777" w:rsidR="0047763A" w:rsidRPr="005B21CC" w:rsidRDefault="0047763A" w:rsidP="0047763A">
      <w:pPr>
        <w:spacing w:before="40"/>
        <w:jc w:val="center"/>
        <w:rPr>
          <w:rFonts w:ascii="Arial" w:hAnsi="Arial" w:cs="Arial"/>
          <w:b/>
          <w:sz w:val="20"/>
          <w:u w:val="single"/>
        </w:rPr>
      </w:pPr>
      <w:r>
        <w:rPr>
          <w:rFonts w:ascii="Arial" w:hAnsi="Arial" w:cs="Arial"/>
          <w:b/>
          <w:sz w:val="20"/>
          <w:u w:val="single"/>
        </w:rPr>
        <w:t>Annex 4-</w:t>
      </w:r>
      <w:r>
        <w:rPr>
          <w:rFonts w:ascii="Arial" w:hAnsi="Arial" w:cs="Arial"/>
          <w:sz w:val="20"/>
          <w:u w:val="single"/>
        </w:rPr>
        <w:t xml:space="preserve"> </w:t>
      </w:r>
      <w:r>
        <w:rPr>
          <w:rFonts w:ascii="Arial" w:hAnsi="Arial" w:cs="Arial"/>
          <w:b/>
          <w:sz w:val="20"/>
          <w:u w:val="single"/>
        </w:rPr>
        <w:t>Current status of compliance of the Redparques countries compared to some of the elements of Goal 11.</w:t>
      </w:r>
      <w:r>
        <w:t xml:space="preserve"> </w:t>
      </w:r>
    </w:p>
    <w:p w14:paraId="20D50F58" w14:textId="77777777" w:rsidR="0047763A" w:rsidRDefault="0047763A" w:rsidP="0047763A">
      <w:pPr>
        <w:spacing w:before="40"/>
        <w:jc w:val="center"/>
        <w:rPr>
          <w:rFonts w:ascii="Arial" w:hAnsi="Arial" w:cs="Arial"/>
          <w:b/>
          <w:sz w:val="20"/>
          <w:u w:val="single"/>
        </w:rPr>
      </w:pPr>
    </w:p>
    <w:p w14:paraId="28BA60F0" w14:textId="77777777" w:rsidR="0047763A" w:rsidRDefault="0047763A" w:rsidP="0047763A">
      <w:pPr>
        <w:spacing w:before="40"/>
        <w:jc w:val="center"/>
        <w:rPr>
          <w:rFonts w:ascii="Arial" w:hAnsi="Arial" w:cs="Arial"/>
          <w:sz w:val="20"/>
        </w:rPr>
      </w:pPr>
      <w:r>
        <w:rPr>
          <w:rFonts w:ascii="Arial" w:hAnsi="Arial" w:cs="Arial"/>
          <w:noProof/>
          <w:sz w:val="20"/>
          <w:lang w:val="es-ES_tradnl"/>
        </w:rPr>
        <w:drawing>
          <wp:inline distT="0" distB="0" distL="0" distR="0" wp14:anchorId="4E4EE130" wp14:editId="4321DB15">
            <wp:extent cx="4205642" cy="5031740"/>
            <wp:effectExtent l="0" t="0" r="1079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213605" cy="5041267"/>
                    </a:xfrm>
                    <a:prstGeom prst="rect">
                      <a:avLst/>
                    </a:prstGeom>
                  </pic:spPr>
                </pic:pic>
              </a:graphicData>
            </a:graphic>
          </wp:inline>
        </w:drawing>
      </w:r>
    </w:p>
    <w:p w14:paraId="112592FC" w14:textId="77777777" w:rsidR="0047763A" w:rsidRDefault="0047763A" w:rsidP="0047763A">
      <w:pPr>
        <w:spacing w:before="40"/>
        <w:jc w:val="center"/>
        <w:rPr>
          <w:rFonts w:ascii="Arial" w:hAnsi="Arial" w:cs="Arial"/>
          <w:sz w:val="20"/>
        </w:rPr>
      </w:pPr>
      <w:r>
        <w:rPr>
          <w:rFonts w:ascii="Arial" w:hAnsi="Arial" w:cs="Arial"/>
          <w:sz w:val="20"/>
        </w:rPr>
        <w:t>Image 1. Percentage of terrestrial cover by country (Obtained from the World Database as of March 2019)</w:t>
      </w:r>
    </w:p>
    <w:p w14:paraId="69847F13" w14:textId="77777777" w:rsidR="0047763A" w:rsidRDefault="0047763A" w:rsidP="0047763A">
      <w:pPr>
        <w:spacing w:before="40"/>
        <w:jc w:val="center"/>
        <w:rPr>
          <w:rFonts w:ascii="Arial" w:hAnsi="Arial" w:cs="Arial"/>
          <w:sz w:val="20"/>
        </w:rPr>
      </w:pPr>
      <w:r>
        <w:rPr>
          <w:rFonts w:ascii="Arial" w:hAnsi="Arial" w:cs="Arial"/>
          <w:noProof/>
          <w:sz w:val="20"/>
          <w:lang w:val="es-ES_tradnl"/>
        </w:rPr>
        <w:drawing>
          <wp:inline distT="0" distB="0" distL="0" distR="0" wp14:anchorId="04DE9D02" wp14:editId="6B3A0A2D">
            <wp:extent cx="4484478" cy="5319975"/>
            <wp:effectExtent l="0" t="0" r="1143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494198" cy="5331506"/>
                    </a:xfrm>
                    <a:prstGeom prst="rect">
                      <a:avLst/>
                    </a:prstGeom>
                  </pic:spPr>
                </pic:pic>
              </a:graphicData>
            </a:graphic>
          </wp:inline>
        </w:drawing>
      </w:r>
    </w:p>
    <w:p w14:paraId="1B0BD837" w14:textId="77777777" w:rsidR="0047763A" w:rsidRDefault="0047763A" w:rsidP="0047763A">
      <w:pPr>
        <w:spacing w:before="40"/>
        <w:jc w:val="center"/>
        <w:rPr>
          <w:rFonts w:ascii="Arial" w:hAnsi="Arial" w:cs="Arial"/>
          <w:sz w:val="20"/>
        </w:rPr>
      </w:pPr>
      <w:r>
        <w:rPr>
          <w:rFonts w:ascii="Arial" w:hAnsi="Arial" w:cs="Arial"/>
          <w:sz w:val="20"/>
        </w:rPr>
        <w:t>Image 2. Percentage of marine cover by country (Obtained from the World Database as of March 2019)</w:t>
      </w:r>
    </w:p>
    <w:p w14:paraId="3072876E" w14:textId="77777777" w:rsidR="0047763A" w:rsidRDefault="0047763A" w:rsidP="0047763A">
      <w:pPr>
        <w:spacing w:before="40"/>
        <w:jc w:val="center"/>
        <w:rPr>
          <w:rFonts w:ascii="Arial" w:hAnsi="Arial" w:cs="Arial"/>
          <w:sz w:val="20"/>
        </w:rPr>
      </w:pPr>
    </w:p>
    <w:p w14:paraId="34C24B72" w14:textId="77777777" w:rsidR="0047763A" w:rsidRDefault="0047763A" w:rsidP="0047763A">
      <w:pPr>
        <w:spacing w:before="40"/>
        <w:jc w:val="center"/>
        <w:rPr>
          <w:rFonts w:ascii="Arial" w:hAnsi="Arial" w:cs="Arial"/>
          <w:sz w:val="20"/>
        </w:rPr>
      </w:pPr>
      <w:r>
        <w:rPr>
          <w:rFonts w:ascii="Arial" w:hAnsi="Arial" w:cs="Arial"/>
          <w:noProof/>
          <w:sz w:val="20"/>
          <w:lang w:val="es-ES_tradnl"/>
        </w:rPr>
        <w:drawing>
          <wp:inline distT="0" distB="0" distL="0" distR="0" wp14:anchorId="2CA53FE2" wp14:editId="5A908B5B">
            <wp:extent cx="4404032" cy="5205675"/>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412576" cy="5215774"/>
                    </a:xfrm>
                    <a:prstGeom prst="rect">
                      <a:avLst/>
                    </a:prstGeom>
                  </pic:spPr>
                </pic:pic>
              </a:graphicData>
            </a:graphic>
          </wp:inline>
        </w:drawing>
      </w:r>
    </w:p>
    <w:p w14:paraId="1CD52F01" w14:textId="77777777" w:rsidR="0047763A" w:rsidRDefault="0047763A" w:rsidP="0047763A">
      <w:pPr>
        <w:spacing w:before="40"/>
        <w:jc w:val="center"/>
        <w:rPr>
          <w:rFonts w:ascii="Arial" w:hAnsi="Arial" w:cs="Arial"/>
          <w:sz w:val="20"/>
        </w:rPr>
      </w:pPr>
      <w:r>
        <w:rPr>
          <w:rFonts w:ascii="Arial" w:hAnsi="Arial" w:cs="Arial"/>
          <w:sz w:val="20"/>
        </w:rPr>
        <w:t>Image 3. Percentage of cover of land eco-regions by country (Obtained from the World Database as of March 2019)</w:t>
      </w:r>
    </w:p>
    <w:p w14:paraId="397903FE" w14:textId="77777777" w:rsidR="0047763A" w:rsidRDefault="0047763A" w:rsidP="0047763A">
      <w:pPr>
        <w:spacing w:before="40"/>
        <w:jc w:val="center"/>
        <w:rPr>
          <w:rFonts w:ascii="Arial" w:hAnsi="Arial" w:cs="Arial"/>
          <w:sz w:val="20"/>
        </w:rPr>
      </w:pPr>
    </w:p>
    <w:p w14:paraId="729AFDD0" w14:textId="77777777" w:rsidR="0047763A" w:rsidRDefault="0047763A" w:rsidP="0047763A">
      <w:pPr>
        <w:spacing w:before="40"/>
        <w:jc w:val="center"/>
        <w:rPr>
          <w:rFonts w:ascii="Arial" w:hAnsi="Arial" w:cs="Arial"/>
          <w:sz w:val="20"/>
        </w:rPr>
      </w:pPr>
      <w:r>
        <w:rPr>
          <w:rFonts w:ascii="Arial" w:hAnsi="Arial" w:cs="Arial"/>
          <w:noProof/>
          <w:sz w:val="20"/>
          <w:lang w:val="es-ES_tradnl"/>
        </w:rPr>
        <w:drawing>
          <wp:inline distT="0" distB="0" distL="0" distR="0" wp14:anchorId="763EFC1F" wp14:editId="695B17D6">
            <wp:extent cx="6559512" cy="4977075"/>
            <wp:effectExtent l="0" t="0" r="0"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580192" cy="4992766"/>
                    </a:xfrm>
                    <a:prstGeom prst="rect">
                      <a:avLst/>
                    </a:prstGeom>
                  </pic:spPr>
                </pic:pic>
              </a:graphicData>
            </a:graphic>
          </wp:inline>
        </w:drawing>
      </w:r>
    </w:p>
    <w:p w14:paraId="3F080CE6" w14:textId="77777777" w:rsidR="0047763A" w:rsidRDefault="0047763A" w:rsidP="0047763A">
      <w:pPr>
        <w:spacing w:before="40"/>
        <w:jc w:val="center"/>
        <w:rPr>
          <w:rFonts w:ascii="Arial" w:hAnsi="Arial" w:cs="Arial"/>
          <w:sz w:val="20"/>
        </w:rPr>
      </w:pPr>
      <w:r>
        <w:rPr>
          <w:rFonts w:ascii="Arial" w:hAnsi="Arial" w:cs="Arial"/>
          <w:sz w:val="20"/>
        </w:rPr>
        <w:t>Image 4. Percentage of cover with effective management (Obtained from the World Database as of March 2019)</w:t>
      </w:r>
    </w:p>
    <w:p w14:paraId="61E1DFFC" w14:textId="5248D5D6" w:rsidR="008549F0" w:rsidRDefault="008549F0">
      <w:pPr>
        <w:rPr>
          <w:rFonts w:ascii="Arial" w:hAnsi="Arial" w:cs="Arial"/>
          <w:sz w:val="20"/>
        </w:rPr>
      </w:pPr>
    </w:p>
    <w:sectPr w:rsidR="008549F0" w:rsidSect="00183F62">
      <w:headerReference w:type="default" r:id="rId77"/>
      <w:footerReference w:type="default" r:id="rId78"/>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72B3E3" w14:textId="77777777" w:rsidR="00BE1C12" w:rsidRDefault="00BE1C12" w:rsidP="005800FD">
      <w:r>
        <w:separator/>
      </w:r>
    </w:p>
  </w:endnote>
  <w:endnote w:type="continuationSeparator" w:id="0">
    <w:p w14:paraId="4726B717" w14:textId="77777777" w:rsidR="00BE1C12" w:rsidRDefault="00BE1C12" w:rsidP="00580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Narrow">
    <w:panose1 w:val="020B0606020202030204"/>
    <w:charset w:val="00"/>
    <w:family w:val="auto"/>
    <w:pitch w:val="variable"/>
    <w:sig w:usb0="00000287" w:usb1="00000800" w:usb2="00000000" w:usb3="00000000" w:csb0="0000009F" w:csb1="00000000"/>
  </w:font>
  <w:font w:name="Lucida Sans Unicode">
    <w:panose1 w:val="020B0602030504020204"/>
    <w:charset w:val="00"/>
    <w:family w:val="auto"/>
    <w:pitch w:val="variable"/>
    <w:sig w:usb0="80000AFF" w:usb1="0000396B" w:usb2="00000000" w:usb3="00000000" w:csb0="000000B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50B51" w14:textId="77777777" w:rsidR="00AE5E65" w:rsidRDefault="00AE5E65" w:rsidP="006556E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613A1B4" w14:textId="77777777" w:rsidR="00AE5E65" w:rsidRDefault="00AE5E65" w:rsidP="009D7EEE">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FD334" w14:textId="77777777" w:rsidR="00AE5E65" w:rsidRDefault="00AE5E65" w:rsidP="006556E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E1C12">
      <w:rPr>
        <w:rStyle w:val="Nmerodepgina"/>
        <w:noProof/>
      </w:rPr>
      <w:t>1</w:t>
    </w:r>
    <w:r>
      <w:rPr>
        <w:rStyle w:val="Nmerodepgina"/>
      </w:rPr>
      <w:fldChar w:fldCharType="end"/>
    </w:r>
  </w:p>
  <w:p w14:paraId="27F14D65" w14:textId="77777777" w:rsidR="00AE5E65" w:rsidRDefault="00AE5E65" w:rsidP="009D7EEE">
    <w:pPr>
      <w:pStyle w:val="Piedepgina"/>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1496357"/>
      <w:docPartObj>
        <w:docPartGallery w:val="Page Numbers (Bottom of Page)"/>
        <w:docPartUnique/>
      </w:docPartObj>
    </w:sdtPr>
    <w:sdtEndPr/>
    <w:sdtContent>
      <w:p w14:paraId="6C72C64C" w14:textId="77777777" w:rsidR="00AE5E65" w:rsidRDefault="00AE5E65">
        <w:pPr>
          <w:pStyle w:val="Piedepgina"/>
          <w:jc w:val="right"/>
        </w:pPr>
        <w:r>
          <w:fldChar w:fldCharType="begin"/>
        </w:r>
        <w:r>
          <w:instrText>PAGE   \* MERGEFORMAT</w:instrText>
        </w:r>
        <w:r>
          <w:fldChar w:fldCharType="separate"/>
        </w:r>
        <w:r w:rsidR="00967211" w:rsidRPr="00967211">
          <w:rPr>
            <w:noProof/>
            <w:lang w:val="es-ES"/>
          </w:rPr>
          <w:t>18</w:t>
        </w:r>
        <w:r>
          <w:fldChar w:fldCharType="end"/>
        </w:r>
      </w:p>
    </w:sdtContent>
  </w:sdt>
  <w:p w14:paraId="0A2E4FB8" w14:textId="77777777" w:rsidR="00AE5E65" w:rsidRDefault="00AE5E65">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35F248" w14:textId="77777777" w:rsidR="00BE1C12" w:rsidRDefault="00BE1C12" w:rsidP="005800FD">
      <w:r>
        <w:separator/>
      </w:r>
    </w:p>
  </w:footnote>
  <w:footnote w:type="continuationSeparator" w:id="0">
    <w:p w14:paraId="20CCAF26" w14:textId="77777777" w:rsidR="00BE1C12" w:rsidRDefault="00BE1C12" w:rsidP="005800FD">
      <w:r>
        <w:continuationSeparator/>
      </w:r>
    </w:p>
  </w:footnote>
  <w:footnote w:id="1">
    <w:p w14:paraId="5523F88E" w14:textId="77777777" w:rsidR="00AE5E65" w:rsidRDefault="00AE5E65" w:rsidP="005800FD">
      <w:pPr>
        <w:pStyle w:val="Textonotapie"/>
        <w:rPr>
          <w:rFonts w:ascii="Arial" w:hAnsi="Arial" w:cs="Arial"/>
          <w:sz w:val="16"/>
        </w:rPr>
      </w:pPr>
      <w:r>
        <w:rPr>
          <w:rStyle w:val="Refdenotaalpie"/>
        </w:rPr>
        <w:footnoteRef/>
      </w:r>
      <w:r>
        <w:t xml:space="preserve"> </w:t>
      </w:r>
      <w:r>
        <w:rPr>
          <w:rFonts w:ascii="Arial" w:hAnsi="Arial" w:cs="Arial"/>
          <w:sz w:val="16"/>
        </w:rPr>
        <w:t>www.redparques.com</w:t>
      </w:r>
    </w:p>
  </w:footnote>
  <w:footnote w:id="2">
    <w:p w14:paraId="60034437" w14:textId="77777777" w:rsidR="00AE5E65" w:rsidRDefault="00AE5E65" w:rsidP="005800FD">
      <w:pPr>
        <w:pStyle w:val="Textonotapie"/>
        <w:rPr>
          <w:rFonts w:ascii="Arial" w:hAnsi="Arial" w:cs="Arial"/>
          <w:sz w:val="16"/>
        </w:rPr>
      </w:pPr>
      <w:r w:rsidRPr="004474A0">
        <w:rPr>
          <w:rStyle w:val="Refdenotaalpie"/>
          <w:rFonts w:cs="Arial"/>
        </w:rPr>
        <w:footnoteRef/>
      </w:r>
      <w:r>
        <w:rPr>
          <w:rFonts w:ascii="Arial" w:hAnsi="Arial" w:cs="Arial"/>
          <w:sz w:val="16"/>
        </w:rPr>
        <w:t xml:space="preserve"> </w:t>
      </w:r>
      <w:r>
        <w:rPr>
          <w:rFonts w:ascii="Arial" w:hAnsi="Arial" w:cs="Arial"/>
          <w:iCs/>
          <w:sz w:val="16"/>
        </w:rPr>
        <w:t>Decision XIII / 2 section 9</w:t>
      </w:r>
    </w:p>
  </w:footnote>
  <w:footnote w:id="3">
    <w:p w14:paraId="785CC9A5" w14:textId="12885D56" w:rsidR="00AE5E65" w:rsidRDefault="00AE5E65" w:rsidP="005800FD">
      <w:pPr>
        <w:pStyle w:val="Textonotapie"/>
        <w:jc w:val="both"/>
        <w:rPr>
          <w:rFonts w:ascii="Arial" w:hAnsi="Arial" w:cs="Arial"/>
          <w:sz w:val="16"/>
        </w:rPr>
      </w:pPr>
      <w:r w:rsidRPr="004474A0">
        <w:rPr>
          <w:rStyle w:val="Refdenotaalpie"/>
          <w:rFonts w:cs="Arial"/>
        </w:rPr>
        <w:footnoteRef/>
      </w:r>
      <w:r>
        <w:rPr>
          <w:rFonts w:ascii="Arial" w:hAnsi="Arial" w:cs="Arial"/>
          <w:sz w:val="16"/>
        </w:rPr>
        <w:t xml:space="preserve"> </w:t>
      </w:r>
      <w:r>
        <w:rPr>
          <w:rFonts w:ascii="Arial" w:hAnsi="Arial" w:cs="Arial"/>
          <w:iCs/>
          <w:sz w:val="16"/>
        </w:rPr>
        <w:t>The Amazon Biome Protected Areas Integration Project, funded by the European Union and jointly executed between FAO, WWF, IUCN and UN-Environment, seeks to provide to the consolidation of the Amazon Vision contributing to the increase of ecosystem resilience for the purposes of climate change while maintaining the provision of goods and services that benefit biodiversity, communities and local economies.</w:t>
      </w:r>
    </w:p>
    <w:p w14:paraId="1AB0ACB7" w14:textId="77777777" w:rsidR="00AE5E65" w:rsidRDefault="00AE5E65" w:rsidP="005800FD">
      <w:pPr>
        <w:pStyle w:val="Textonotapie"/>
        <w:rPr>
          <w:rFonts w:ascii="Arial" w:hAnsi="Arial" w:cs="Arial"/>
          <w:sz w:val="16"/>
        </w:rPr>
      </w:pPr>
    </w:p>
  </w:footnote>
  <w:footnote w:id="4">
    <w:p w14:paraId="06DEA002" w14:textId="77777777" w:rsidR="00AE5E65" w:rsidRPr="00C67DA2" w:rsidRDefault="00AE5E65" w:rsidP="005800FD">
      <w:pPr>
        <w:pStyle w:val="Textonotapie"/>
        <w:rPr>
          <w:sz w:val="16"/>
          <w:szCs w:val="16"/>
        </w:rPr>
      </w:pPr>
      <w:r w:rsidRPr="00C67DA2">
        <w:rPr>
          <w:rStyle w:val="Refdenotaalpie"/>
          <w:rFonts w:ascii="Arial" w:hAnsi="Arial" w:cs="Arial"/>
          <w:sz w:val="16"/>
          <w:szCs w:val="16"/>
        </w:rPr>
        <w:footnoteRef/>
      </w:r>
      <w:r w:rsidRPr="00C67DA2">
        <w:rPr>
          <w:rFonts w:ascii="Arial" w:hAnsi="Arial" w:cs="Arial"/>
          <w:sz w:val="16"/>
          <w:szCs w:val="16"/>
        </w:rPr>
        <w:t xml:space="preserve"> This effort was made possible thanks to the support of the IAPA Project, Pronatura México, CONANP and GIZ.</w:t>
      </w:r>
    </w:p>
  </w:footnote>
  <w:footnote w:id="5">
    <w:p w14:paraId="25AD10B2" w14:textId="77777777" w:rsidR="00AE5E65" w:rsidRPr="00C67DA2" w:rsidRDefault="00AE5E65" w:rsidP="005800FD">
      <w:pPr>
        <w:pStyle w:val="Textonotapie"/>
        <w:rPr>
          <w:rFonts w:ascii="Arial" w:hAnsi="Arial" w:cs="Arial"/>
          <w:sz w:val="16"/>
          <w:szCs w:val="16"/>
        </w:rPr>
      </w:pPr>
      <w:r w:rsidRPr="00C67DA2">
        <w:rPr>
          <w:rStyle w:val="Refdenotaalpie"/>
          <w:sz w:val="16"/>
          <w:szCs w:val="16"/>
        </w:rPr>
        <w:footnoteRef/>
      </w:r>
      <w:r w:rsidRPr="00C67DA2">
        <w:rPr>
          <w:sz w:val="16"/>
          <w:szCs w:val="16"/>
        </w:rPr>
        <w:t xml:space="preserve"> </w:t>
      </w:r>
      <w:r w:rsidRPr="00C67DA2">
        <w:rPr>
          <w:rFonts w:ascii="Arial" w:hAnsi="Arial" w:cs="Arial"/>
          <w:sz w:val="16"/>
          <w:szCs w:val="16"/>
        </w:rPr>
        <w:t xml:space="preserve">The complete study of results by region and at country level, as well as the complete methodology, can be found at: </w:t>
      </w:r>
      <w:hyperlink r:id="rId1" w:history="1">
        <w:r w:rsidRPr="00C67DA2">
          <w:rPr>
            <w:rStyle w:val="Hipervnculo"/>
            <w:rFonts w:ascii="Arial" w:hAnsi="Arial" w:cs="Arial"/>
            <w:sz w:val="16"/>
            <w:szCs w:val="16"/>
          </w:rPr>
          <w:t>http://www.pronatura.org.mx/pdf/Informe_Meta_Aich.pdf</w:t>
        </w:r>
      </w:hyperlink>
      <w:r w:rsidRPr="00C67DA2">
        <w:rPr>
          <w:rFonts w:ascii="Arial" w:hAnsi="Arial" w:cs="Arial"/>
          <w:sz w:val="16"/>
          <w:szCs w:val="16"/>
        </w:rPr>
        <w:t xml:space="preserve"> </w:t>
      </w:r>
    </w:p>
  </w:footnote>
  <w:footnote w:id="6">
    <w:p w14:paraId="7B663754" w14:textId="77777777" w:rsidR="00AE5E65" w:rsidRPr="00C67DA2" w:rsidRDefault="00AE5E65" w:rsidP="005800FD">
      <w:pPr>
        <w:pStyle w:val="Textonotapie"/>
        <w:rPr>
          <w:sz w:val="16"/>
          <w:szCs w:val="16"/>
        </w:rPr>
      </w:pPr>
      <w:r w:rsidRPr="00C67DA2">
        <w:rPr>
          <w:rStyle w:val="Refdenotaalpie"/>
          <w:sz w:val="16"/>
          <w:szCs w:val="16"/>
        </w:rPr>
        <w:footnoteRef/>
      </w:r>
      <w:r w:rsidRPr="00C67DA2">
        <w:rPr>
          <w:sz w:val="16"/>
          <w:szCs w:val="16"/>
        </w:rPr>
        <w:t xml:space="preserve"> </w:t>
      </w:r>
      <w:r w:rsidRPr="00C67DA2">
        <w:rPr>
          <w:rFonts w:ascii="Arial" w:hAnsi="Arial" w:cs="Arial"/>
          <w:sz w:val="16"/>
          <w:szCs w:val="16"/>
        </w:rPr>
        <w:t>Data obtained from the Protected Planet Platform as of January 2019</w:t>
      </w:r>
      <w:r w:rsidRPr="00C67DA2">
        <w:rPr>
          <w:sz w:val="16"/>
          <w:szCs w:val="16"/>
        </w:rPr>
        <w:t>.</w:t>
      </w:r>
    </w:p>
  </w:footnote>
  <w:footnote w:id="7">
    <w:p w14:paraId="1B659A56" w14:textId="147158FB" w:rsidR="00AE5E65" w:rsidRDefault="00AE5E65" w:rsidP="005800FD">
      <w:pPr>
        <w:rPr>
          <w:rFonts w:ascii="Arial" w:eastAsia="Calibri" w:hAnsi="Arial" w:cs="Arial"/>
          <w:sz w:val="16"/>
        </w:rPr>
      </w:pPr>
      <w:r w:rsidRPr="00C67DA2">
        <w:rPr>
          <w:rStyle w:val="Refdenotaalpie"/>
          <w:rFonts w:ascii="Arial" w:hAnsi="Arial" w:cs="Arial"/>
          <w:sz w:val="16"/>
          <w:szCs w:val="16"/>
        </w:rPr>
        <w:footnoteRef/>
      </w:r>
      <w:r w:rsidRPr="00C67DA2">
        <w:rPr>
          <w:rFonts w:ascii="Arial" w:hAnsi="Arial" w:cs="Arial"/>
          <w:sz w:val="16"/>
          <w:szCs w:val="16"/>
        </w:rPr>
        <w:t xml:space="preserve"> </w:t>
      </w:r>
      <w:r w:rsidRPr="00C67DA2">
        <w:rPr>
          <w:rStyle w:val="Refdenotaalpie"/>
          <w:rFonts w:ascii="Arial" w:hAnsi="Arial" w:cs="Arial"/>
          <w:sz w:val="16"/>
          <w:szCs w:val="16"/>
        </w:rPr>
        <w:footnoteRef/>
      </w:r>
      <w:r w:rsidRPr="00C67DA2">
        <w:rPr>
          <w:rFonts w:ascii="Arial" w:eastAsia="Calibri" w:hAnsi="Arial" w:cs="Arial"/>
          <w:sz w:val="16"/>
          <w:szCs w:val="16"/>
        </w:rPr>
        <w:t>REDPARQUES, Pronatura Mexico (2018). Progress of compliance with Aichi 11 in the Redparques countries: results and perspectives to 2020. CBD, IAPA Project, European Union, WWF, FAO, IUCN, UN Environment. Bogota, Colombia. 46P</w:t>
      </w:r>
      <w:r>
        <w:rPr>
          <w:rFonts w:ascii="Arial" w:eastAsia="Calibri" w:hAnsi="Arial" w:cs="Arial"/>
          <w:sz w:val="16"/>
          <w:szCs w:val="16"/>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14FC7" w14:textId="77777777" w:rsidR="00AE5E65" w:rsidRDefault="00AE5E65">
    <w:pPr>
      <w:pStyle w:val="Encabezado"/>
      <w:tabs>
        <w:tab w:val="clear" w:pos="4419"/>
        <w:tab w:val="clear" w:pos="8838"/>
        <w:tab w:val="right" w:pos="7716"/>
      </w:tabs>
      <w:ind w:right="-376"/>
    </w:pPr>
    <w:r>
      <w:rPr>
        <w:noProof/>
        <w:lang w:val="es-ES_tradnl" w:eastAsia="es-ES_tradnl"/>
      </w:rPr>
      <mc:AlternateContent>
        <mc:Choice Requires="wpg">
          <w:drawing>
            <wp:inline distT="0" distB="0" distL="0" distR="0" wp14:anchorId="795CF8DF" wp14:editId="7EC48B61">
              <wp:extent cx="5612130" cy="468632"/>
              <wp:effectExtent l="0" t="0" r="1270" b="0"/>
              <wp:docPr id="17" name="Agrupar 1"/>
              <wp:cNvGraphicFramePr/>
              <a:graphic xmlns:a="http://schemas.openxmlformats.org/drawingml/2006/main">
                <a:graphicData uri="http://schemas.microsoft.com/office/word/2010/wordprocessingGroup">
                  <wpg:wgp>
                    <wpg:cNvGrpSpPr/>
                    <wpg:grpSpPr>
                      <a:xfrm>
                        <a:off x="0" y="0"/>
                        <a:ext cx="5612130" cy="468632"/>
                        <a:chOff x="0" y="0"/>
                        <a:chExt cx="7779894" cy="650124"/>
                      </a:xfrm>
                    </wpg:grpSpPr>
                    <pic:pic xmlns:pic="http://schemas.openxmlformats.org/drawingml/2006/picture">
                      <pic:nvPicPr>
                        <pic:cNvPr id="18" name="Imagen 13"/>
                        <pic:cNvPicPr/>
                      </pic:nvPicPr>
                      <pic:blipFill>
                        <a:blip r:embed="rId1" cstate="print">
                          <a:extLst>
                            <a:ext uri="{28A0092B-C50C-407E-A947-70E740481C1C}">
                              <a14:useLocalDpi xmlns:a14="http://schemas.microsoft.com/office/drawing/2010/main" val="0"/>
                            </a:ext>
                          </a:extLst>
                        </a:blip>
                        <a:stretch>
                          <a:fillRect/>
                        </a:stretch>
                      </pic:blipFill>
                      <pic:spPr>
                        <a:xfrm>
                          <a:off x="0" y="11828"/>
                          <a:ext cx="1352847" cy="628787"/>
                        </a:xfrm>
                        <a:prstGeom prst="rect">
                          <a:avLst/>
                        </a:prstGeom>
                      </pic:spPr>
                    </pic:pic>
                    <pic:pic xmlns:pic="http://schemas.openxmlformats.org/drawingml/2006/picture">
                      <pic:nvPicPr>
                        <pic:cNvPr id="19" name="Imagen 14" descr="../Desktop/Cintillo%20Logos%20NotaConcept.png"/>
                        <pic:cNvPicPr/>
                      </pic:nvPicPr>
                      <pic:blipFill>
                        <a:blip r:embed="rId2">
                          <a:extLst>
                            <a:ext uri="{28A0092B-C50C-407E-A947-70E740481C1C}">
                              <a14:useLocalDpi xmlns:a14="http://schemas.microsoft.com/office/drawing/2010/main" val="0"/>
                            </a:ext>
                          </a:extLst>
                        </a:blip>
                        <a:srcRect/>
                        <a:stretch>
                          <a:fillRect/>
                        </a:stretch>
                      </pic:blipFill>
                      <pic:spPr bwMode="auto">
                        <a:xfrm>
                          <a:off x="1648921" y="0"/>
                          <a:ext cx="4163531" cy="650124"/>
                        </a:xfrm>
                        <a:prstGeom prst="rect">
                          <a:avLst/>
                        </a:prstGeom>
                        <a:noFill/>
                        <a:ln>
                          <a:noFill/>
                        </a:ln>
                      </pic:spPr>
                    </pic:pic>
                    <pic:pic xmlns:pic="http://schemas.openxmlformats.org/drawingml/2006/picture">
                      <pic:nvPicPr>
                        <pic:cNvPr id="21" name="Imagen 15" descr="../../Proyecto%20Alfa%202020/reueeclogos/EU.png"/>
                        <pic:cNvPicPr/>
                      </pic:nvPicPr>
                      <pic:blipFill>
                        <a:blip r:embed="rId3">
                          <a:extLst>
                            <a:ext uri="{28A0092B-C50C-407E-A947-70E740481C1C}">
                              <a14:useLocalDpi xmlns:a14="http://schemas.microsoft.com/office/drawing/2010/main" val="0"/>
                            </a:ext>
                          </a:extLst>
                        </a:blip>
                        <a:srcRect/>
                        <a:stretch>
                          <a:fillRect/>
                        </a:stretch>
                      </pic:blipFill>
                      <pic:spPr bwMode="auto">
                        <a:xfrm>
                          <a:off x="7174845" y="55548"/>
                          <a:ext cx="605049" cy="585067"/>
                        </a:xfrm>
                        <a:prstGeom prst="rect">
                          <a:avLst/>
                        </a:prstGeom>
                        <a:noFill/>
                        <a:ln>
                          <a:noFill/>
                        </a:ln>
                      </pic:spPr>
                    </pic:pic>
                    <pic:pic xmlns:pic="http://schemas.openxmlformats.org/drawingml/2006/picture">
                      <pic:nvPicPr>
                        <pic:cNvPr id="22" name="Imagen 16" descr="../../Proyecto%20Alfa%202020/reueeclogos/EC%20logo.png"/>
                        <pic:cNvPicPr/>
                      </pic:nvPicPr>
                      <pic:blipFill>
                        <a:blip r:embed="rId4">
                          <a:extLst>
                            <a:ext uri="{28A0092B-C50C-407E-A947-70E740481C1C}">
                              <a14:useLocalDpi xmlns:a14="http://schemas.microsoft.com/office/drawing/2010/main" val="0"/>
                            </a:ext>
                          </a:extLst>
                        </a:blip>
                        <a:srcRect/>
                        <a:stretch>
                          <a:fillRect/>
                        </a:stretch>
                      </pic:blipFill>
                      <pic:spPr bwMode="auto">
                        <a:xfrm>
                          <a:off x="6108526" y="55548"/>
                          <a:ext cx="730721" cy="585067"/>
                        </a:xfrm>
                        <a:prstGeom prst="rect">
                          <a:avLst/>
                        </a:prstGeom>
                        <a:noFill/>
                        <a:ln>
                          <a:noFill/>
                        </a:ln>
                      </pic:spPr>
                    </pic:pic>
                  </wpg:wgp>
                </a:graphicData>
              </a:graphic>
            </wp:inline>
          </w:drawing>
        </mc:Choice>
        <mc:Fallback>
          <w:pict>
            <v:group id="Agrupar 1" o:spid="_x0000_s1026" style="width:441.9pt;height:36.9pt;mso-position-horizontal-relative:char;mso-position-vertical-relative:line" coordsize="7779894,65012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s1027" type="#_x0000_t75" style="position:absolute;top:11828;width:1352847;height:62878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E5&#10;IIrDAAAA2wAAAA8AAABkcnMvZG93bnJldi54bWxEj0+LwkAMxe/CfochC97sdGUR6TqKCLKF9eKf&#10;g8fQiW3dTqZ0Rm2/vTkI3hLey3u/LFa9a9SdulB7NvCVpKCIC29rLg2cjtvJHFSIyBYbz2RgoACr&#10;5cdogZn1D97T/RBLJSEcMjRQxdhmWoeiIoch8S2xaBffOYyydqW2HT4k3DV6mqYz7bBmaaiwpU1F&#10;xf/h5gxsv9tr6vH3UubDrrgOOqe/+dmY8We//gEVqY9v8+s6t4IvsPKLDKCXT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TkgisMAAADbAAAADwAAAAAAAAAAAAAAAACcAgAA&#10;ZHJzL2Rvd25yZXYueG1sUEsFBgAAAAAEAAQA9wAAAIwDAAAAAA==&#10;">
                <v:imagedata r:id="rId5" o:title=""/>
              </v:shape>
              <v:shape id="Imagen 14" o:spid="_x0000_s1028" type="#_x0000_t75" alt="../Desktop/Cintillo%20Logos%20NotaConcept.png" style="position:absolute;left:1648921;width:4163531;height:65012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P9&#10;oNy+AAAA2wAAAA8AAABkcnMvZG93bnJldi54bWxET82KwjAQvi/4DmEEb2uqB+lWo4ggKAjLun2A&#10;oRnbYjNTkqj17Y2wsLf5+H5ntRlcp+7kQytsYDbNQBFXYluuDZS/+88cVIjIFjthMvCkAJv16GOF&#10;hZUH/9D9HGuVQjgUaKCJsS+0DlVDDsNUeuLEXcQ7jAn6WluPjxTuOj3PsoV22HJqaLCnXUPV9Xxz&#10;Buwtt/v5cCz99tRfcvmWrszEmMl42C5BRRriv/jPfbBp/he8f0kH6PUL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JP9oNy+AAAA2wAAAA8AAAAAAAAAAAAAAAAAnAIAAGRycy9k&#10;b3ducmV2LnhtbFBLBQYAAAAABAAEAPcAAACHAwAAAAA=&#10;">
                <v:imagedata r:id="rId6" o:title="../Desktop/Cintillo%20Logos%20NotaConcept.png"/>
              </v:shape>
              <v:shape id="Imagen 15" o:spid="_x0000_s1029" type="#_x0000_t75" alt="../../Proyecto%20Alfa%202020/reueeclogos/EU.png" style="position:absolute;left:7174845;top:55548;width:605049;height:58506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MW&#10;+i/DAAAA2wAAAA8AAABkcnMvZG93bnJldi54bWxEj0uLwkAQhO/C/oehF/Yi68QcRGJGkQVhERF8&#10;5N5kOo810xMzY8z+e0cQPBZV9RWVrgbTiJ46V1tWMJ1EIIhzq2suFZxPm+85COeRNTaWScE/OVgt&#10;P0YpJtre+UD90ZciQNglqKDyvk2kdHlFBt3EtsTBK2xn0AfZlVJ3eA9w08g4imbSYM1hocKWfirK&#10;L8ebUXD4GxdZ0e9je9sUbbbdXWXmr0p9fQ7rBQhPg3+HX+1frSCewvNL+AFy+Q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xb6L8MAAADbAAAADwAAAAAAAAAAAAAAAACcAgAA&#10;ZHJzL2Rvd25yZXYueG1sUEsFBgAAAAAEAAQA9wAAAIwDAAAAAA==&#10;">
                <v:imagedata r:id="rId7" o:title="../../Proyecto%20Alfa%202020/reueeclogos/EU.png"/>
              </v:shape>
              <v:shape id="Imagen 16" o:spid="_x0000_s1030" type="#_x0000_t75" alt="../../Proyecto%20Alfa%202020/reueeclogos/EC%20logo.png" style="position:absolute;left:6108526;top:55548;width:730721;height:58506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5w&#10;w9DDAAAA2wAAAA8AAABkcnMvZG93bnJldi54bWxEj8FqwzAQRO+F/oPYQm6NHB9Cca2EEggEkpA2&#10;LvS6WGtbWFoZS0mcfn1VKPQ4zMwbplxPzoorjcF4VrCYZyCIa68Ntwo+q+3zC4gQkTVaz6TgTgHW&#10;q8eHEgvtb/xB13NsRYJwKFBBF+NQSBnqjhyGuR+Ik9f40WFMcmylHvGW4M7KPMuW0qHhtNDhQJuO&#10;6v58cQremwH3fDz0X6feNgbtdzhtK6VmT9PbK4hIU/wP/7V3WkGew++X9APk6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DD0MMAAADbAAAADwAAAAAAAAAAAAAAAACcAgAA&#10;ZHJzL2Rvd25yZXYueG1sUEsFBgAAAAAEAAQA9wAAAIwDAAAAAA==&#10;">
                <v:imagedata r:id="rId8" o:title="../../Proyecto%20Alfa%202020/reueeclogos/EC%20logo.png"/>
              </v:shape>
              <w10:anchorlock/>
            </v:group>
          </w:pict>
        </mc:Fallback>
      </mc:AlternateContent>
    </w:r>
    <w:r>
      <w:tab/>
    </w:r>
    <w:r>
      <w:tab/>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76F42"/>
    <w:multiLevelType w:val="hybridMultilevel"/>
    <w:tmpl w:val="FF62F5FC"/>
    <w:lvl w:ilvl="0" w:tplc="040A0017">
      <w:start w:val="1"/>
      <w:numFmt w:val="lowerLetter"/>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
    <w:nsid w:val="032C5AB0"/>
    <w:multiLevelType w:val="hybridMultilevel"/>
    <w:tmpl w:val="A68A8D4E"/>
    <w:lvl w:ilvl="0" w:tplc="04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040B5130"/>
    <w:multiLevelType w:val="hybridMultilevel"/>
    <w:tmpl w:val="FF62F5FC"/>
    <w:lvl w:ilvl="0" w:tplc="040A0017">
      <w:start w:val="1"/>
      <w:numFmt w:val="lowerLetter"/>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
    <w:nsid w:val="05624371"/>
    <w:multiLevelType w:val="hybridMultilevel"/>
    <w:tmpl w:val="B440A92C"/>
    <w:lvl w:ilvl="0" w:tplc="04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nsid w:val="07A038F9"/>
    <w:multiLevelType w:val="hybridMultilevel"/>
    <w:tmpl w:val="B440A92C"/>
    <w:lvl w:ilvl="0" w:tplc="04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nsid w:val="09065538"/>
    <w:multiLevelType w:val="hybridMultilevel"/>
    <w:tmpl w:val="00A8825C"/>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nsid w:val="091F11D3"/>
    <w:multiLevelType w:val="hybridMultilevel"/>
    <w:tmpl w:val="FF62F5FC"/>
    <w:lvl w:ilvl="0" w:tplc="040A0017">
      <w:start w:val="1"/>
      <w:numFmt w:val="lowerLetter"/>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nsid w:val="0B237C77"/>
    <w:multiLevelType w:val="hybridMultilevel"/>
    <w:tmpl w:val="50CCFEE0"/>
    <w:lvl w:ilvl="0" w:tplc="04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nsid w:val="0CDB5DF4"/>
    <w:multiLevelType w:val="hybridMultilevel"/>
    <w:tmpl w:val="B440A92C"/>
    <w:lvl w:ilvl="0" w:tplc="04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0E6727C8"/>
    <w:multiLevelType w:val="hybridMultilevel"/>
    <w:tmpl w:val="7602A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57354A"/>
    <w:multiLevelType w:val="hybridMultilevel"/>
    <w:tmpl w:val="4852F7DC"/>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1">
    <w:nsid w:val="10496D9B"/>
    <w:multiLevelType w:val="hybridMultilevel"/>
    <w:tmpl w:val="A3569AA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111E720A"/>
    <w:multiLevelType w:val="hybridMultilevel"/>
    <w:tmpl w:val="A68A8D4E"/>
    <w:lvl w:ilvl="0" w:tplc="04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nsid w:val="112B42E3"/>
    <w:multiLevelType w:val="hybridMultilevel"/>
    <w:tmpl w:val="A68A8D4E"/>
    <w:lvl w:ilvl="0" w:tplc="04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nsid w:val="11A77618"/>
    <w:multiLevelType w:val="hybridMultilevel"/>
    <w:tmpl w:val="B43E6706"/>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5">
    <w:nsid w:val="1366677B"/>
    <w:multiLevelType w:val="hybridMultilevel"/>
    <w:tmpl w:val="37006D94"/>
    <w:lvl w:ilvl="0" w:tplc="040A0017">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6">
    <w:nsid w:val="17780934"/>
    <w:multiLevelType w:val="hybridMultilevel"/>
    <w:tmpl w:val="37006D94"/>
    <w:lvl w:ilvl="0" w:tplc="040A0017">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7">
    <w:nsid w:val="17815597"/>
    <w:multiLevelType w:val="hybridMultilevel"/>
    <w:tmpl w:val="88CED846"/>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8">
    <w:nsid w:val="17F24E5F"/>
    <w:multiLevelType w:val="hybridMultilevel"/>
    <w:tmpl w:val="B440A92C"/>
    <w:lvl w:ilvl="0" w:tplc="04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nsid w:val="17FB1E9F"/>
    <w:multiLevelType w:val="hybridMultilevel"/>
    <w:tmpl w:val="D49AA8BA"/>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nsid w:val="183C656F"/>
    <w:multiLevelType w:val="hybridMultilevel"/>
    <w:tmpl w:val="FF9CB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93F2F3C"/>
    <w:multiLevelType w:val="hybridMultilevel"/>
    <w:tmpl w:val="A68A8D4E"/>
    <w:lvl w:ilvl="0" w:tplc="04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nsid w:val="1C5F2E71"/>
    <w:multiLevelType w:val="hybridMultilevel"/>
    <w:tmpl w:val="FF62F5FC"/>
    <w:lvl w:ilvl="0" w:tplc="040A0017">
      <w:start w:val="1"/>
      <w:numFmt w:val="lowerLetter"/>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3">
    <w:nsid w:val="1CB61FA6"/>
    <w:multiLevelType w:val="hybridMultilevel"/>
    <w:tmpl w:val="B440A92C"/>
    <w:lvl w:ilvl="0" w:tplc="04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nsid w:val="1E0314BA"/>
    <w:multiLevelType w:val="hybridMultilevel"/>
    <w:tmpl w:val="B440A92C"/>
    <w:lvl w:ilvl="0" w:tplc="04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nsid w:val="1FB06D30"/>
    <w:multiLevelType w:val="hybridMultilevel"/>
    <w:tmpl w:val="50CCFEE0"/>
    <w:lvl w:ilvl="0" w:tplc="04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nsid w:val="2122538E"/>
    <w:multiLevelType w:val="hybridMultilevel"/>
    <w:tmpl w:val="B440A92C"/>
    <w:lvl w:ilvl="0" w:tplc="04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nsid w:val="247D7576"/>
    <w:multiLevelType w:val="hybridMultilevel"/>
    <w:tmpl w:val="5942B302"/>
    <w:lvl w:ilvl="0" w:tplc="47FCFEAA">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nsid w:val="24EB14B9"/>
    <w:multiLevelType w:val="hybridMultilevel"/>
    <w:tmpl w:val="A68A8D4E"/>
    <w:lvl w:ilvl="0" w:tplc="04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nsid w:val="26AB32D1"/>
    <w:multiLevelType w:val="hybridMultilevel"/>
    <w:tmpl w:val="50CCFEE0"/>
    <w:lvl w:ilvl="0" w:tplc="04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nsid w:val="281860BC"/>
    <w:multiLevelType w:val="hybridMultilevel"/>
    <w:tmpl w:val="37006D94"/>
    <w:lvl w:ilvl="0" w:tplc="040A0017">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1">
    <w:nsid w:val="2A4303F6"/>
    <w:multiLevelType w:val="hybridMultilevel"/>
    <w:tmpl w:val="F14487F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nsid w:val="2B853A4E"/>
    <w:multiLevelType w:val="hybridMultilevel"/>
    <w:tmpl w:val="50CCFEE0"/>
    <w:lvl w:ilvl="0" w:tplc="04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nsid w:val="32CF6725"/>
    <w:multiLevelType w:val="hybridMultilevel"/>
    <w:tmpl w:val="B440A92C"/>
    <w:lvl w:ilvl="0" w:tplc="04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nsid w:val="32DA0682"/>
    <w:multiLevelType w:val="hybridMultilevel"/>
    <w:tmpl w:val="A68A8D4E"/>
    <w:lvl w:ilvl="0" w:tplc="04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nsid w:val="36977FF9"/>
    <w:multiLevelType w:val="hybridMultilevel"/>
    <w:tmpl w:val="F826747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6">
    <w:nsid w:val="374B7CDA"/>
    <w:multiLevelType w:val="hybridMultilevel"/>
    <w:tmpl w:val="66380A2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7">
    <w:nsid w:val="3B1C6A79"/>
    <w:multiLevelType w:val="hybridMultilevel"/>
    <w:tmpl w:val="50CCFEE0"/>
    <w:lvl w:ilvl="0" w:tplc="04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nsid w:val="3C0425EE"/>
    <w:multiLevelType w:val="hybridMultilevel"/>
    <w:tmpl w:val="FF62F5FC"/>
    <w:lvl w:ilvl="0" w:tplc="040A0017">
      <w:start w:val="1"/>
      <w:numFmt w:val="lowerLetter"/>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9">
    <w:nsid w:val="3CFE193D"/>
    <w:multiLevelType w:val="hybridMultilevel"/>
    <w:tmpl w:val="BE9CFE60"/>
    <w:lvl w:ilvl="0" w:tplc="08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0">
    <w:nsid w:val="3F32114A"/>
    <w:multiLevelType w:val="hybridMultilevel"/>
    <w:tmpl w:val="A68A8D4E"/>
    <w:lvl w:ilvl="0" w:tplc="04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1">
    <w:nsid w:val="40A11FF1"/>
    <w:multiLevelType w:val="hybridMultilevel"/>
    <w:tmpl w:val="B440A92C"/>
    <w:lvl w:ilvl="0" w:tplc="04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4373681D"/>
    <w:multiLevelType w:val="hybridMultilevel"/>
    <w:tmpl w:val="A68A8D4E"/>
    <w:lvl w:ilvl="0" w:tplc="04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nsid w:val="44885E22"/>
    <w:multiLevelType w:val="hybridMultilevel"/>
    <w:tmpl w:val="50CCFEE0"/>
    <w:lvl w:ilvl="0" w:tplc="04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4">
    <w:nsid w:val="45452FC8"/>
    <w:multiLevelType w:val="hybridMultilevel"/>
    <w:tmpl w:val="9D30A478"/>
    <w:lvl w:ilvl="0" w:tplc="093451C2">
      <w:start w:val="1"/>
      <w:numFmt w:val="bullet"/>
      <w:lvlText w:val=""/>
      <w:lvlJc w:val="left"/>
      <w:pPr>
        <w:ind w:left="360" w:hanging="360"/>
      </w:pPr>
      <w:rPr>
        <w:rFonts w:ascii="Symbol" w:hAnsi="Symbol" w:hint="default"/>
        <w:sz w:val="20"/>
        <w:szCs w:val="20"/>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5">
    <w:nsid w:val="4B792795"/>
    <w:multiLevelType w:val="hybridMultilevel"/>
    <w:tmpl w:val="900471E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6">
    <w:nsid w:val="4BD575C3"/>
    <w:multiLevelType w:val="hybridMultilevel"/>
    <w:tmpl w:val="B440A92C"/>
    <w:lvl w:ilvl="0" w:tplc="04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7">
    <w:nsid w:val="4DC24A85"/>
    <w:multiLevelType w:val="hybridMultilevel"/>
    <w:tmpl w:val="A68A8D4E"/>
    <w:lvl w:ilvl="0" w:tplc="04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51C24C47"/>
    <w:multiLevelType w:val="hybridMultilevel"/>
    <w:tmpl w:val="092C2CAA"/>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9">
    <w:nsid w:val="543238E9"/>
    <w:multiLevelType w:val="hybridMultilevel"/>
    <w:tmpl w:val="A68A8D4E"/>
    <w:lvl w:ilvl="0" w:tplc="04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0">
    <w:nsid w:val="55252A1A"/>
    <w:multiLevelType w:val="hybridMultilevel"/>
    <w:tmpl w:val="D1540C40"/>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51">
    <w:nsid w:val="56485B54"/>
    <w:multiLevelType w:val="hybridMultilevel"/>
    <w:tmpl w:val="FAEE2634"/>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2">
    <w:nsid w:val="566E0A34"/>
    <w:multiLevelType w:val="hybridMultilevel"/>
    <w:tmpl w:val="C284D808"/>
    <w:lvl w:ilvl="0" w:tplc="040A0017">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53">
    <w:nsid w:val="580168F0"/>
    <w:multiLevelType w:val="hybridMultilevel"/>
    <w:tmpl w:val="01A2FB4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4">
    <w:nsid w:val="591C42D3"/>
    <w:multiLevelType w:val="hybridMultilevel"/>
    <w:tmpl w:val="E4483A3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5">
    <w:nsid w:val="5B85434D"/>
    <w:multiLevelType w:val="hybridMultilevel"/>
    <w:tmpl w:val="FF62F5FC"/>
    <w:lvl w:ilvl="0" w:tplc="040A0017">
      <w:start w:val="1"/>
      <w:numFmt w:val="lowerLetter"/>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56">
    <w:nsid w:val="5D7464A2"/>
    <w:multiLevelType w:val="hybridMultilevel"/>
    <w:tmpl w:val="FF62F5FC"/>
    <w:lvl w:ilvl="0" w:tplc="040A0017">
      <w:start w:val="1"/>
      <w:numFmt w:val="lowerLetter"/>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57">
    <w:nsid w:val="5DFE330A"/>
    <w:multiLevelType w:val="hybridMultilevel"/>
    <w:tmpl w:val="A3569AA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8">
    <w:nsid w:val="60335254"/>
    <w:multiLevelType w:val="hybridMultilevel"/>
    <w:tmpl w:val="B440A92C"/>
    <w:lvl w:ilvl="0" w:tplc="04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9">
    <w:nsid w:val="668D7D4B"/>
    <w:multiLevelType w:val="hybridMultilevel"/>
    <w:tmpl w:val="A68A8D4E"/>
    <w:lvl w:ilvl="0" w:tplc="04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0">
    <w:nsid w:val="66B9273A"/>
    <w:multiLevelType w:val="hybridMultilevel"/>
    <w:tmpl w:val="50CCFEE0"/>
    <w:lvl w:ilvl="0" w:tplc="04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1">
    <w:nsid w:val="704C6B97"/>
    <w:multiLevelType w:val="hybridMultilevel"/>
    <w:tmpl w:val="3CACE506"/>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2">
    <w:nsid w:val="70B9299B"/>
    <w:multiLevelType w:val="hybridMultilevel"/>
    <w:tmpl w:val="B62A220A"/>
    <w:lvl w:ilvl="0" w:tplc="04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3">
    <w:nsid w:val="710805D5"/>
    <w:multiLevelType w:val="hybridMultilevel"/>
    <w:tmpl w:val="C4B4DE0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4">
    <w:nsid w:val="7DBE248B"/>
    <w:multiLevelType w:val="hybridMultilevel"/>
    <w:tmpl w:val="50CCFEE0"/>
    <w:lvl w:ilvl="0" w:tplc="04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5">
    <w:nsid w:val="7DD12026"/>
    <w:multiLevelType w:val="hybridMultilevel"/>
    <w:tmpl w:val="50CCFEE0"/>
    <w:lvl w:ilvl="0" w:tplc="04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6">
    <w:nsid w:val="7F117938"/>
    <w:multiLevelType w:val="hybridMultilevel"/>
    <w:tmpl w:val="B440A92C"/>
    <w:lvl w:ilvl="0" w:tplc="04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39"/>
  </w:num>
  <w:num w:numId="2">
    <w:abstractNumId w:val="50"/>
  </w:num>
  <w:num w:numId="3">
    <w:abstractNumId w:val="44"/>
  </w:num>
  <w:num w:numId="4">
    <w:abstractNumId w:val="10"/>
  </w:num>
  <w:num w:numId="5">
    <w:abstractNumId w:val="17"/>
  </w:num>
  <w:num w:numId="6">
    <w:abstractNumId w:val="48"/>
  </w:num>
  <w:num w:numId="7">
    <w:abstractNumId w:val="14"/>
  </w:num>
  <w:num w:numId="8">
    <w:abstractNumId w:val="19"/>
  </w:num>
  <w:num w:numId="9">
    <w:abstractNumId w:val="63"/>
  </w:num>
  <w:num w:numId="10">
    <w:abstractNumId w:val="45"/>
  </w:num>
  <w:num w:numId="11">
    <w:abstractNumId w:val="36"/>
  </w:num>
  <w:num w:numId="12">
    <w:abstractNumId w:val="57"/>
  </w:num>
  <w:num w:numId="13">
    <w:abstractNumId w:val="53"/>
  </w:num>
  <w:num w:numId="14">
    <w:abstractNumId w:val="11"/>
  </w:num>
  <w:num w:numId="15">
    <w:abstractNumId w:val="33"/>
  </w:num>
  <w:num w:numId="16">
    <w:abstractNumId w:val="51"/>
  </w:num>
  <w:num w:numId="17">
    <w:abstractNumId w:val="31"/>
  </w:num>
  <w:num w:numId="18">
    <w:abstractNumId w:val="54"/>
  </w:num>
  <w:num w:numId="19">
    <w:abstractNumId w:val="61"/>
  </w:num>
  <w:num w:numId="20">
    <w:abstractNumId w:val="46"/>
  </w:num>
  <w:num w:numId="21">
    <w:abstractNumId w:val="66"/>
  </w:num>
  <w:num w:numId="22">
    <w:abstractNumId w:val="23"/>
  </w:num>
  <w:num w:numId="23">
    <w:abstractNumId w:val="24"/>
  </w:num>
  <w:num w:numId="24">
    <w:abstractNumId w:val="62"/>
  </w:num>
  <w:num w:numId="25">
    <w:abstractNumId w:val="28"/>
  </w:num>
  <w:num w:numId="26">
    <w:abstractNumId w:val="41"/>
  </w:num>
  <w:num w:numId="27">
    <w:abstractNumId w:val="4"/>
  </w:num>
  <w:num w:numId="28">
    <w:abstractNumId w:val="27"/>
  </w:num>
  <w:num w:numId="29">
    <w:abstractNumId w:val="40"/>
  </w:num>
  <w:num w:numId="30">
    <w:abstractNumId w:val="35"/>
  </w:num>
  <w:num w:numId="31">
    <w:abstractNumId w:val="7"/>
  </w:num>
  <w:num w:numId="32">
    <w:abstractNumId w:val="65"/>
  </w:num>
  <w:num w:numId="33">
    <w:abstractNumId w:val="64"/>
  </w:num>
  <w:num w:numId="34">
    <w:abstractNumId w:val="3"/>
  </w:num>
  <w:num w:numId="35">
    <w:abstractNumId w:val="18"/>
  </w:num>
  <w:num w:numId="36">
    <w:abstractNumId w:val="58"/>
  </w:num>
  <w:num w:numId="37">
    <w:abstractNumId w:val="26"/>
  </w:num>
  <w:num w:numId="38">
    <w:abstractNumId w:val="29"/>
  </w:num>
  <w:num w:numId="39">
    <w:abstractNumId w:val="60"/>
  </w:num>
  <w:num w:numId="40">
    <w:abstractNumId w:val="43"/>
  </w:num>
  <w:num w:numId="41">
    <w:abstractNumId w:val="32"/>
  </w:num>
  <w:num w:numId="42">
    <w:abstractNumId w:val="25"/>
  </w:num>
  <w:num w:numId="43">
    <w:abstractNumId w:val="37"/>
  </w:num>
  <w:num w:numId="44">
    <w:abstractNumId w:val="8"/>
  </w:num>
  <w:num w:numId="45">
    <w:abstractNumId w:val="59"/>
  </w:num>
  <w:num w:numId="46">
    <w:abstractNumId w:val="0"/>
  </w:num>
  <w:num w:numId="47">
    <w:abstractNumId w:val="49"/>
  </w:num>
  <w:num w:numId="48">
    <w:abstractNumId w:val="13"/>
  </w:num>
  <w:num w:numId="49">
    <w:abstractNumId w:val="47"/>
  </w:num>
  <w:num w:numId="50">
    <w:abstractNumId w:val="12"/>
  </w:num>
  <w:num w:numId="51">
    <w:abstractNumId w:val="5"/>
  </w:num>
  <w:num w:numId="52">
    <w:abstractNumId w:val="56"/>
  </w:num>
  <w:num w:numId="53">
    <w:abstractNumId w:val="55"/>
  </w:num>
  <w:num w:numId="54">
    <w:abstractNumId w:val="22"/>
  </w:num>
  <w:num w:numId="55">
    <w:abstractNumId w:val="30"/>
  </w:num>
  <w:num w:numId="56">
    <w:abstractNumId w:val="21"/>
  </w:num>
  <w:num w:numId="57">
    <w:abstractNumId w:val="38"/>
  </w:num>
  <w:num w:numId="58">
    <w:abstractNumId w:val="42"/>
  </w:num>
  <w:num w:numId="59">
    <w:abstractNumId w:val="2"/>
  </w:num>
  <w:num w:numId="60">
    <w:abstractNumId w:val="6"/>
  </w:num>
  <w:num w:numId="61">
    <w:abstractNumId w:val="34"/>
  </w:num>
  <w:num w:numId="62">
    <w:abstractNumId w:val="15"/>
  </w:num>
  <w:num w:numId="63">
    <w:abstractNumId w:val="16"/>
  </w:num>
  <w:num w:numId="64">
    <w:abstractNumId w:val="1"/>
  </w:num>
  <w:num w:numId="65">
    <w:abstractNumId w:val="52"/>
  </w:num>
  <w:num w:numId="66">
    <w:abstractNumId w:val="9"/>
  </w:num>
  <w:num w:numId="67">
    <w:abstractNumId w:val="2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defaultTabStop w:val="720"/>
  <w:hyphenationZone w:val="425"/>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0FD"/>
    <w:rsid w:val="00006319"/>
    <w:rsid w:val="000102A2"/>
    <w:rsid w:val="00016225"/>
    <w:rsid w:val="000F6426"/>
    <w:rsid w:val="00104923"/>
    <w:rsid w:val="001724E4"/>
    <w:rsid w:val="00173F9E"/>
    <w:rsid w:val="00183F62"/>
    <w:rsid w:val="001E168A"/>
    <w:rsid w:val="00200C0E"/>
    <w:rsid w:val="002622AC"/>
    <w:rsid w:val="002644EA"/>
    <w:rsid w:val="00277EF1"/>
    <w:rsid w:val="002C6850"/>
    <w:rsid w:val="00340FAE"/>
    <w:rsid w:val="00375330"/>
    <w:rsid w:val="0041447D"/>
    <w:rsid w:val="004236CA"/>
    <w:rsid w:val="0044036A"/>
    <w:rsid w:val="004474A0"/>
    <w:rsid w:val="00456127"/>
    <w:rsid w:val="00473B56"/>
    <w:rsid w:val="0047763A"/>
    <w:rsid w:val="004A2C05"/>
    <w:rsid w:val="005513F1"/>
    <w:rsid w:val="00564D39"/>
    <w:rsid w:val="005800FD"/>
    <w:rsid w:val="005A5A76"/>
    <w:rsid w:val="00604D0A"/>
    <w:rsid w:val="006556E8"/>
    <w:rsid w:val="006713E9"/>
    <w:rsid w:val="006B6A09"/>
    <w:rsid w:val="006E2351"/>
    <w:rsid w:val="007E4C26"/>
    <w:rsid w:val="0081030D"/>
    <w:rsid w:val="008549F0"/>
    <w:rsid w:val="008E53F5"/>
    <w:rsid w:val="008E6768"/>
    <w:rsid w:val="008F49B6"/>
    <w:rsid w:val="00967211"/>
    <w:rsid w:val="009C331C"/>
    <w:rsid w:val="009D7EEE"/>
    <w:rsid w:val="00A018B1"/>
    <w:rsid w:val="00A02ACF"/>
    <w:rsid w:val="00A25EB2"/>
    <w:rsid w:val="00A614F7"/>
    <w:rsid w:val="00A702FE"/>
    <w:rsid w:val="00AE5E65"/>
    <w:rsid w:val="00B50851"/>
    <w:rsid w:val="00B53462"/>
    <w:rsid w:val="00B87235"/>
    <w:rsid w:val="00BA2935"/>
    <w:rsid w:val="00BE1C12"/>
    <w:rsid w:val="00C2595E"/>
    <w:rsid w:val="00C26AB6"/>
    <w:rsid w:val="00C94160"/>
    <w:rsid w:val="00CD5AB1"/>
    <w:rsid w:val="00D440EC"/>
    <w:rsid w:val="00D606C1"/>
    <w:rsid w:val="00D67E46"/>
    <w:rsid w:val="00DB13F0"/>
    <w:rsid w:val="00DD13C1"/>
    <w:rsid w:val="00E745E0"/>
    <w:rsid w:val="00E949DF"/>
    <w:rsid w:val="00EF432F"/>
    <w:rsid w:val="00F4118C"/>
    <w:rsid w:val="00F44271"/>
    <w:rsid w:val="00F55176"/>
    <w:rsid w:val="00F7308A"/>
    <w:rsid w:val="00FA78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2E9A61C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0FD"/>
    <w:rPr>
      <w:rFonts w:eastAsiaTheme="minorHAnsi"/>
      <w:sz w:val="24"/>
      <w:szCs w:val="24"/>
      <w:lang w:val="en-GB" w:eastAsia="es-ES_tradnl"/>
    </w:rPr>
  </w:style>
  <w:style w:type="paragraph" w:styleId="Ttulo1">
    <w:name w:val="heading 1"/>
    <w:basedOn w:val="Default"/>
    <w:next w:val="Normal"/>
    <w:link w:val="Ttulo1Car"/>
    <w:uiPriority w:val="9"/>
    <w:qFormat/>
    <w:rsid w:val="005800FD"/>
    <w:pPr>
      <w:outlineLvl w:val="0"/>
    </w:pPr>
    <w:rPr>
      <w:rFonts w:ascii="Arial" w:hAnsi="Arial" w:cs="Arial"/>
      <w:b/>
    </w:rPr>
  </w:style>
  <w:style w:type="paragraph" w:styleId="Ttulo2">
    <w:name w:val="heading 2"/>
    <w:basedOn w:val="Normal"/>
    <w:next w:val="Normal"/>
    <w:link w:val="Ttulo2Car"/>
    <w:uiPriority w:val="9"/>
    <w:unhideWhenUsed/>
    <w:qFormat/>
    <w:rsid w:val="005800FD"/>
    <w:pPr>
      <w:jc w:val="both"/>
      <w:outlineLvl w:val="1"/>
    </w:pPr>
    <w:rPr>
      <w:rFonts w:ascii="Arial" w:hAnsi="Arial" w:cs="Arial"/>
      <w:b/>
      <w:sz w:val="20"/>
      <w:szCs w:val="20"/>
      <w:u w:val="single"/>
      <w:lang w:eastAsia="en-US"/>
    </w:rPr>
  </w:style>
  <w:style w:type="paragraph" w:styleId="Ttulo3">
    <w:name w:val="heading 3"/>
    <w:basedOn w:val="Normal"/>
    <w:next w:val="Normal"/>
    <w:link w:val="Ttulo3Car"/>
    <w:uiPriority w:val="9"/>
    <w:unhideWhenUsed/>
    <w:qFormat/>
    <w:rsid w:val="0047763A"/>
    <w:pPr>
      <w:keepNext/>
      <w:keepLines/>
      <w:spacing w:before="40"/>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ar"/>
    <w:uiPriority w:val="9"/>
    <w:unhideWhenUsed/>
    <w:qFormat/>
    <w:rsid w:val="005800FD"/>
    <w:pPr>
      <w:keepNext/>
      <w:keepLines/>
      <w:spacing w:before="40"/>
      <w:outlineLvl w:val="3"/>
    </w:pPr>
    <w:rPr>
      <w:rFonts w:asciiTheme="majorHAnsi" w:eastAsiaTheme="majorEastAsia" w:hAnsiTheme="majorHAnsi" w:cstheme="majorBidi"/>
      <w:i/>
      <w:iCs/>
      <w:color w:val="365F91" w:themeColor="accent1" w:themeShade="BF"/>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ylenarrow">
    <w:name w:val="Style narrow"/>
    <w:basedOn w:val="Normal"/>
    <w:rsid w:val="00CD4F0B"/>
    <w:pPr>
      <w:spacing w:before="40" w:after="40" w:line="276" w:lineRule="auto"/>
      <w:jc w:val="center"/>
    </w:pPr>
    <w:rPr>
      <w:rFonts w:ascii="Arial Narrow" w:hAnsi="Arial Narrow"/>
      <w:sz w:val="22"/>
      <w:szCs w:val="22"/>
      <w:lang w:val="es-ES_tradnl"/>
    </w:rPr>
  </w:style>
  <w:style w:type="paragraph" w:customStyle="1" w:styleId="WfPopup">
    <w:name w:val="WfPopup"/>
    <w:rsid w:val="00104923"/>
    <w:pPr>
      <w:pBdr>
        <w:top w:val="single" w:sz="4" w:space="0" w:color="C0C0C0" w:shadow="1"/>
        <w:left w:val="single" w:sz="4" w:space="0" w:color="C0C0C0" w:shadow="1"/>
        <w:bottom w:val="single" w:sz="4" w:space="0" w:color="C0C0C0" w:shadow="1"/>
        <w:right w:val="single" w:sz="4" w:space="0" w:color="C0C0C0" w:shadow="1"/>
      </w:pBdr>
      <w:shd w:val="clear" w:color="auto" w:fill="FFFFDD"/>
      <w:spacing w:after="20" w:line="160" w:lineRule="exact"/>
    </w:pPr>
    <w:rPr>
      <w:rFonts w:ascii="Lucida Sans Unicode" w:eastAsia="Times New Roman" w:hAnsi="Lucida Sans Unicode" w:cs="Lucida Sans Unicode"/>
      <w:bCs/>
      <w:noProof/>
      <w:sz w:val="16"/>
      <w:szCs w:val="24"/>
      <w:lang w:eastAsia="es-ES"/>
    </w:rPr>
  </w:style>
  <w:style w:type="character" w:customStyle="1" w:styleId="Ttulo1Car">
    <w:name w:val="Título 1 Car"/>
    <w:basedOn w:val="Fuentedeprrafopredeter"/>
    <w:link w:val="Ttulo1"/>
    <w:uiPriority w:val="9"/>
    <w:rsid w:val="005800FD"/>
    <w:rPr>
      <w:rFonts w:ascii="Arial" w:eastAsiaTheme="minorHAnsi" w:hAnsi="Arial" w:cs="Arial"/>
      <w:b/>
      <w:color w:val="000000"/>
      <w:sz w:val="24"/>
      <w:szCs w:val="24"/>
      <w:lang w:val="en-GB" w:eastAsia="en-US"/>
    </w:rPr>
  </w:style>
  <w:style w:type="character" w:customStyle="1" w:styleId="Ttulo2Car">
    <w:name w:val="Título 2 Car"/>
    <w:basedOn w:val="Fuentedeprrafopredeter"/>
    <w:link w:val="Ttulo2"/>
    <w:uiPriority w:val="9"/>
    <w:rsid w:val="005800FD"/>
    <w:rPr>
      <w:rFonts w:ascii="Arial" w:eastAsiaTheme="minorHAnsi" w:hAnsi="Arial" w:cs="Arial"/>
      <w:b/>
      <w:u w:val="single"/>
      <w:lang w:val="en-GB" w:eastAsia="en-US"/>
    </w:rPr>
  </w:style>
  <w:style w:type="character" w:customStyle="1" w:styleId="Ttulo4Car">
    <w:name w:val="Título 4 Car"/>
    <w:basedOn w:val="Fuentedeprrafopredeter"/>
    <w:link w:val="Ttulo4"/>
    <w:uiPriority w:val="9"/>
    <w:rsid w:val="005800FD"/>
    <w:rPr>
      <w:rFonts w:asciiTheme="majorHAnsi" w:eastAsiaTheme="majorEastAsia" w:hAnsiTheme="majorHAnsi" w:cstheme="majorBidi"/>
      <w:i/>
      <w:iCs/>
      <w:color w:val="365F91" w:themeColor="accent1" w:themeShade="BF"/>
      <w:sz w:val="24"/>
      <w:szCs w:val="24"/>
      <w:lang w:val="en-GB" w:eastAsia="en-US"/>
    </w:rPr>
  </w:style>
  <w:style w:type="paragraph" w:styleId="Encabezado">
    <w:name w:val="header"/>
    <w:basedOn w:val="Normal"/>
    <w:link w:val="EncabezadoCar"/>
    <w:uiPriority w:val="99"/>
    <w:unhideWhenUsed/>
    <w:rsid w:val="005800FD"/>
    <w:pPr>
      <w:tabs>
        <w:tab w:val="center" w:pos="4419"/>
        <w:tab w:val="right" w:pos="8838"/>
      </w:tabs>
    </w:pPr>
    <w:rPr>
      <w:rFonts w:asciiTheme="minorHAnsi" w:hAnsiTheme="minorHAnsi" w:cstheme="minorBidi"/>
      <w:lang w:eastAsia="en-US"/>
    </w:rPr>
  </w:style>
  <w:style w:type="character" w:customStyle="1" w:styleId="EncabezadoCar">
    <w:name w:val="Encabezado Car"/>
    <w:basedOn w:val="Fuentedeprrafopredeter"/>
    <w:link w:val="Encabezado"/>
    <w:uiPriority w:val="99"/>
    <w:rsid w:val="005800FD"/>
    <w:rPr>
      <w:rFonts w:asciiTheme="minorHAnsi" w:eastAsiaTheme="minorHAnsi" w:hAnsiTheme="minorHAnsi" w:cstheme="minorBidi"/>
      <w:sz w:val="24"/>
      <w:szCs w:val="24"/>
      <w:lang w:val="en-GB" w:eastAsia="en-US"/>
    </w:rPr>
  </w:style>
  <w:style w:type="paragraph" w:customStyle="1" w:styleId="Default">
    <w:name w:val="Default"/>
    <w:rsid w:val="005800FD"/>
    <w:pPr>
      <w:autoSpaceDE w:val="0"/>
      <w:autoSpaceDN w:val="0"/>
      <w:adjustRightInd w:val="0"/>
    </w:pPr>
    <w:rPr>
      <w:rFonts w:eastAsiaTheme="minorHAnsi"/>
      <w:color w:val="000000"/>
      <w:sz w:val="24"/>
      <w:szCs w:val="24"/>
      <w:lang w:val="en-GB" w:eastAsia="en-US"/>
    </w:rPr>
  </w:style>
  <w:style w:type="paragraph" w:styleId="Textonotapie">
    <w:name w:val="footnote text"/>
    <w:basedOn w:val="Normal"/>
    <w:link w:val="TextonotapieCar"/>
    <w:uiPriority w:val="99"/>
    <w:unhideWhenUsed/>
    <w:rsid w:val="005800FD"/>
    <w:rPr>
      <w:rFonts w:asciiTheme="minorHAnsi" w:hAnsiTheme="minorHAnsi" w:cstheme="minorBidi"/>
      <w:lang w:eastAsia="en-US"/>
    </w:rPr>
  </w:style>
  <w:style w:type="character" w:customStyle="1" w:styleId="TextonotapieCar">
    <w:name w:val="Texto nota pie Car"/>
    <w:basedOn w:val="Fuentedeprrafopredeter"/>
    <w:link w:val="Textonotapie"/>
    <w:uiPriority w:val="99"/>
    <w:rsid w:val="005800FD"/>
    <w:rPr>
      <w:rFonts w:asciiTheme="minorHAnsi" w:eastAsiaTheme="minorHAnsi" w:hAnsiTheme="minorHAnsi" w:cstheme="minorBidi"/>
      <w:sz w:val="24"/>
      <w:szCs w:val="24"/>
      <w:lang w:val="en-GB" w:eastAsia="en-US"/>
    </w:rPr>
  </w:style>
  <w:style w:type="character" w:styleId="Refdenotaalpie">
    <w:name w:val="footnote reference"/>
    <w:basedOn w:val="Fuentedeprrafopredeter"/>
    <w:uiPriority w:val="99"/>
    <w:unhideWhenUsed/>
    <w:rsid w:val="005800FD"/>
    <w:rPr>
      <w:vertAlign w:val="superscript"/>
    </w:rPr>
  </w:style>
  <w:style w:type="character" w:styleId="Hipervnculo">
    <w:name w:val="Hyperlink"/>
    <w:basedOn w:val="Fuentedeprrafopredeter"/>
    <w:uiPriority w:val="99"/>
    <w:unhideWhenUsed/>
    <w:rsid w:val="005800FD"/>
    <w:rPr>
      <w:color w:val="0000FF" w:themeColor="hyperlink"/>
      <w:u w:val="single"/>
    </w:rPr>
  </w:style>
  <w:style w:type="paragraph" w:styleId="Textocomentario">
    <w:name w:val="annotation text"/>
    <w:basedOn w:val="Normal"/>
    <w:link w:val="TextocomentarioCar"/>
    <w:uiPriority w:val="99"/>
    <w:semiHidden/>
    <w:unhideWhenUsed/>
    <w:rsid w:val="005800FD"/>
    <w:rPr>
      <w:rFonts w:asciiTheme="minorHAnsi" w:hAnsiTheme="minorHAnsi" w:cstheme="minorBidi"/>
      <w:lang w:eastAsia="en-US"/>
    </w:rPr>
  </w:style>
  <w:style w:type="character" w:customStyle="1" w:styleId="TextocomentarioCar">
    <w:name w:val="Texto comentario Car"/>
    <w:basedOn w:val="Fuentedeprrafopredeter"/>
    <w:link w:val="Textocomentario"/>
    <w:uiPriority w:val="99"/>
    <w:semiHidden/>
    <w:rsid w:val="005800FD"/>
    <w:rPr>
      <w:rFonts w:asciiTheme="minorHAnsi" w:eastAsiaTheme="minorHAnsi" w:hAnsiTheme="minorHAnsi" w:cstheme="minorBidi"/>
      <w:sz w:val="24"/>
      <w:szCs w:val="24"/>
      <w:lang w:val="en-GB" w:eastAsia="en-US"/>
    </w:rPr>
  </w:style>
  <w:style w:type="character" w:styleId="Refdecomentario">
    <w:name w:val="annotation reference"/>
    <w:basedOn w:val="Fuentedeprrafopredeter"/>
    <w:uiPriority w:val="99"/>
    <w:semiHidden/>
    <w:unhideWhenUsed/>
    <w:rsid w:val="005800FD"/>
    <w:rPr>
      <w:sz w:val="16"/>
      <w:szCs w:val="16"/>
    </w:rPr>
  </w:style>
  <w:style w:type="paragraph" w:styleId="Prrafodelista">
    <w:name w:val="List Paragraph"/>
    <w:basedOn w:val="Normal"/>
    <w:uiPriority w:val="34"/>
    <w:qFormat/>
    <w:rsid w:val="005800FD"/>
    <w:pPr>
      <w:ind w:left="720"/>
      <w:contextualSpacing/>
    </w:pPr>
    <w:rPr>
      <w:rFonts w:asciiTheme="minorHAnsi" w:hAnsiTheme="minorHAnsi" w:cstheme="minorBidi"/>
      <w:lang w:eastAsia="en-US"/>
    </w:rPr>
  </w:style>
  <w:style w:type="paragraph" w:styleId="TDC1">
    <w:name w:val="toc 1"/>
    <w:basedOn w:val="Normal"/>
    <w:next w:val="Normal"/>
    <w:autoRedefine/>
    <w:uiPriority w:val="39"/>
    <w:unhideWhenUsed/>
    <w:rsid w:val="005800FD"/>
    <w:pPr>
      <w:spacing w:before="360"/>
    </w:pPr>
    <w:rPr>
      <w:rFonts w:asciiTheme="majorHAnsi" w:hAnsiTheme="majorHAnsi" w:cstheme="minorBidi"/>
      <w:b/>
      <w:bCs/>
      <w:caps/>
      <w:lang w:eastAsia="en-US"/>
    </w:rPr>
  </w:style>
  <w:style w:type="paragraph" w:styleId="TDC2">
    <w:name w:val="toc 2"/>
    <w:basedOn w:val="Normal"/>
    <w:next w:val="Normal"/>
    <w:autoRedefine/>
    <w:uiPriority w:val="39"/>
    <w:unhideWhenUsed/>
    <w:rsid w:val="005800FD"/>
    <w:pPr>
      <w:tabs>
        <w:tab w:val="right" w:pos="8828"/>
      </w:tabs>
      <w:spacing w:before="40"/>
    </w:pPr>
    <w:rPr>
      <w:rFonts w:asciiTheme="minorHAnsi" w:hAnsiTheme="minorHAnsi" w:cstheme="minorBidi"/>
      <w:b/>
      <w:bCs/>
      <w:noProof/>
      <w:sz w:val="20"/>
      <w:szCs w:val="20"/>
      <w:lang w:eastAsia="en-US"/>
    </w:rPr>
  </w:style>
  <w:style w:type="paragraph" w:styleId="Textodeglobo">
    <w:name w:val="Balloon Text"/>
    <w:basedOn w:val="Normal"/>
    <w:link w:val="TextodegloboCar"/>
    <w:uiPriority w:val="99"/>
    <w:semiHidden/>
    <w:unhideWhenUsed/>
    <w:rsid w:val="005800F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00FD"/>
    <w:rPr>
      <w:rFonts w:ascii="Lucida Grande" w:eastAsiaTheme="minorHAnsi" w:hAnsi="Lucida Grande" w:cs="Lucida Grande"/>
      <w:sz w:val="18"/>
      <w:szCs w:val="18"/>
      <w:lang w:val="en-GB" w:eastAsia="es-ES_tradnl"/>
    </w:rPr>
  </w:style>
  <w:style w:type="character" w:customStyle="1" w:styleId="Ttulo3Car">
    <w:name w:val="Título 3 Car"/>
    <w:basedOn w:val="Fuentedeprrafopredeter"/>
    <w:link w:val="Ttulo3"/>
    <w:uiPriority w:val="9"/>
    <w:rsid w:val="0047763A"/>
    <w:rPr>
      <w:rFonts w:asciiTheme="majorHAnsi" w:eastAsiaTheme="majorEastAsia" w:hAnsiTheme="majorHAnsi" w:cstheme="majorBidi"/>
      <w:color w:val="243F60" w:themeColor="accent1" w:themeShade="7F"/>
      <w:sz w:val="24"/>
      <w:szCs w:val="24"/>
      <w:lang w:val="en-GB" w:eastAsia="en-US"/>
    </w:rPr>
  </w:style>
  <w:style w:type="paragraph" w:styleId="Piedepgina">
    <w:name w:val="footer"/>
    <w:basedOn w:val="Normal"/>
    <w:link w:val="PiedepginaCar"/>
    <w:uiPriority w:val="99"/>
    <w:unhideWhenUsed/>
    <w:rsid w:val="0047763A"/>
    <w:pPr>
      <w:tabs>
        <w:tab w:val="center" w:pos="4419"/>
        <w:tab w:val="right" w:pos="8838"/>
      </w:tabs>
    </w:pPr>
    <w:rPr>
      <w:rFonts w:asciiTheme="minorHAnsi" w:hAnsiTheme="minorHAnsi" w:cstheme="minorBidi"/>
      <w:lang w:eastAsia="en-US"/>
    </w:rPr>
  </w:style>
  <w:style w:type="character" w:customStyle="1" w:styleId="PiedepginaCar">
    <w:name w:val="Pie de página Car"/>
    <w:basedOn w:val="Fuentedeprrafopredeter"/>
    <w:link w:val="Piedepgina"/>
    <w:uiPriority w:val="99"/>
    <w:rsid w:val="0047763A"/>
    <w:rPr>
      <w:rFonts w:asciiTheme="minorHAnsi" w:eastAsiaTheme="minorHAnsi" w:hAnsiTheme="minorHAnsi" w:cstheme="minorBidi"/>
      <w:sz w:val="24"/>
      <w:szCs w:val="24"/>
      <w:lang w:val="en-GB" w:eastAsia="en-US"/>
    </w:rPr>
  </w:style>
  <w:style w:type="table" w:styleId="Tablaconcuadrcula">
    <w:name w:val="Table Grid"/>
    <w:basedOn w:val="Tablanormal"/>
    <w:uiPriority w:val="39"/>
    <w:rsid w:val="0047763A"/>
    <w:rPr>
      <w:rFonts w:asciiTheme="minorHAnsi" w:eastAsiaTheme="minorHAnsi" w:hAnsiTheme="minorHAnsi" w:cstheme="minorBidi"/>
      <w:sz w:val="24"/>
      <w:szCs w:val="24"/>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47763A"/>
    <w:rPr>
      <w:b/>
      <w:bCs/>
      <w:sz w:val="20"/>
      <w:szCs w:val="20"/>
    </w:rPr>
  </w:style>
  <w:style w:type="character" w:customStyle="1" w:styleId="AsuntodelcomentarioCar">
    <w:name w:val="Asunto del comentario Car"/>
    <w:basedOn w:val="TextocomentarioCar"/>
    <w:link w:val="Asuntodelcomentario"/>
    <w:uiPriority w:val="99"/>
    <w:semiHidden/>
    <w:rsid w:val="0047763A"/>
    <w:rPr>
      <w:rFonts w:asciiTheme="minorHAnsi" w:eastAsiaTheme="minorHAnsi" w:hAnsiTheme="minorHAnsi" w:cstheme="minorBidi"/>
      <w:b/>
      <w:bCs/>
      <w:sz w:val="24"/>
      <w:szCs w:val="24"/>
      <w:lang w:val="en-GB" w:eastAsia="en-US"/>
    </w:rPr>
  </w:style>
  <w:style w:type="paragraph" w:styleId="TDC3">
    <w:name w:val="toc 3"/>
    <w:basedOn w:val="Normal"/>
    <w:next w:val="Normal"/>
    <w:autoRedefine/>
    <w:uiPriority w:val="39"/>
    <w:unhideWhenUsed/>
    <w:rsid w:val="0047763A"/>
    <w:pPr>
      <w:ind w:left="240"/>
    </w:pPr>
    <w:rPr>
      <w:rFonts w:asciiTheme="minorHAnsi" w:hAnsiTheme="minorHAnsi" w:cstheme="minorBidi"/>
      <w:sz w:val="20"/>
      <w:szCs w:val="20"/>
      <w:lang w:eastAsia="en-US"/>
    </w:rPr>
  </w:style>
  <w:style w:type="paragraph" w:styleId="TDC4">
    <w:name w:val="toc 4"/>
    <w:basedOn w:val="Normal"/>
    <w:next w:val="Normal"/>
    <w:autoRedefine/>
    <w:uiPriority w:val="39"/>
    <w:unhideWhenUsed/>
    <w:rsid w:val="0047763A"/>
    <w:pPr>
      <w:ind w:left="480"/>
    </w:pPr>
    <w:rPr>
      <w:rFonts w:asciiTheme="minorHAnsi" w:hAnsiTheme="minorHAnsi" w:cstheme="minorBidi"/>
      <w:sz w:val="20"/>
      <w:szCs w:val="20"/>
      <w:lang w:eastAsia="en-US"/>
    </w:rPr>
  </w:style>
  <w:style w:type="paragraph" w:styleId="TDC5">
    <w:name w:val="toc 5"/>
    <w:basedOn w:val="Normal"/>
    <w:next w:val="Normal"/>
    <w:autoRedefine/>
    <w:uiPriority w:val="39"/>
    <w:unhideWhenUsed/>
    <w:rsid w:val="0047763A"/>
    <w:pPr>
      <w:ind w:left="720"/>
    </w:pPr>
    <w:rPr>
      <w:rFonts w:asciiTheme="minorHAnsi" w:hAnsiTheme="minorHAnsi" w:cstheme="minorBidi"/>
      <w:sz w:val="20"/>
      <w:szCs w:val="20"/>
      <w:lang w:eastAsia="en-US"/>
    </w:rPr>
  </w:style>
  <w:style w:type="paragraph" w:styleId="TDC6">
    <w:name w:val="toc 6"/>
    <w:basedOn w:val="Normal"/>
    <w:next w:val="Normal"/>
    <w:autoRedefine/>
    <w:uiPriority w:val="39"/>
    <w:unhideWhenUsed/>
    <w:rsid w:val="0047763A"/>
    <w:pPr>
      <w:ind w:left="960"/>
    </w:pPr>
    <w:rPr>
      <w:rFonts w:asciiTheme="minorHAnsi" w:hAnsiTheme="minorHAnsi" w:cstheme="minorBidi"/>
      <w:sz w:val="20"/>
      <w:szCs w:val="20"/>
      <w:lang w:eastAsia="en-US"/>
    </w:rPr>
  </w:style>
  <w:style w:type="paragraph" w:styleId="TDC7">
    <w:name w:val="toc 7"/>
    <w:basedOn w:val="Normal"/>
    <w:next w:val="Normal"/>
    <w:autoRedefine/>
    <w:uiPriority w:val="39"/>
    <w:unhideWhenUsed/>
    <w:rsid w:val="0047763A"/>
    <w:pPr>
      <w:ind w:left="1200"/>
    </w:pPr>
    <w:rPr>
      <w:rFonts w:asciiTheme="minorHAnsi" w:hAnsiTheme="minorHAnsi" w:cstheme="minorBidi"/>
      <w:sz w:val="20"/>
      <w:szCs w:val="20"/>
      <w:lang w:eastAsia="en-US"/>
    </w:rPr>
  </w:style>
  <w:style w:type="paragraph" w:styleId="TDC8">
    <w:name w:val="toc 8"/>
    <w:basedOn w:val="Normal"/>
    <w:next w:val="Normal"/>
    <w:autoRedefine/>
    <w:uiPriority w:val="39"/>
    <w:unhideWhenUsed/>
    <w:rsid w:val="0047763A"/>
    <w:pPr>
      <w:ind w:left="1440"/>
    </w:pPr>
    <w:rPr>
      <w:rFonts w:asciiTheme="minorHAnsi" w:hAnsiTheme="minorHAnsi" w:cstheme="minorBidi"/>
      <w:sz w:val="20"/>
      <w:szCs w:val="20"/>
      <w:lang w:eastAsia="en-US"/>
    </w:rPr>
  </w:style>
  <w:style w:type="paragraph" w:styleId="TDC9">
    <w:name w:val="toc 9"/>
    <w:basedOn w:val="Normal"/>
    <w:next w:val="Normal"/>
    <w:autoRedefine/>
    <w:uiPriority w:val="39"/>
    <w:unhideWhenUsed/>
    <w:rsid w:val="0047763A"/>
    <w:pPr>
      <w:ind w:left="1680"/>
    </w:pPr>
    <w:rPr>
      <w:rFonts w:asciiTheme="minorHAnsi" w:hAnsiTheme="minorHAnsi" w:cstheme="minorBidi"/>
      <w:sz w:val="20"/>
      <w:szCs w:val="20"/>
      <w:lang w:eastAsia="en-US"/>
    </w:rPr>
  </w:style>
  <w:style w:type="character" w:styleId="Hipervnculovisitado">
    <w:name w:val="FollowedHyperlink"/>
    <w:basedOn w:val="Fuentedeprrafopredeter"/>
    <w:uiPriority w:val="99"/>
    <w:semiHidden/>
    <w:unhideWhenUsed/>
    <w:rsid w:val="0047763A"/>
    <w:rPr>
      <w:color w:val="800080" w:themeColor="followedHyperlink"/>
      <w:u w:val="single"/>
    </w:rPr>
  </w:style>
  <w:style w:type="paragraph" w:styleId="NormalWeb">
    <w:name w:val="Normal (Web)"/>
    <w:basedOn w:val="Normal"/>
    <w:uiPriority w:val="99"/>
    <w:semiHidden/>
    <w:unhideWhenUsed/>
    <w:rsid w:val="0047763A"/>
    <w:pPr>
      <w:spacing w:before="100" w:beforeAutospacing="1" w:after="100" w:afterAutospacing="1"/>
    </w:pPr>
    <w:rPr>
      <w:rFonts w:eastAsiaTheme="minorEastAsia"/>
    </w:rPr>
  </w:style>
  <w:style w:type="character" w:styleId="Nmerodepgina">
    <w:name w:val="page number"/>
    <w:basedOn w:val="Fuentedeprrafopredeter"/>
    <w:uiPriority w:val="99"/>
    <w:semiHidden/>
    <w:unhideWhenUsed/>
    <w:rsid w:val="009D7E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mailto:Barbara.Cooney@fao.org" TargetMode="External"/><Relationship Id="rId14" Type="http://schemas.openxmlformats.org/officeDocument/2006/relationships/hyperlink" Target="mailto:Alejandra.carminati@vidasilvestre.org.ar" TargetMode="External"/><Relationship Id="rId15" Type="http://schemas.openxmlformats.org/officeDocument/2006/relationships/hyperlink" Target="mailto:Karina.Schiaffino@vidasilvestre.org.ar" TargetMode="External"/><Relationship Id="rId16" Type="http://schemas.openxmlformats.org/officeDocument/2006/relationships/hyperlink" Target="mailto:carielgenovese@gmail.com" TargetMode="External"/><Relationship Id="rId17" Type="http://schemas.openxmlformats.org/officeDocument/2006/relationships/hyperlink" Target="mailto:Helenal@iadb.org" TargetMode="External"/><Relationship Id="rId18" Type="http://schemas.openxmlformats.org/officeDocument/2006/relationships/hyperlink" Target="mailto:sbauch@iadb.org" TargetMode="External"/><Relationship Id="rId19" Type="http://schemas.openxmlformats.org/officeDocument/2006/relationships/hyperlink" Target="mailto:marcos.rugnitz@iucn.org" TargetMode="External"/><Relationship Id="rId63" Type="http://schemas.openxmlformats.org/officeDocument/2006/relationships/hyperlink" Target="https://www.cbd.int/protected/e-learning/" TargetMode="External"/><Relationship Id="rId64" Type="http://schemas.openxmlformats.org/officeDocument/2006/relationships/hyperlink" Target="https://learningfornature.org/e-learning-opportunities-2/" TargetMode="External"/><Relationship Id="rId65" Type="http://schemas.openxmlformats.org/officeDocument/2006/relationships/image" Target="media/image3.png"/><Relationship Id="rId66" Type="http://schemas.openxmlformats.org/officeDocument/2006/relationships/hyperlink" Target="https://www.iucn.org/theme/protected-areas/our-work/iucn-green-list-protected-and-conserved-areas" TargetMode="External"/><Relationship Id="rId67" Type="http://schemas.openxmlformats.org/officeDocument/2006/relationships/hyperlink" Target="https://pame.protectedplanet.net/" TargetMode="External"/><Relationship Id="rId68" Type="http://schemas.openxmlformats.org/officeDocument/2006/relationships/hyperlink" Target="https://www.protectedplanet.net/c/protected-areas-management-effectiveness-pame/methodologies" TargetMode="External"/><Relationship Id="rId69" Type="http://schemas.openxmlformats.org/officeDocument/2006/relationships/image" Target="media/image4.png"/><Relationship Id="rId50" Type="http://schemas.openxmlformats.org/officeDocument/2006/relationships/hyperlink" Target="mailto:jens.brueggemann@giz.de" TargetMode="External"/><Relationship Id="rId51" Type="http://schemas.openxmlformats.org/officeDocument/2006/relationships/hyperlink" Target="mailto:Lyes.ferroukhi@undp.org" TargetMode="External"/><Relationship Id="rId52" Type="http://schemas.openxmlformats.org/officeDocument/2006/relationships/hyperlink" Target="mailto:michaelc@iadb.org" TargetMode="External"/><Relationship Id="rId53" Type="http://schemas.openxmlformats.org/officeDocument/2006/relationships/hyperlink" Target="mailto:Jose.troya@undp.org" TargetMode="External"/><Relationship Id="rId54" Type="http://schemas.openxmlformats.org/officeDocument/2006/relationships/hyperlink" Target="http://redparques.com/" TargetMode="External"/><Relationship Id="rId55" Type="http://schemas.openxmlformats.org/officeDocument/2006/relationships/hyperlink" Target="https://www.protectedplanet.net/" TargetMode="External"/><Relationship Id="rId56" Type="http://schemas.openxmlformats.org/officeDocument/2006/relationships/hyperlink" Target="https://www.protectedplanet.net/c/protected-planet-reports/regional-reports/asia-protected-planet-report" TargetMode="External"/><Relationship Id="rId57" Type="http://schemas.openxmlformats.org/officeDocument/2006/relationships/hyperlink" Target="https://learningfornature.org/e-learning-opportunities-2/" TargetMode="External"/><Relationship Id="rId58" Type="http://schemas.openxmlformats.org/officeDocument/2006/relationships/hyperlink" Target="https://www.kinshipfellows.org/" TargetMode="External"/><Relationship Id="rId59" Type="http://schemas.openxmlformats.org/officeDocument/2006/relationships/hyperlink" Target="https://naturalcapitalcoalition.org/" TargetMode="External"/><Relationship Id="rId40" Type="http://schemas.openxmlformats.org/officeDocument/2006/relationships/hyperlink" Target="mailto:jens.brueggemann@giz.de" TargetMode="External"/><Relationship Id="rId41" Type="http://schemas.openxmlformats.org/officeDocument/2006/relationships/hyperlink" Target="mailto:Santiago.carrizosa@undp.org" TargetMode="External"/><Relationship Id="rId42" Type="http://schemas.openxmlformats.org/officeDocument/2006/relationships/hyperlink" Target="mailto:Santiago.carrizosa@undp.org" TargetMode="External"/><Relationship Id="rId43" Type="http://schemas.openxmlformats.org/officeDocument/2006/relationships/hyperlink" Target="mailto:Santiago.carrizosa@undp.org" TargetMode="External"/><Relationship Id="rId44" Type="http://schemas.openxmlformats.org/officeDocument/2006/relationships/hyperlink" Target="mailto:ebustama@conanp.gob.mx" TargetMode="External"/><Relationship Id="rId45" Type="http://schemas.openxmlformats.org/officeDocument/2006/relationships/hyperlink" Target="mailto:ebustama@conanp.gob.mx" TargetMode="External"/><Relationship Id="rId46" Type="http://schemas.openxmlformats.org/officeDocument/2006/relationships/hyperlink" Target="mailto:asalazar@pronatura.org.mx" TargetMode="External"/><Relationship Id="rId47" Type="http://schemas.openxmlformats.org/officeDocument/2006/relationships/hyperlink" Target="mailto:luisvega@conanp.gob.mx" TargetMode="External"/><Relationship Id="rId48" Type="http://schemas.openxmlformats.org/officeDocument/2006/relationships/hyperlink" Target="mailto:Lyes.ferroukhi@undp.org" TargetMode="External"/><Relationship Id="rId49" Type="http://schemas.openxmlformats.org/officeDocument/2006/relationships/hyperlink" Target="mailto:blau@sernanp.gob.p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hyperlink" Target="http://www.pronatura.org.mx/pdf/Informe_Meta_Aich.pdf" TargetMode="External"/><Relationship Id="rId30" Type="http://schemas.openxmlformats.org/officeDocument/2006/relationships/hyperlink" Target="mailto:Santiago.carrizosa@undp.org" TargetMode="External"/><Relationship Id="rId31" Type="http://schemas.openxmlformats.org/officeDocument/2006/relationships/hyperlink" Target="mailto:Ivan.leon@fao.org" TargetMode="External"/><Relationship Id="rId32" Type="http://schemas.openxmlformats.org/officeDocument/2006/relationships/hyperlink" Target="mailto:Benjamin.kiersch@fao.org" TargetMode="External"/><Relationship Id="rId33" Type="http://schemas.openxmlformats.org/officeDocument/2006/relationships/hyperlink" Target="mailto:jchang@iadb.org" TargetMode="External"/><Relationship Id="rId34" Type="http://schemas.openxmlformats.org/officeDocument/2006/relationships/hyperlink" Target="mailto:F.Hartwich@unido.org" TargetMode="External"/><Relationship Id="rId35" Type="http://schemas.openxmlformats.org/officeDocument/2006/relationships/hyperlink" Target="mailto:Gabriel.chavez@fao.org" TargetMode="External"/><Relationship Id="rId36" Type="http://schemas.openxmlformats.org/officeDocument/2006/relationships/hyperlink" Target="mailto:Santiago.carrizosa@undp.org" TargetMode="External"/><Relationship Id="rId37" Type="http://schemas.openxmlformats.org/officeDocument/2006/relationships/hyperlink" Target="mailto:carlosdiaz@snap.cu" TargetMode="External"/><Relationship Id="rId38" Type="http://schemas.openxmlformats.org/officeDocument/2006/relationships/hyperlink" Target="mailto:augusto@snap.cu" TargetMode="External"/><Relationship Id="rId39" Type="http://schemas.openxmlformats.org/officeDocument/2006/relationships/hyperlink" Target="mailto:Lyes.ferroukhi@undp.org" TargetMode="External"/><Relationship Id="rId80" Type="http://schemas.openxmlformats.org/officeDocument/2006/relationships/theme" Target="theme/theme1.xml"/><Relationship Id="rId70" Type="http://schemas.openxmlformats.org/officeDocument/2006/relationships/hyperlink" Target="https://publications.csiro.au/rpr/download?pid=csiro:EP163634&amp;dsid=DS3" TargetMode="External"/><Relationship Id="rId71" Type="http://schemas.openxmlformats.org/officeDocument/2006/relationships/hyperlink" Target="https://nmsmarineprotectedareas.blob.core.windows.net/marineprotectedareas-prod/media/archive/dataanalysis/mpainventory/rep-report15.pdf" TargetMode="External"/><Relationship Id="rId72" Type="http://schemas.openxmlformats.org/officeDocument/2006/relationships/image" Target="media/image5.png"/><Relationship Id="rId20" Type="http://schemas.openxmlformats.org/officeDocument/2006/relationships/hyperlink" Target="mailto:jens.brueggemann@giz.de" TargetMode="External"/><Relationship Id="rId21" Type="http://schemas.openxmlformats.org/officeDocument/2006/relationships/hyperlink" Target="mailto:ojidos@gmail.com" TargetMode="External"/><Relationship Id="rId22" Type="http://schemas.openxmlformats.org/officeDocument/2006/relationships/hyperlink" Target="mailto:jalbert@worldbank.org" TargetMode="External"/><Relationship Id="rId23" Type="http://schemas.openxmlformats.org/officeDocument/2006/relationships/hyperlink" Target="mailto:Helenal@iadb.org" TargetMode="External"/><Relationship Id="rId24" Type="http://schemas.openxmlformats.org/officeDocument/2006/relationships/hyperlink" Target="mailto:sbauch@iadb.org" TargetMode="External"/><Relationship Id="rId25" Type="http://schemas.openxmlformats.org/officeDocument/2006/relationships/hyperlink" Target="mailto:annettek@iadb.org" TargetMode="External"/><Relationship Id="rId26" Type="http://schemas.openxmlformats.org/officeDocument/2006/relationships/hyperlink" Target="mailto:cpinochetcobos@asiconservachile.org" TargetMode="External"/><Relationship Id="rId27" Type="http://schemas.openxmlformats.org/officeDocument/2006/relationships/hyperlink" Target="mailto:msantamaria@resnatur.org.co" TargetMode="External"/><Relationship Id="rId28" Type="http://schemas.openxmlformats.org/officeDocument/2006/relationships/hyperlink" Target="mailto:Santiago.carrizosa@undp.org" TargetMode="External"/><Relationship Id="rId29" Type="http://schemas.openxmlformats.org/officeDocument/2006/relationships/hyperlink" Target="mailto:michaelc@iadb.org" TargetMode="External"/><Relationship Id="rId73" Type="http://schemas.openxmlformats.org/officeDocument/2006/relationships/image" Target="media/image6.tiff"/><Relationship Id="rId74" Type="http://schemas.openxmlformats.org/officeDocument/2006/relationships/image" Target="media/image7.tiff"/><Relationship Id="rId75" Type="http://schemas.openxmlformats.org/officeDocument/2006/relationships/image" Target="media/image8.tiff"/><Relationship Id="rId76" Type="http://schemas.openxmlformats.org/officeDocument/2006/relationships/image" Target="media/image9.tiff"/><Relationship Id="rId77" Type="http://schemas.openxmlformats.org/officeDocument/2006/relationships/header" Target="header1.xml"/><Relationship Id="rId78" Type="http://schemas.openxmlformats.org/officeDocument/2006/relationships/footer" Target="footer3.xml"/><Relationship Id="rId79" Type="http://schemas.openxmlformats.org/officeDocument/2006/relationships/fontTable" Target="fontTable.xml"/><Relationship Id="rId60" Type="http://schemas.openxmlformats.org/officeDocument/2006/relationships/hyperlink" Target="https://www.thegef.org/" TargetMode="External"/><Relationship Id="rId61" Type="http://schemas.openxmlformats.org/officeDocument/2006/relationships/hyperlink" Target="https://www.international-climate-initiative.com/en/" TargetMode="External"/><Relationship Id="rId62" Type="http://schemas.openxmlformats.org/officeDocument/2006/relationships/image" Target="media/image2.pn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yperlink" Target="mailto:Alejandro.Flores@fao.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pronatura.org.mx/pdf/Informe_Meta_Aich.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4" Type="http://schemas.openxmlformats.org/officeDocument/2006/relationships/image" Target="media/image13.png"/><Relationship Id="rId5" Type="http://schemas.openxmlformats.org/officeDocument/2006/relationships/image" Target="media/image14.png"/><Relationship Id="rId6" Type="http://schemas.openxmlformats.org/officeDocument/2006/relationships/image" Target="media/image15.png"/><Relationship Id="rId7" Type="http://schemas.openxmlformats.org/officeDocument/2006/relationships/image" Target="media/image16.png"/><Relationship Id="rId8" Type="http://schemas.openxmlformats.org/officeDocument/2006/relationships/image" Target="media/image17.png"/><Relationship Id="rId1" Type="http://schemas.openxmlformats.org/officeDocument/2006/relationships/image" Target="media/image10.png"/><Relationship Id="rId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1F2C50-C3BC-C140-801E-57B0CC10A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41</Pages>
  <Words>10541</Words>
  <Characters>57980</Characters>
  <Application>Microsoft Macintosh Word</Application>
  <DocSecurity>0</DocSecurity>
  <Lines>483</Lines>
  <Paragraphs>136</Paragraphs>
  <ScaleCrop>false</ScaleCrop>
  <Company>Conanp</Company>
  <LinksUpToDate>false</LinksUpToDate>
  <CharactersWithSpaces>68385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Mónica Herzig</dc:creator>
  <cp:keywords/>
  <dc:description/>
  <cp:lastModifiedBy>Usuario de Microsoft Office</cp:lastModifiedBy>
  <cp:revision>48</cp:revision>
  <dcterms:created xsi:type="dcterms:W3CDTF">2019-11-09T01:19:00Z</dcterms:created>
  <dcterms:modified xsi:type="dcterms:W3CDTF">2019-11-27T18:29:00Z</dcterms:modified>
</cp:coreProperties>
</file>