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4"/>
        <w:gridCol w:w="1950"/>
        <w:gridCol w:w="1060"/>
        <w:gridCol w:w="60"/>
        <w:gridCol w:w="868"/>
        <w:gridCol w:w="1794"/>
      </w:tblGrid>
      <w:tr w:rsidR="00F94A8B" w:rsidRPr="00C72994" w14:paraId="2578DE8D" w14:textId="77777777" w:rsidTr="0071420A">
        <w:tc>
          <w:tcPr>
            <w:tcW w:w="5000" w:type="pct"/>
            <w:gridSpan w:val="6"/>
            <w:vAlign w:val="center"/>
          </w:tcPr>
          <w:p w14:paraId="4BB2CD40" w14:textId="77777777" w:rsidR="00F94A8B" w:rsidRPr="00C72994" w:rsidRDefault="00075770" w:rsidP="00AF119B">
            <w:pPr>
              <w:spacing w:line="276" w:lineRule="auto"/>
              <w:rPr>
                <w:rFonts w:ascii="Segoe UI Light" w:hAnsi="Segoe UI Light" w:cs="Segoe UI Light"/>
                <w:b/>
                <w:color w:val="1F4E79" w:themeColor="accent1" w:themeShade="80"/>
                <w:sz w:val="20"/>
                <w:szCs w:val="20"/>
                <w:lang w:val="es-EC"/>
              </w:rPr>
            </w:pPr>
            <w:r w:rsidRPr="00C72994">
              <w:rPr>
                <w:rFonts w:ascii="Segoe UI Light" w:hAnsi="Segoe UI Light" w:cs="Segoe UI Light"/>
                <w:b/>
                <w:color w:val="1F4E79" w:themeColor="accent1" w:themeShade="80"/>
                <w:sz w:val="20"/>
                <w:szCs w:val="20"/>
                <w:lang w:val="es-EC"/>
              </w:rPr>
              <w:t>D</w:t>
            </w:r>
            <w:r w:rsidR="000F61F4" w:rsidRPr="00C72994">
              <w:rPr>
                <w:rFonts w:ascii="Segoe UI Light" w:hAnsi="Segoe UI Light" w:cs="Segoe UI Light"/>
                <w:b/>
                <w:color w:val="1F4E79" w:themeColor="accent1" w:themeShade="80"/>
                <w:sz w:val="20"/>
                <w:szCs w:val="20"/>
                <w:lang w:val="es-EC"/>
              </w:rPr>
              <w:t>ATOS INFORMATIVOS</w:t>
            </w:r>
            <w:r w:rsidRPr="00C72994">
              <w:rPr>
                <w:rFonts w:ascii="Segoe UI Light" w:hAnsi="Segoe UI Light" w:cs="Segoe UI Light"/>
                <w:b/>
                <w:color w:val="1F4E79" w:themeColor="accent1" w:themeShade="80"/>
                <w:sz w:val="20"/>
                <w:szCs w:val="20"/>
                <w:lang w:val="es-EC"/>
              </w:rPr>
              <w:t>:</w:t>
            </w:r>
          </w:p>
        </w:tc>
      </w:tr>
      <w:tr w:rsidR="00F94A8B" w:rsidRPr="00C74E99" w14:paraId="57D91DA6" w14:textId="77777777" w:rsidTr="0071420A">
        <w:tc>
          <w:tcPr>
            <w:tcW w:w="1825" w:type="pct"/>
            <w:vAlign w:val="center"/>
          </w:tcPr>
          <w:p w14:paraId="28FE99F2" w14:textId="77777777" w:rsidR="00C73E1D" w:rsidRPr="00F94A8B" w:rsidRDefault="00C73E1D" w:rsidP="00AF119B">
            <w:pPr>
              <w:spacing w:line="276" w:lineRule="auto"/>
              <w:rPr>
                <w:rFonts w:ascii="Segoe UI Light" w:hAnsi="Segoe UI Light" w:cs="Segoe UI Light"/>
                <w:b/>
                <w:color w:val="1F4E79" w:themeColor="accent1" w:themeShade="80"/>
                <w:sz w:val="20"/>
                <w:szCs w:val="20"/>
                <w:lang w:val="es-EC"/>
              </w:rPr>
            </w:pPr>
            <w:r w:rsidRPr="00F94A8B">
              <w:rPr>
                <w:rFonts w:ascii="Segoe UI Light" w:hAnsi="Segoe UI Light" w:cs="Segoe UI Light"/>
                <w:b/>
                <w:color w:val="1F4E79" w:themeColor="accent1" w:themeShade="80"/>
                <w:sz w:val="20"/>
                <w:szCs w:val="20"/>
                <w:lang w:val="es-EC"/>
              </w:rPr>
              <w:t>Tema:</w:t>
            </w:r>
          </w:p>
        </w:tc>
        <w:tc>
          <w:tcPr>
            <w:tcW w:w="3175" w:type="pct"/>
            <w:gridSpan w:val="5"/>
            <w:vAlign w:val="center"/>
          </w:tcPr>
          <w:p w14:paraId="5C3DE528" w14:textId="77777777" w:rsidR="00C47332" w:rsidRDefault="00C72994" w:rsidP="00C47332">
            <w:pPr>
              <w:pStyle w:val="Ttulo1"/>
              <w:outlineLvl w:val="0"/>
              <w:rPr>
                <w:lang w:val="es-419"/>
              </w:rPr>
            </w:pPr>
            <w:r w:rsidRPr="00C47332">
              <w:rPr>
                <w:lang w:val="es-419"/>
              </w:rPr>
              <w:t xml:space="preserve">Resolución </w:t>
            </w:r>
            <w:r w:rsidR="004B1534" w:rsidRPr="00C47332">
              <w:rPr>
                <w:lang w:val="es-419"/>
              </w:rPr>
              <w:t>111</w:t>
            </w:r>
            <w:r w:rsidRPr="00C47332">
              <w:rPr>
                <w:lang w:val="es-419"/>
              </w:rPr>
              <w:t xml:space="preserve"> – </w:t>
            </w:r>
            <w:r w:rsidR="00C47332" w:rsidRPr="00C47332">
              <w:rPr>
                <w:lang w:val="es-419"/>
              </w:rPr>
              <w:t xml:space="preserve">Protección de los Ríos Andino – Amazónicos </w:t>
            </w:r>
            <w:r w:rsidR="004B1534" w:rsidRPr="00C47332">
              <w:rPr>
                <w:lang w:val="es-419"/>
              </w:rPr>
              <w:t xml:space="preserve">Marañón, Ucayali, Huallaga </w:t>
            </w:r>
            <w:r w:rsidR="00C47332" w:rsidRPr="00C47332">
              <w:rPr>
                <w:lang w:val="es-419"/>
              </w:rPr>
              <w:t>y</w:t>
            </w:r>
            <w:r w:rsidR="004B1534" w:rsidRPr="00C47332">
              <w:rPr>
                <w:lang w:val="es-419"/>
              </w:rPr>
              <w:t xml:space="preserve"> Amazonas, </w:t>
            </w:r>
            <w:r w:rsidR="00C47332" w:rsidRPr="00C47332">
              <w:rPr>
                <w:lang w:val="es-419"/>
              </w:rPr>
              <w:t>de grandes proyectos de infraestructura</w:t>
            </w:r>
          </w:p>
          <w:p w14:paraId="117886D4" w14:textId="0D4647D1" w:rsidR="00C74E99" w:rsidRPr="00C72994" w:rsidRDefault="004B1534" w:rsidP="00C47332">
            <w:pPr>
              <w:pStyle w:val="Ttulo1"/>
              <w:outlineLvl w:val="0"/>
              <w:rPr>
                <w:lang w:val="es-419"/>
              </w:rPr>
            </w:pPr>
            <w:r>
              <w:rPr>
                <w:lang w:val="es-419"/>
              </w:rPr>
              <w:t>1</w:t>
            </w:r>
            <w:r w:rsidR="00C74E99">
              <w:rPr>
                <w:lang w:val="es-419"/>
              </w:rPr>
              <w:t xml:space="preserve">era reunión </w:t>
            </w:r>
            <w:r>
              <w:rPr>
                <w:lang w:val="es-419"/>
              </w:rPr>
              <w:t>introductoria</w:t>
            </w:r>
          </w:p>
        </w:tc>
      </w:tr>
      <w:tr w:rsidR="00F94A8B" w:rsidRPr="00075770" w14:paraId="502A7422" w14:textId="77777777" w:rsidTr="0071420A">
        <w:tc>
          <w:tcPr>
            <w:tcW w:w="1825" w:type="pct"/>
            <w:vAlign w:val="center"/>
          </w:tcPr>
          <w:p w14:paraId="3F5350B5" w14:textId="77777777" w:rsidR="00C73E1D" w:rsidRPr="00F94A8B" w:rsidRDefault="00C73E1D" w:rsidP="00AF119B">
            <w:pPr>
              <w:spacing w:line="276" w:lineRule="auto"/>
              <w:rPr>
                <w:rFonts w:ascii="Segoe UI Light" w:hAnsi="Segoe UI Light" w:cs="Segoe UI Light"/>
                <w:b/>
                <w:color w:val="1F4E79" w:themeColor="accent1" w:themeShade="80"/>
                <w:sz w:val="20"/>
                <w:szCs w:val="20"/>
                <w:lang w:val="es-EC"/>
              </w:rPr>
            </w:pPr>
            <w:r w:rsidRPr="00F94A8B">
              <w:rPr>
                <w:rFonts w:ascii="Segoe UI Light" w:hAnsi="Segoe UI Light" w:cs="Segoe UI Light"/>
                <w:b/>
                <w:color w:val="1F4E79" w:themeColor="accent1" w:themeShade="80"/>
                <w:sz w:val="20"/>
                <w:szCs w:val="20"/>
                <w:lang w:val="es-EC"/>
              </w:rPr>
              <w:t>Fecha y lugar:</w:t>
            </w:r>
          </w:p>
        </w:tc>
        <w:tc>
          <w:tcPr>
            <w:tcW w:w="3175" w:type="pct"/>
            <w:gridSpan w:val="5"/>
            <w:vAlign w:val="center"/>
          </w:tcPr>
          <w:p w14:paraId="7A4BFCB4" w14:textId="544A8385" w:rsidR="00C73E1D" w:rsidRPr="00F94A8B" w:rsidRDefault="00C72994" w:rsidP="00C74E99">
            <w:pPr>
              <w:spacing w:line="276" w:lineRule="auto"/>
              <w:rPr>
                <w:rFonts w:ascii="Segoe UI Light" w:hAnsi="Segoe UI Light" w:cs="Segoe UI Light"/>
                <w:color w:val="1F4E79" w:themeColor="accent1" w:themeShade="80"/>
                <w:sz w:val="20"/>
                <w:szCs w:val="20"/>
                <w:lang w:val="es-EC"/>
              </w:rPr>
            </w:pPr>
            <w:r>
              <w:rPr>
                <w:rFonts w:ascii="Segoe UI Light" w:hAnsi="Segoe UI Light" w:cs="Segoe UI Light"/>
                <w:color w:val="1F4E79" w:themeColor="accent1" w:themeShade="80"/>
                <w:sz w:val="20"/>
                <w:szCs w:val="20"/>
                <w:lang w:val="es-EC"/>
              </w:rPr>
              <w:t xml:space="preserve">Videoconferencia, </w:t>
            </w:r>
            <w:r w:rsidR="004B1534">
              <w:rPr>
                <w:rFonts w:ascii="Segoe UI Light" w:hAnsi="Segoe UI Light" w:cs="Segoe UI Light"/>
                <w:color w:val="1F4E79" w:themeColor="accent1" w:themeShade="80"/>
                <w:sz w:val="20"/>
                <w:szCs w:val="20"/>
                <w:lang w:val="es-EC"/>
              </w:rPr>
              <w:t>miércoles 08 de junio</w:t>
            </w:r>
            <w:r w:rsidR="001B32B4">
              <w:rPr>
                <w:rFonts w:ascii="Segoe UI Light" w:hAnsi="Segoe UI Light" w:cs="Segoe UI Light"/>
                <w:color w:val="1F4E79" w:themeColor="accent1" w:themeShade="80"/>
                <w:sz w:val="20"/>
                <w:szCs w:val="20"/>
                <w:lang w:val="es-EC"/>
              </w:rPr>
              <w:t xml:space="preserve">, </w:t>
            </w:r>
            <w:r>
              <w:rPr>
                <w:rFonts w:ascii="Segoe UI Light" w:hAnsi="Segoe UI Light" w:cs="Segoe UI Light"/>
                <w:color w:val="1F4E79" w:themeColor="accent1" w:themeShade="80"/>
                <w:sz w:val="20"/>
                <w:szCs w:val="20"/>
                <w:lang w:val="es-EC"/>
              </w:rPr>
              <w:t>2022</w:t>
            </w:r>
          </w:p>
        </w:tc>
      </w:tr>
      <w:tr w:rsidR="00C72994" w:rsidRPr="00075770" w14:paraId="37C06C1B" w14:textId="77777777" w:rsidTr="00C72994">
        <w:tc>
          <w:tcPr>
            <w:tcW w:w="3525" w:type="pct"/>
            <w:gridSpan w:val="4"/>
            <w:vAlign w:val="center"/>
          </w:tcPr>
          <w:p w14:paraId="07B6282D" w14:textId="77777777" w:rsidR="00C72994" w:rsidRPr="00F94A8B" w:rsidRDefault="00C72994" w:rsidP="00AF119B">
            <w:pPr>
              <w:spacing w:line="276" w:lineRule="auto"/>
              <w:rPr>
                <w:rFonts w:ascii="Segoe UI Light" w:hAnsi="Segoe UI Light" w:cs="Segoe UI Light"/>
                <w:color w:val="1F4E79" w:themeColor="accent1" w:themeShade="80"/>
                <w:sz w:val="20"/>
                <w:szCs w:val="20"/>
                <w:lang w:val="es-EC"/>
              </w:rPr>
            </w:pPr>
          </w:p>
        </w:tc>
        <w:tc>
          <w:tcPr>
            <w:tcW w:w="1475" w:type="pct"/>
            <w:gridSpan w:val="2"/>
            <w:vAlign w:val="center"/>
          </w:tcPr>
          <w:p w14:paraId="7230086F" w14:textId="77777777" w:rsidR="00C72994" w:rsidRPr="00F94A8B" w:rsidRDefault="00C72994" w:rsidP="00AF119B">
            <w:pPr>
              <w:spacing w:line="276" w:lineRule="auto"/>
              <w:rPr>
                <w:rFonts w:ascii="Segoe UI Light" w:hAnsi="Segoe UI Light" w:cs="Segoe UI Light"/>
                <w:color w:val="1F4E79" w:themeColor="accent1" w:themeShade="80"/>
                <w:sz w:val="20"/>
                <w:szCs w:val="20"/>
                <w:lang w:val="es-EC"/>
              </w:rPr>
            </w:pPr>
          </w:p>
        </w:tc>
      </w:tr>
      <w:tr w:rsidR="00F94A8B" w:rsidRPr="00F94A8B" w14:paraId="5C56EC21" w14:textId="77777777" w:rsidTr="0071420A">
        <w:tc>
          <w:tcPr>
            <w:tcW w:w="5000" w:type="pct"/>
            <w:gridSpan w:val="6"/>
            <w:vAlign w:val="center"/>
          </w:tcPr>
          <w:p w14:paraId="6C00234B" w14:textId="77777777" w:rsidR="00AF119B" w:rsidRPr="00F94A8B" w:rsidRDefault="000F61F4" w:rsidP="00AF119B">
            <w:pPr>
              <w:spacing w:line="276" w:lineRule="auto"/>
              <w:rPr>
                <w:rFonts w:ascii="Segoe UI Light" w:hAnsi="Segoe UI Light" w:cs="Segoe UI Light"/>
                <w:b/>
                <w:color w:val="1F4E79" w:themeColor="accent1" w:themeShade="80"/>
                <w:sz w:val="20"/>
                <w:szCs w:val="20"/>
                <w:lang w:val="es-EC"/>
              </w:rPr>
            </w:pPr>
            <w:r w:rsidRPr="00F94A8B">
              <w:rPr>
                <w:rFonts w:ascii="Segoe UI Light" w:hAnsi="Segoe UI Light" w:cs="Segoe UI Light"/>
                <w:b/>
                <w:color w:val="1F4E79" w:themeColor="accent1" w:themeShade="80"/>
                <w:sz w:val="20"/>
                <w:szCs w:val="20"/>
                <w:lang w:val="es-EC"/>
              </w:rPr>
              <w:t>ASISTENTES</w:t>
            </w:r>
            <w:r w:rsidR="00C72994">
              <w:rPr>
                <w:rFonts w:ascii="Segoe UI Light" w:hAnsi="Segoe UI Light" w:cs="Segoe UI Light"/>
                <w:b/>
                <w:color w:val="1F4E79" w:themeColor="accent1" w:themeShade="80"/>
                <w:sz w:val="20"/>
                <w:szCs w:val="20"/>
                <w:lang w:val="es-EC"/>
              </w:rPr>
              <w:t>:</w:t>
            </w:r>
          </w:p>
        </w:tc>
      </w:tr>
      <w:tr w:rsidR="00075770" w:rsidRPr="00F94A8B" w14:paraId="62CD7EC1" w14:textId="77777777" w:rsidTr="00C72994">
        <w:tc>
          <w:tcPr>
            <w:tcW w:w="3492" w:type="pct"/>
            <w:gridSpan w:val="3"/>
          </w:tcPr>
          <w:p w14:paraId="72B93F15" w14:textId="77777777" w:rsidR="004B1534" w:rsidRDefault="004B1534" w:rsidP="00C74E99">
            <w:pPr>
              <w:pStyle w:val="Prrafodelista"/>
              <w:numPr>
                <w:ilvl w:val="0"/>
                <w:numId w:val="6"/>
              </w:numPr>
              <w:spacing w:line="276" w:lineRule="auto"/>
              <w:rPr>
                <w:rFonts w:ascii="Segoe UI Light" w:hAnsi="Segoe UI Light" w:cs="Segoe UI Light"/>
                <w:color w:val="1F4E79" w:themeColor="accent1" w:themeShade="80"/>
                <w:sz w:val="20"/>
                <w:szCs w:val="20"/>
                <w:lang w:val="es-EC"/>
              </w:rPr>
            </w:pPr>
            <w:r w:rsidRPr="004B1534">
              <w:rPr>
                <w:rFonts w:ascii="Segoe UI Light" w:hAnsi="Segoe UI Light" w:cs="Segoe UI Light"/>
                <w:color w:val="1F4E79" w:themeColor="accent1" w:themeShade="80"/>
                <w:sz w:val="20"/>
                <w:szCs w:val="20"/>
                <w:lang w:val="es-EC"/>
              </w:rPr>
              <w:t xml:space="preserve">Bruno </w:t>
            </w:r>
            <w:proofErr w:type="spellStart"/>
            <w:r w:rsidRPr="004B1534">
              <w:rPr>
                <w:rFonts w:ascii="Segoe UI Light" w:hAnsi="Segoe UI Light" w:cs="Segoe UI Light"/>
                <w:color w:val="1F4E79" w:themeColor="accent1" w:themeShade="80"/>
                <w:sz w:val="20"/>
                <w:szCs w:val="20"/>
                <w:lang w:val="es-EC"/>
              </w:rPr>
              <w:t>Monteferri</w:t>
            </w:r>
            <w:proofErr w:type="spellEnd"/>
            <w:r>
              <w:rPr>
                <w:rFonts w:ascii="Segoe UI Light" w:hAnsi="Segoe UI Light" w:cs="Segoe UI Light"/>
                <w:color w:val="1F4E79" w:themeColor="accent1" w:themeShade="80"/>
                <w:sz w:val="20"/>
                <w:szCs w:val="20"/>
                <w:lang w:val="es-EC"/>
              </w:rPr>
              <w:t>, SPDA</w:t>
            </w:r>
          </w:p>
          <w:p w14:paraId="26AB7150" w14:textId="5A1AB849" w:rsidR="004B1534" w:rsidRDefault="004B1534" w:rsidP="004B1534">
            <w:pPr>
              <w:pStyle w:val="Prrafodelista"/>
              <w:spacing w:line="276" w:lineRule="auto"/>
              <w:rPr>
                <w:rFonts w:ascii="Segoe UI Light" w:hAnsi="Segoe UI Light" w:cs="Segoe UI Light"/>
                <w:color w:val="1F4E79" w:themeColor="accent1" w:themeShade="80"/>
                <w:sz w:val="20"/>
                <w:szCs w:val="20"/>
                <w:lang w:val="es-EC"/>
              </w:rPr>
            </w:pPr>
            <w:hyperlink r:id="rId7" w:history="1">
              <w:r w:rsidRPr="00265D74">
                <w:rPr>
                  <w:rStyle w:val="Hipervnculo"/>
                  <w:rFonts w:ascii="Segoe UI Light" w:hAnsi="Segoe UI Light" w:cs="Segoe UI Light"/>
                  <w:sz w:val="20"/>
                  <w:szCs w:val="20"/>
                  <w:lang w:val="es-EC"/>
                </w:rPr>
                <w:t>brunomonteferri@gmail.com</w:t>
              </w:r>
            </w:hyperlink>
          </w:p>
          <w:p w14:paraId="60BCA3DB" w14:textId="6C400025" w:rsidR="004B1534" w:rsidRDefault="004B1534" w:rsidP="004B1534">
            <w:pPr>
              <w:pStyle w:val="Prrafodelista"/>
              <w:numPr>
                <w:ilvl w:val="0"/>
                <w:numId w:val="6"/>
              </w:numPr>
              <w:spacing w:line="276" w:lineRule="auto"/>
              <w:rPr>
                <w:rFonts w:ascii="Segoe UI Light" w:hAnsi="Segoe UI Light" w:cs="Segoe UI Light"/>
                <w:color w:val="1F4E79" w:themeColor="accent1" w:themeShade="80"/>
                <w:sz w:val="20"/>
                <w:szCs w:val="20"/>
                <w:lang w:val="es-EC"/>
              </w:rPr>
            </w:pPr>
            <w:r>
              <w:rPr>
                <w:rFonts w:ascii="Segoe UI Light" w:hAnsi="Segoe UI Light" w:cs="Segoe UI Light"/>
                <w:color w:val="1F4E79" w:themeColor="accent1" w:themeShade="80"/>
                <w:sz w:val="20"/>
                <w:szCs w:val="20"/>
                <w:lang w:val="es-EC"/>
              </w:rPr>
              <w:t>Vanesa Cueto, DAR</w:t>
            </w:r>
          </w:p>
          <w:p w14:paraId="2FCEC3A1" w14:textId="49DCA78C" w:rsidR="001B32B4" w:rsidRPr="007B217C" w:rsidRDefault="004B1534" w:rsidP="004B1534">
            <w:pPr>
              <w:pStyle w:val="Prrafodelista"/>
              <w:spacing w:line="276" w:lineRule="auto"/>
              <w:rPr>
                <w:rFonts w:ascii="Segoe UI Light" w:hAnsi="Segoe UI Light" w:cs="Segoe UI Light"/>
                <w:color w:val="1F4E79" w:themeColor="accent1" w:themeShade="80"/>
                <w:sz w:val="20"/>
                <w:szCs w:val="20"/>
                <w:lang w:val="es-EC"/>
              </w:rPr>
            </w:pPr>
            <w:hyperlink r:id="rId8" w:history="1">
              <w:r w:rsidRPr="00265D74">
                <w:rPr>
                  <w:rStyle w:val="Hipervnculo"/>
                  <w:rFonts w:ascii="Segoe UI Light" w:hAnsi="Segoe UI Light" w:cs="Segoe UI Light"/>
                  <w:sz w:val="20"/>
                  <w:szCs w:val="20"/>
                  <w:lang w:val="es-EC"/>
                </w:rPr>
                <w:t>iolivera@dar.org.pe</w:t>
              </w:r>
            </w:hyperlink>
          </w:p>
        </w:tc>
        <w:tc>
          <w:tcPr>
            <w:tcW w:w="1508" w:type="pct"/>
            <w:gridSpan w:val="3"/>
          </w:tcPr>
          <w:p w14:paraId="2A33B4DB" w14:textId="77777777" w:rsidR="00075770" w:rsidRPr="00F94A8B" w:rsidRDefault="00075770" w:rsidP="00AF119B">
            <w:pPr>
              <w:spacing w:line="276" w:lineRule="auto"/>
              <w:rPr>
                <w:rFonts w:ascii="Segoe UI Light" w:hAnsi="Segoe UI Light" w:cs="Segoe UI Light"/>
                <w:color w:val="1F4E79" w:themeColor="accent1" w:themeShade="80"/>
                <w:sz w:val="20"/>
                <w:szCs w:val="20"/>
                <w:lang w:val="es-EC"/>
              </w:rPr>
            </w:pPr>
            <w:r w:rsidRPr="00F94A8B">
              <w:rPr>
                <w:rFonts w:ascii="Segoe UI Light" w:hAnsi="Segoe UI Light" w:cs="Segoe UI Light"/>
                <w:color w:val="1F4E79" w:themeColor="accent1" w:themeShade="80"/>
                <w:sz w:val="20"/>
                <w:szCs w:val="20"/>
                <w:lang w:val="es-EC"/>
              </w:rPr>
              <w:t>IUCN</w:t>
            </w:r>
          </w:p>
          <w:p w14:paraId="1CAE0655" w14:textId="77777777" w:rsidR="00075770" w:rsidRDefault="00075770" w:rsidP="00C72994">
            <w:pPr>
              <w:pStyle w:val="Prrafodelista"/>
              <w:numPr>
                <w:ilvl w:val="0"/>
                <w:numId w:val="1"/>
              </w:numPr>
              <w:spacing w:line="276" w:lineRule="auto"/>
              <w:ind w:left="255" w:hanging="218"/>
              <w:rPr>
                <w:rFonts w:ascii="Segoe UI Light" w:hAnsi="Segoe UI Light" w:cs="Segoe UI Light"/>
                <w:color w:val="1F4E79" w:themeColor="accent1" w:themeShade="80"/>
                <w:sz w:val="20"/>
                <w:szCs w:val="20"/>
                <w:lang w:val="es-EC"/>
              </w:rPr>
            </w:pPr>
            <w:r w:rsidRPr="00F94A8B">
              <w:rPr>
                <w:rFonts w:ascii="Segoe UI Light" w:hAnsi="Segoe UI Light" w:cs="Segoe UI Light"/>
                <w:color w:val="1F4E79" w:themeColor="accent1" w:themeShade="80"/>
                <w:sz w:val="20"/>
                <w:szCs w:val="20"/>
                <w:lang w:val="es-EC"/>
              </w:rPr>
              <w:t>L</w:t>
            </w:r>
            <w:r w:rsidR="00C72994">
              <w:rPr>
                <w:rFonts w:ascii="Segoe UI Light" w:hAnsi="Segoe UI Light" w:cs="Segoe UI Light"/>
                <w:color w:val="1F4E79" w:themeColor="accent1" w:themeShade="80"/>
                <w:sz w:val="20"/>
                <w:szCs w:val="20"/>
                <w:lang w:val="es-EC"/>
              </w:rPr>
              <w:t>aura Piñeiros</w:t>
            </w:r>
          </w:p>
          <w:p w14:paraId="5B35BD60" w14:textId="77777777" w:rsidR="008542AD" w:rsidRDefault="009C54C7" w:rsidP="008542AD">
            <w:pPr>
              <w:spacing w:line="276" w:lineRule="auto"/>
              <w:ind w:left="37"/>
              <w:rPr>
                <w:rFonts w:ascii="Segoe UI Light" w:hAnsi="Segoe UI Light" w:cs="Segoe UI Light"/>
                <w:color w:val="1F4E79" w:themeColor="accent1" w:themeShade="80"/>
                <w:sz w:val="20"/>
                <w:szCs w:val="20"/>
                <w:lang w:val="es-EC"/>
              </w:rPr>
            </w:pPr>
            <w:hyperlink r:id="rId9" w:history="1">
              <w:r w:rsidR="007B217C" w:rsidRPr="00BD45D7">
                <w:rPr>
                  <w:rStyle w:val="Hipervnculo"/>
                  <w:rFonts w:ascii="Segoe UI Light" w:hAnsi="Segoe UI Light" w:cs="Segoe UI Light"/>
                  <w:sz w:val="20"/>
                  <w:szCs w:val="20"/>
                  <w:lang w:val="es-EC"/>
                </w:rPr>
                <w:t>laura.pineiros@iucn.org</w:t>
              </w:r>
            </w:hyperlink>
            <w:r w:rsidR="007B217C">
              <w:rPr>
                <w:rFonts w:ascii="Segoe UI Light" w:hAnsi="Segoe UI Light" w:cs="Segoe UI Light"/>
                <w:color w:val="1F4E79" w:themeColor="accent1" w:themeShade="80"/>
                <w:sz w:val="20"/>
                <w:szCs w:val="20"/>
                <w:lang w:val="es-EC"/>
              </w:rPr>
              <w:t xml:space="preserve"> </w:t>
            </w:r>
          </w:p>
          <w:p w14:paraId="205B1F53" w14:textId="77777777" w:rsidR="00C74E99" w:rsidRPr="00C74E99" w:rsidRDefault="00C74E99" w:rsidP="004B1534">
            <w:pPr>
              <w:spacing w:line="276" w:lineRule="auto"/>
              <w:rPr>
                <w:rFonts w:ascii="Segoe UI Light" w:hAnsi="Segoe UI Light" w:cs="Segoe UI Light"/>
                <w:color w:val="1F4E79" w:themeColor="accent1" w:themeShade="80"/>
                <w:sz w:val="20"/>
                <w:szCs w:val="20"/>
                <w:lang w:val="es-EC"/>
              </w:rPr>
            </w:pPr>
          </w:p>
        </w:tc>
      </w:tr>
      <w:tr w:rsidR="00F94A8B" w:rsidRPr="00F94A8B" w14:paraId="798F2F13" w14:textId="77777777" w:rsidTr="0071420A">
        <w:tc>
          <w:tcPr>
            <w:tcW w:w="5000" w:type="pct"/>
            <w:gridSpan w:val="6"/>
            <w:vAlign w:val="center"/>
          </w:tcPr>
          <w:p w14:paraId="00849685" w14:textId="77777777" w:rsidR="00C73E1D" w:rsidRPr="00F94A8B" w:rsidRDefault="00C73E1D" w:rsidP="00AF119B">
            <w:pPr>
              <w:spacing w:line="276" w:lineRule="auto"/>
              <w:rPr>
                <w:rFonts w:ascii="Segoe UI Light" w:hAnsi="Segoe UI Light" w:cs="Segoe UI Light"/>
                <w:color w:val="1F4E79" w:themeColor="accent1" w:themeShade="80"/>
                <w:sz w:val="20"/>
                <w:szCs w:val="20"/>
                <w:lang w:val="es-EC"/>
              </w:rPr>
            </w:pPr>
          </w:p>
        </w:tc>
      </w:tr>
      <w:tr w:rsidR="00F94A8B" w:rsidRPr="00F94A8B" w14:paraId="013ECF80" w14:textId="77777777" w:rsidTr="0071420A">
        <w:tc>
          <w:tcPr>
            <w:tcW w:w="5000" w:type="pct"/>
            <w:gridSpan w:val="6"/>
            <w:vAlign w:val="center"/>
          </w:tcPr>
          <w:p w14:paraId="050DE60A" w14:textId="77777777" w:rsidR="00C73E1D" w:rsidRPr="00F94A8B" w:rsidRDefault="000F61F4" w:rsidP="00AF119B">
            <w:pPr>
              <w:spacing w:line="276" w:lineRule="auto"/>
              <w:rPr>
                <w:rFonts w:ascii="Segoe UI Light" w:hAnsi="Segoe UI Light" w:cs="Segoe UI Light"/>
                <w:color w:val="1F4E79" w:themeColor="accent1" w:themeShade="80"/>
                <w:sz w:val="20"/>
                <w:szCs w:val="20"/>
                <w:lang w:val="es-EC"/>
              </w:rPr>
            </w:pPr>
            <w:r w:rsidRPr="00F94A8B">
              <w:rPr>
                <w:rFonts w:ascii="Segoe UI Light" w:hAnsi="Segoe UI Light" w:cs="Segoe UI Light"/>
                <w:b/>
                <w:color w:val="1F4E79" w:themeColor="accent1" w:themeShade="80"/>
                <w:sz w:val="20"/>
                <w:szCs w:val="20"/>
                <w:lang w:val="es-EC"/>
              </w:rPr>
              <w:t>PUNTOS RELEVANTES:</w:t>
            </w:r>
          </w:p>
        </w:tc>
      </w:tr>
      <w:tr w:rsidR="00F94A8B" w:rsidRPr="004B1534" w14:paraId="5FBB846B" w14:textId="77777777" w:rsidTr="0071420A">
        <w:tc>
          <w:tcPr>
            <w:tcW w:w="5000" w:type="pct"/>
            <w:gridSpan w:val="6"/>
            <w:vAlign w:val="center"/>
          </w:tcPr>
          <w:p w14:paraId="606F989A" w14:textId="77777777" w:rsidR="00DB2738" w:rsidRDefault="004B1534" w:rsidP="004B1534">
            <w:pPr>
              <w:pStyle w:val="Prrafodelista"/>
              <w:numPr>
                <w:ilvl w:val="0"/>
                <w:numId w:val="14"/>
              </w:numPr>
              <w:spacing w:line="276" w:lineRule="auto"/>
              <w:jc w:val="both"/>
              <w:rPr>
                <w:rFonts w:ascii="Segoe UI Light" w:hAnsi="Segoe UI Light" w:cs="Segoe UI Light"/>
                <w:color w:val="1F4E79" w:themeColor="accent1" w:themeShade="80"/>
                <w:sz w:val="20"/>
                <w:szCs w:val="20"/>
                <w:lang w:val="es-EC"/>
              </w:rPr>
            </w:pPr>
            <w:r>
              <w:rPr>
                <w:rFonts w:ascii="Segoe UI Light" w:hAnsi="Segoe UI Light" w:cs="Segoe UI Light"/>
                <w:color w:val="1F4E79" w:themeColor="accent1" w:themeShade="80"/>
                <w:sz w:val="20"/>
                <w:szCs w:val="20"/>
                <w:lang w:val="es-EC"/>
              </w:rPr>
              <w:t xml:space="preserve">Se revisan </w:t>
            </w:r>
            <w:proofErr w:type="gramStart"/>
            <w:r>
              <w:rPr>
                <w:rFonts w:ascii="Segoe UI Light" w:hAnsi="Segoe UI Light" w:cs="Segoe UI Light"/>
                <w:color w:val="1F4E79" w:themeColor="accent1" w:themeShade="80"/>
                <w:sz w:val="20"/>
                <w:szCs w:val="20"/>
                <w:lang w:val="es-EC"/>
              </w:rPr>
              <w:t>las motivación</w:t>
            </w:r>
            <w:proofErr w:type="gramEnd"/>
            <w:r>
              <w:rPr>
                <w:rFonts w:ascii="Segoe UI Light" w:hAnsi="Segoe UI Light" w:cs="Segoe UI Light"/>
                <w:color w:val="1F4E79" w:themeColor="accent1" w:themeShade="80"/>
                <w:sz w:val="20"/>
                <w:szCs w:val="20"/>
                <w:lang w:val="es-EC"/>
              </w:rPr>
              <w:t xml:space="preserve"> para presentar la resolución en el WCC</w:t>
            </w:r>
          </w:p>
          <w:p w14:paraId="694941AF" w14:textId="0ED54FCE" w:rsidR="004B1534" w:rsidRDefault="004B1534" w:rsidP="004B1534">
            <w:pPr>
              <w:pStyle w:val="Prrafodelista"/>
              <w:numPr>
                <w:ilvl w:val="0"/>
                <w:numId w:val="14"/>
              </w:numPr>
              <w:spacing w:line="276" w:lineRule="auto"/>
              <w:jc w:val="both"/>
              <w:rPr>
                <w:rFonts w:ascii="Segoe UI Light" w:hAnsi="Segoe UI Light" w:cs="Segoe UI Light"/>
                <w:color w:val="1F4E79" w:themeColor="accent1" w:themeShade="80"/>
                <w:sz w:val="20"/>
                <w:szCs w:val="20"/>
                <w:lang w:val="es-EC"/>
              </w:rPr>
            </w:pPr>
            <w:r>
              <w:rPr>
                <w:rFonts w:ascii="Segoe UI Light" w:hAnsi="Segoe UI Light" w:cs="Segoe UI Light"/>
                <w:color w:val="1F4E79" w:themeColor="accent1" w:themeShade="80"/>
                <w:sz w:val="20"/>
                <w:szCs w:val="20"/>
                <w:lang w:val="es-EC"/>
              </w:rPr>
              <w:t>Se realizar una lluvia de ideas sobre posibles actividades, entre las que se destacan:</w:t>
            </w:r>
          </w:p>
          <w:p w14:paraId="19A7FB31" w14:textId="3CE4C15C" w:rsidR="004B1534" w:rsidRPr="004B1534" w:rsidRDefault="004B1534" w:rsidP="004B1534">
            <w:pPr>
              <w:pStyle w:val="Prrafodelista"/>
              <w:numPr>
                <w:ilvl w:val="1"/>
                <w:numId w:val="14"/>
              </w:numPr>
              <w:spacing w:line="276" w:lineRule="auto"/>
              <w:jc w:val="both"/>
              <w:rPr>
                <w:rFonts w:ascii="Segoe UI Light" w:hAnsi="Segoe UI Light" w:cs="Segoe UI Light"/>
                <w:color w:val="1F4E79" w:themeColor="accent1" w:themeShade="80"/>
                <w:sz w:val="20"/>
                <w:szCs w:val="20"/>
                <w:lang w:val="es-EC"/>
              </w:rPr>
            </w:pPr>
            <w:r w:rsidRPr="004B1534">
              <w:rPr>
                <w:rFonts w:ascii="Segoe UI Light" w:hAnsi="Segoe UI Light" w:cs="Segoe UI Light"/>
                <w:color w:val="1F4E79" w:themeColor="accent1" w:themeShade="80"/>
                <w:sz w:val="20"/>
                <w:szCs w:val="20"/>
                <w:lang w:val="es-419"/>
              </w:rPr>
              <w:t xml:space="preserve">Una carta del </w:t>
            </w:r>
            <w:proofErr w:type="gramStart"/>
            <w:r w:rsidRPr="004B1534">
              <w:rPr>
                <w:rFonts w:ascii="Segoe UI Light" w:hAnsi="Segoe UI Light" w:cs="Segoe UI Light"/>
                <w:color w:val="1F4E79" w:themeColor="accent1" w:themeShade="80"/>
                <w:sz w:val="20"/>
                <w:szCs w:val="20"/>
                <w:lang w:val="es-419"/>
              </w:rPr>
              <w:t>Director Regional</w:t>
            </w:r>
            <w:proofErr w:type="gramEnd"/>
            <w:r>
              <w:rPr>
                <w:rFonts w:ascii="Segoe UI Light" w:hAnsi="Segoe UI Light" w:cs="Segoe UI Light"/>
                <w:color w:val="1F4E79" w:themeColor="accent1" w:themeShade="80"/>
                <w:sz w:val="20"/>
                <w:szCs w:val="20"/>
                <w:lang w:val="es-419"/>
              </w:rPr>
              <w:t>, ya que</w:t>
            </w:r>
            <w:r w:rsidRPr="004B1534">
              <w:rPr>
                <w:rFonts w:ascii="Segoe UI Light" w:hAnsi="Segoe UI Light" w:cs="Segoe UI Light"/>
                <w:color w:val="1F4E79" w:themeColor="accent1" w:themeShade="80"/>
                <w:sz w:val="20"/>
                <w:szCs w:val="20"/>
                <w:lang w:val="es-419"/>
              </w:rPr>
              <w:t xml:space="preserve"> levanta la preocupación sobre el tema: </w:t>
            </w:r>
            <w:proofErr w:type="spellStart"/>
            <w:r w:rsidRPr="004B1534">
              <w:rPr>
                <w:rFonts w:ascii="Segoe UI Light" w:hAnsi="Segoe UI Light" w:cs="Segoe UI Light"/>
                <w:color w:val="1F4E79" w:themeColor="accent1" w:themeShade="80"/>
                <w:sz w:val="20"/>
                <w:szCs w:val="20"/>
                <w:lang w:val="es-419"/>
              </w:rPr>
              <w:t>re-evaluar</w:t>
            </w:r>
            <w:proofErr w:type="spellEnd"/>
            <w:r w:rsidRPr="004B1534">
              <w:rPr>
                <w:rFonts w:ascii="Segoe UI Light" w:hAnsi="Segoe UI Light" w:cs="Segoe UI Light"/>
                <w:color w:val="1F4E79" w:themeColor="accent1" w:themeShade="80"/>
                <w:sz w:val="20"/>
                <w:szCs w:val="20"/>
                <w:lang w:val="es-419"/>
              </w:rPr>
              <w:t xml:space="preserve"> la decisión del gobierno sobre represas e </w:t>
            </w:r>
            <w:proofErr w:type="spellStart"/>
            <w:r w:rsidRPr="004B1534">
              <w:rPr>
                <w:rFonts w:ascii="Segoe UI Light" w:hAnsi="Segoe UI Light" w:cs="Segoe UI Light"/>
                <w:color w:val="1F4E79" w:themeColor="accent1" w:themeShade="80"/>
                <w:sz w:val="20"/>
                <w:szCs w:val="20"/>
                <w:lang w:val="es-419"/>
              </w:rPr>
              <w:t>hidrovía</w:t>
            </w:r>
            <w:proofErr w:type="spellEnd"/>
          </w:p>
          <w:p w14:paraId="5C5C4B35" w14:textId="4D8D0D44" w:rsidR="004B1534" w:rsidRPr="004B1534" w:rsidRDefault="004B1534" w:rsidP="004B1534">
            <w:pPr>
              <w:pStyle w:val="Prrafodelista"/>
              <w:numPr>
                <w:ilvl w:val="1"/>
                <w:numId w:val="14"/>
              </w:numPr>
              <w:spacing w:line="276" w:lineRule="auto"/>
              <w:jc w:val="both"/>
              <w:rPr>
                <w:rFonts w:ascii="Segoe UI Light" w:hAnsi="Segoe UI Light" w:cs="Segoe UI Light"/>
                <w:color w:val="1F4E79" w:themeColor="accent1" w:themeShade="80"/>
                <w:sz w:val="20"/>
                <w:szCs w:val="20"/>
                <w:lang w:val="es-EC"/>
              </w:rPr>
            </w:pPr>
            <w:r w:rsidRPr="004B1534">
              <w:rPr>
                <w:rFonts w:ascii="Segoe UI Light" w:hAnsi="Segoe UI Light" w:cs="Segoe UI Light"/>
                <w:color w:val="1F4E79" w:themeColor="accent1" w:themeShade="80"/>
                <w:sz w:val="20"/>
                <w:szCs w:val="20"/>
                <w:lang w:val="es-419"/>
              </w:rPr>
              <w:t>Reuniones con multilaterales para implementar/fortalecer la</w:t>
            </w:r>
            <w:r w:rsidR="00C47332">
              <w:rPr>
                <w:rFonts w:ascii="Segoe UI Light" w:hAnsi="Segoe UI Light" w:cs="Segoe UI Light"/>
                <w:color w:val="1F4E79" w:themeColor="accent1" w:themeShade="80"/>
                <w:sz w:val="20"/>
                <w:szCs w:val="20"/>
                <w:lang w:val="es-419"/>
              </w:rPr>
              <w:t>s</w:t>
            </w:r>
            <w:r w:rsidRPr="004B1534">
              <w:rPr>
                <w:rFonts w:ascii="Segoe UI Light" w:hAnsi="Segoe UI Light" w:cs="Segoe UI Light"/>
                <w:color w:val="1F4E79" w:themeColor="accent1" w:themeShade="80"/>
                <w:sz w:val="20"/>
                <w:szCs w:val="20"/>
                <w:lang w:val="es-419"/>
              </w:rPr>
              <w:t xml:space="preserve"> salvaguardas para financiar infraestructura en ríos de flujo libre (BID, CAF – Banca China)</w:t>
            </w:r>
          </w:p>
          <w:p w14:paraId="5BBE2A3C" w14:textId="77777777" w:rsidR="004B1534" w:rsidRPr="004B1534" w:rsidRDefault="004B1534" w:rsidP="004B1534">
            <w:pPr>
              <w:pStyle w:val="Prrafodelista"/>
              <w:numPr>
                <w:ilvl w:val="1"/>
                <w:numId w:val="14"/>
              </w:numPr>
              <w:spacing w:line="276" w:lineRule="auto"/>
              <w:jc w:val="both"/>
              <w:rPr>
                <w:rFonts w:ascii="Segoe UI Light" w:hAnsi="Segoe UI Light" w:cs="Segoe UI Light"/>
                <w:color w:val="1F4E79" w:themeColor="accent1" w:themeShade="80"/>
                <w:sz w:val="20"/>
                <w:szCs w:val="20"/>
                <w:lang w:val="es-EC"/>
              </w:rPr>
            </w:pPr>
            <w:r w:rsidRPr="004B1534">
              <w:rPr>
                <w:rFonts w:ascii="Segoe UI Light" w:hAnsi="Segoe UI Light" w:cs="Segoe UI Light"/>
                <w:color w:val="1F4E79" w:themeColor="accent1" w:themeShade="80"/>
                <w:sz w:val="20"/>
                <w:szCs w:val="20"/>
                <w:lang w:val="es-419"/>
              </w:rPr>
              <w:t>Reuniones con autoridades del Perú (Ambiente, Minas, Transporte, ANA) para mejorar los estándares de aprobación de proyectos inversión</w:t>
            </w:r>
          </w:p>
          <w:p w14:paraId="296734E9" w14:textId="77777777" w:rsidR="004B1534" w:rsidRPr="004B1534" w:rsidRDefault="004B1534" w:rsidP="004B1534">
            <w:pPr>
              <w:pStyle w:val="Prrafodelista"/>
              <w:numPr>
                <w:ilvl w:val="1"/>
                <w:numId w:val="14"/>
              </w:numPr>
              <w:spacing w:line="276" w:lineRule="auto"/>
              <w:jc w:val="both"/>
              <w:rPr>
                <w:rFonts w:ascii="Segoe UI Light" w:hAnsi="Segoe UI Light" w:cs="Segoe UI Light"/>
                <w:color w:val="1F4E79" w:themeColor="accent1" w:themeShade="80"/>
                <w:sz w:val="20"/>
                <w:szCs w:val="20"/>
                <w:lang w:val="es-EC"/>
              </w:rPr>
            </w:pPr>
            <w:r w:rsidRPr="004B1534">
              <w:rPr>
                <w:rFonts w:ascii="Segoe UI Light" w:hAnsi="Segoe UI Light" w:cs="Segoe UI Light"/>
                <w:color w:val="1F4E79" w:themeColor="accent1" w:themeShade="80"/>
                <w:sz w:val="20"/>
                <w:szCs w:val="20"/>
                <w:lang w:val="es-419"/>
              </w:rPr>
              <w:t>Reuniones/Foros en las comunidades (documental)</w:t>
            </w:r>
          </w:p>
          <w:p w14:paraId="7765A4CF" w14:textId="77777777" w:rsidR="004B1534" w:rsidRPr="004B1534" w:rsidRDefault="004B1534" w:rsidP="004B1534">
            <w:pPr>
              <w:pStyle w:val="Prrafodelista"/>
              <w:numPr>
                <w:ilvl w:val="1"/>
                <w:numId w:val="14"/>
              </w:numPr>
              <w:spacing w:line="276" w:lineRule="auto"/>
              <w:jc w:val="both"/>
              <w:rPr>
                <w:rFonts w:ascii="Segoe UI Light" w:hAnsi="Segoe UI Light" w:cs="Segoe UI Light"/>
                <w:color w:val="1F4E79" w:themeColor="accent1" w:themeShade="80"/>
                <w:sz w:val="20"/>
                <w:szCs w:val="20"/>
                <w:lang w:val="es-EC"/>
              </w:rPr>
            </w:pPr>
            <w:r w:rsidRPr="004B1534">
              <w:rPr>
                <w:rFonts w:ascii="Segoe UI Light" w:hAnsi="Segoe UI Light" w:cs="Segoe UI Light"/>
                <w:color w:val="1F4E79" w:themeColor="accent1" w:themeShade="80"/>
                <w:sz w:val="20"/>
                <w:szCs w:val="20"/>
                <w:lang w:val="es-419"/>
              </w:rPr>
              <w:t>Revisar los proyectos en donde se han cumplido plazos de caducidad de contratos de concesión – actuación legal para detener los proyectos</w:t>
            </w:r>
          </w:p>
          <w:p w14:paraId="28633FC5" w14:textId="66FB231E" w:rsidR="004B1534" w:rsidRPr="00C47332" w:rsidRDefault="004B1534" w:rsidP="00C47332">
            <w:pPr>
              <w:spacing w:line="276" w:lineRule="auto"/>
              <w:jc w:val="both"/>
              <w:rPr>
                <w:rFonts w:ascii="Segoe UI Light" w:hAnsi="Segoe UI Light" w:cs="Segoe UI Light"/>
                <w:color w:val="1F4E79" w:themeColor="accent1" w:themeShade="80"/>
                <w:sz w:val="20"/>
                <w:szCs w:val="20"/>
                <w:lang w:val="es-EC"/>
              </w:rPr>
            </w:pPr>
          </w:p>
          <w:p w14:paraId="4D4EB67C" w14:textId="7C3DC8B2" w:rsidR="004B1534" w:rsidRPr="004B1534" w:rsidRDefault="004B1534" w:rsidP="004B1534">
            <w:pPr>
              <w:pStyle w:val="Prrafodelista"/>
              <w:spacing w:line="276" w:lineRule="auto"/>
              <w:jc w:val="both"/>
              <w:rPr>
                <w:rFonts w:ascii="Segoe UI Light" w:hAnsi="Segoe UI Light" w:cs="Segoe UI Light"/>
                <w:color w:val="1F4E79" w:themeColor="accent1" w:themeShade="80"/>
                <w:sz w:val="20"/>
                <w:szCs w:val="20"/>
                <w:lang w:val="es-EC"/>
              </w:rPr>
            </w:pPr>
          </w:p>
        </w:tc>
      </w:tr>
      <w:tr w:rsidR="00F94A8B" w:rsidRPr="004B1534" w14:paraId="56620475" w14:textId="77777777" w:rsidTr="0071420A">
        <w:tc>
          <w:tcPr>
            <w:tcW w:w="5000" w:type="pct"/>
            <w:gridSpan w:val="6"/>
            <w:vAlign w:val="center"/>
          </w:tcPr>
          <w:p w14:paraId="37D3E0C0" w14:textId="77777777" w:rsidR="00C73E1D" w:rsidRPr="00903229" w:rsidRDefault="00C73E1D" w:rsidP="00AF119B">
            <w:pPr>
              <w:spacing w:line="276" w:lineRule="auto"/>
              <w:rPr>
                <w:rFonts w:ascii="Segoe UI Light" w:hAnsi="Segoe UI Light" w:cs="Segoe UI Light"/>
                <w:color w:val="1F4E79" w:themeColor="accent1" w:themeShade="80"/>
                <w:sz w:val="20"/>
                <w:szCs w:val="20"/>
                <w:lang w:val="es-419"/>
              </w:rPr>
            </w:pPr>
          </w:p>
        </w:tc>
      </w:tr>
      <w:tr w:rsidR="00F94A8B" w:rsidRPr="005C3D1D" w14:paraId="27029854" w14:textId="77777777" w:rsidTr="0071420A">
        <w:tc>
          <w:tcPr>
            <w:tcW w:w="5000" w:type="pct"/>
            <w:gridSpan w:val="6"/>
            <w:vAlign w:val="center"/>
          </w:tcPr>
          <w:p w14:paraId="0951ED20" w14:textId="77777777" w:rsidR="00C73E1D" w:rsidRPr="00F94A8B" w:rsidRDefault="000F61F4" w:rsidP="00AF119B">
            <w:pPr>
              <w:spacing w:line="276" w:lineRule="auto"/>
              <w:rPr>
                <w:rFonts w:ascii="Segoe UI Light" w:hAnsi="Segoe UI Light" w:cs="Segoe UI Light"/>
                <w:color w:val="1F4E79" w:themeColor="accent1" w:themeShade="80"/>
                <w:sz w:val="20"/>
                <w:szCs w:val="20"/>
                <w:lang w:val="es-EC"/>
              </w:rPr>
            </w:pPr>
            <w:proofErr w:type="gramStart"/>
            <w:r w:rsidRPr="00F94A8B">
              <w:rPr>
                <w:rFonts w:ascii="Segoe UI Light" w:hAnsi="Segoe UI Light" w:cs="Segoe UI Light"/>
                <w:b/>
                <w:color w:val="1F4E79" w:themeColor="accent1" w:themeShade="80"/>
                <w:sz w:val="20"/>
                <w:szCs w:val="20"/>
                <w:lang w:val="es-EC"/>
              </w:rPr>
              <w:t>PASOS A SEGUIR</w:t>
            </w:r>
            <w:proofErr w:type="gramEnd"/>
          </w:p>
        </w:tc>
      </w:tr>
      <w:tr w:rsidR="00F94A8B" w:rsidRPr="005C3D1D" w14:paraId="7245B44E" w14:textId="77777777" w:rsidTr="00075770">
        <w:tc>
          <w:tcPr>
            <w:tcW w:w="2905" w:type="pct"/>
            <w:gridSpan w:val="2"/>
            <w:vAlign w:val="center"/>
          </w:tcPr>
          <w:p w14:paraId="299A8EBB" w14:textId="77777777" w:rsidR="00AF119B" w:rsidRPr="00F94A8B" w:rsidRDefault="00AF119B" w:rsidP="00AF119B">
            <w:pPr>
              <w:pStyle w:val="Prrafodelista"/>
              <w:spacing w:line="276" w:lineRule="auto"/>
              <w:rPr>
                <w:rFonts w:ascii="Segoe UI Light" w:hAnsi="Segoe UI Light" w:cs="Segoe UI Light"/>
                <w:b/>
                <w:color w:val="1F4E79" w:themeColor="accent1" w:themeShade="80"/>
                <w:sz w:val="20"/>
                <w:szCs w:val="20"/>
                <w:lang w:val="es-EC"/>
              </w:rPr>
            </w:pPr>
          </w:p>
          <w:p w14:paraId="296268F6" w14:textId="77777777" w:rsidR="000F61F4" w:rsidRPr="00F94A8B" w:rsidRDefault="0071420A" w:rsidP="00AF119B">
            <w:pPr>
              <w:pStyle w:val="Prrafodelista"/>
              <w:spacing w:line="276" w:lineRule="auto"/>
              <w:rPr>
                <w:rFonts w:ascii="Segoe UI Light" w:hAnsi="Segoe UI Light" w:cs="Segoe UI Light"/>
                <w:b/>
                <w:color w:val="1F4E79" w:themeColor="accent1" w:themeShade="80"/>
                <w:sz w:val="20"/>
                <w:szCs w:val="20"/>
                <w:lang w:val="es-EC"/>
              </w:rPr>
            </w:pPr>
            <w:r w:rsidRPr="00F94A8B">
              <w:rPr>
                <w:rFonts w:ascii="Segoe UI Light" w:hAnsi="Segoe UI Light" w:cs="Segoe UI Light"/>
                <w:b/>
                <w:color w:val="1F4E79" w:themeColor="accent1" w:themeShade="80"/>
                <w:sz w:val="20"/>
                <w:szCs w:val="20"/>
                <w:lang w:val="es-EC"/>
              </w:rPr>
              <w:t>Actividad</w:t>
            </w:r>
          </w:p>
        </w:tc>
        <w:tc>
          <w:tcPr>
            <w:tcW w:w="1101" w:type="pct"/>
            <w:gridSpan w:val="3"/>
            <w:vAlign w:val="center"/>
          </w:tcPr>
          <w:p w14:paraId="3F6174B7" w14:textId="77777777" w:rsidR="00AF119B" w:rsidRPr="00F94A8B" w:rsidRDefault="00AF119B" w:rsidP="00AF119B">
            <w:pPr>
              <w:spacing w:line="276" w:lineRule="auto"/>
              <w:jc w:val="center"/>
              <w:rPr>
                <w:rFonts w:ascii="Segoe UI Light" w:hAnsi="Segoe UI Light" w:cs="Segoe UI Light"/>
                <w:b/>
                <w:color w:val="1F4E79" w:themeColor="accent1" w:themeShade="80"/>
                <w:sz w:val="20"/>
                <w:szCs w:val="20"/>
                <w:lang w:val="es-EC"/>
              </w:rPr>
            </w:pPr>
          </w:p>
          <w:p w14:paraId="18C77809" w14:textId="77777777" w:rsidR="000F61F4" w:rsidRPr="00F94A8B" w:rsidRDefault="000F61F4" w:rsidP="00AF119B">
            <w:pPr>
              <w:spacing w:line="276" w:lineRule="auto"/>
              <w:jc w:val="center"/>
              <w:rPr>
                <w:rFonts w:ascii="Segoe UI Light" w:hAnsi="Segoe UI Light" w:cs="Segoe UI Light"/>
                <w:b/>
                <w:color w:val="1F4E79" w:themeColor="accent1" w:themeShade="80"/>
                <w:sz w:val="20"/>
                <w:szCs w:val="20"/>
                <w:lang w:val="es-EC"/>
              </w:rPr>
            </w:pPr>
            <w:r w:rsidRPr="00F94A8B">
              <w:rPr>
                <w:rFonts w:ascii="Segoe UI Light" w:hAnsi="Segoe UI Light" w:cs="Segoe UI Light"/>
                <w:b/>
                <w:color w:val="1F4E79" w:themeColor="accent1" w:themeShade="80"/>
                <w:sz w:val="20"/>
                <w:szCs w:val="20"/>
                <w:lang w:val="es-EC"/>
              </w:rPr>
              <w:t>Responsable</w:t>
            </w:r>
          </w:p>
        </w:tc>
        <w:tc>
          <w:tcPr>
            <w:tcW w:w="994" w:type="pct"/>
            <w:vAlign w:val="center"/>
          </w:tcPr>
          <w:p w14:paraId="3754A5CC" w14:textId="77777777" w:rsidR="00AF119B" w:rsidRPr="00F94A8B" w:rsidRDefault="00AF119B" w:rsidP="00AF119B">
            <w:pPr>
              <w:spacing w:line="276" w:lineRule="auto"/>
              <w:jc w:val="center"/>
              <w:rPr>
                <w:rFonts w:ascii="Segoe UI Light" w:hAnsi="Segoe UI Light" w:cs="Segoe UI Light"/>
                <w:b/>
                <w:color w:val="1F4E79" w:themeColor="accent1" w:themeShade="80"/>
                <w:sz w:val="20"/>
                <w:szCs w:val="20"/>
                <w:lang w:val="es-EC"/>
              </w:rPr>
            </w:pPr>
          </w:p>
          <w:p w14:paraId="4569433F" w14:textId="77777777" w:rsidR="000F61F4" w:rsidRPr="00F94A8B" w:rsidRDefault="000F61F4" w:rsidP="00AF119B">
            <w:pPr>
              <w:spacing w:line="276" w:lineRule="auto"/>
              <w:jc w:val="center"/>
              <w:rPr>
                <w:rFonts w:ascii="Segoe UI Light" w:hAnsi="Segoe UI Light" w:cs="Segoe UI Light"/>
                <w:b/>
                <w:color w:val="1F4E79" w:themeColor="accent1" w:themeShade="80"/>
                <w:sz w:val="20"/>
                <w:szCs w:val="20"/>
                <w:lang w:val="es-EC"/>
              </w:rPr>
            </w:pPr>
            <w:r w:rsidRPr="00F94A8B">
              <w:rPr>
                <w:rFonts w:ascii="Segoe UI Light" w:hAnsi="Segoe UI Light" w:cs="Segoe UI Light"/>
                <w:b/>
                <w:color w:val="1F4E79" w:themeColor="accent1" w:themeShade="80"/>
                <w:sz w:val="20"/>
                <w:szCs w:val="20"/>
                <w:lang w:val="es-EC"/>
              </w:rPr>
              <w:t>Fecha Límite</w:t>
            </w:r>
          </w:p>
        </w:tc>
      </w:tr>
      <w:tr w:rsidR="00F94A8B" w:rsidRPr="001B0B16" w14:paraId="3BDF84B6" w14:textId="77777777" w:rsidTr="00075770">
        <w:tc>
          <w:tcPr>
            <w:tcW w:w="2905" w:type="pct"/>
            <w:gridSpan w:val="2"/>
            <w:vAlign w:val="center"/>
          </w:tcPr>
          <w:p w14:paraId="77230E2B" w14:textId="77777777" w:rsidR="000F61F4" w:rsidRPr="00F94A8B" w:rsidRDefault="007B217C" w:rsidP="00C74E99">
            <w:pPr>
              <w:pStyle w:val="Prrafodelista"/>
              <w:numPr>
                <w:ilvl w:val="0"/>
                <w:numId w:val="5"/>
              </w:numPr>
              <w:spacing w:line="276" w:lineRule="auto"/>
              <w:rPr>
                <w:rFonts w:ascii="Segoe UI Light" w:hAnsi="Segoe UI Light" w:cs="Segoe UI Light"/>
                <w:color w:val="1F4E79" w:themeColor="accent1" w:themeShade="80"/>
                <w:sz w:val="20"/>
                <w:szCs w:val="20"/>
                <w:lang w:val="es-EC"/>
              </w:rPr>
            </w:pPr>
            <w:r>
              <w:rPr>
                <w:rFonts w:ascii="Segoe UI Light" w:hAnsi="Segoe UI Light" w:cs="Segoe UI Light"/>
                <w:color w:val="1F4E79" w:themeColor="accent1" w:themeShade="80"/>
                <w:sz w:val="20"/>
                <w:szCs w:val="20"/>
                <w:lang w:val="es-EC"/>
              </w:rPr>
              <w:t xml:space="preserve">Enviar </w:t>
            </w:r>
            <w:r w:rsidR="00903229">
              <w:rPr>
                <w:rFonts w:ascii="Segoe UI Light" w:hAnsi="Segoe UI Light" w:cs="Segoe UI Light"/>
                <w:color w:val="1F4E79" w:themeColor="accent1" w:themeShade="80"/>
                <w:sz w:val="20"/>
                <w:szCs w:val="20"/>
                <w:lang w:val="es-EC"/>
              </w:rPr>
              <w:t>memoria</w:t>
            </w:r>
            <w:r w:rsidR="00C74E99">
              <w:rPr>
                <w:rFonts w:ascii="Segoe UI Light" w:hAnsi="Segoe UI Light" w:cs="Segoe UI Light"/>
                <w:color w:val="1F4E79" w:themeColor="accent1" w:themeShade="80"/>
                <w:sz w:val="20"/>
                <w:szCs w:val="20"/>
                <w:lang w:val="es-EC"/>
              </w:rPr>
              <w:t xml:space="preserve"> de reunión</w:t>
            </w:r>
          </w:p>
        </w:tc>
        <w:tc>
          <w:tcPr>
            <w:tcW w:w="1101" w:type="pct"/>
            <w:gridSpan w:val="3"/>
            <w:vAlign w:val="center"/>
          </w:tcPr>
          <w:p w14:paraId="16E36EF3" w14:textId="77777777" w:rsidR="000F61F4" w:rsidRPr="00F94A8B" w:rsidRDefault="007B217C" w:rsidP="00AF119B">
            <w:pPr>
              <w:pStyle w:val="Prrafodelista"/>
              <w:spacing w:line="276" w:lineRule="auto"/>
              <w:ind w:left="0"/>
              <w:jc w:val="center"/>
              <w:rPr>
                <w:rFonts w:ascii="Segoe UI Light" w:hAnsi="Segoe UI Light" w:cs="Segoe UI Light"/>
                <w:color w:val="1F4E79" w:themeColor="accent1" w:themeShade="80"/>
                <w:sz w:val="20"/>
                <w:szCs w:val="20"/>
                <w:lang w:val="es-EC"/>
              </w:rPr>
            </w:pPr>
            <w:r>
              <w:rPr>
                <w:rFonts w:ascii="Segoe UI Light" w:hAnsi="Segoe UI Light" w:cs="Segoe UI Light"/>
                <w:color w:val="1F4E79" w:themeColor="accent1" w:themeShade="80"/>
                <w:sz w:val="20"/>
                <w:szCs w:val="20"/>
                <w:lang w:val="es-EC"/>
              </w:rPr>
              <w:t>UICN</w:t>
            </w:r>
            <w:r w:rsidR="00DB2738">
              <w:rPr>
                <w:rFonts w:ascii="Segoe UI Light" w:hAnsi="Segoe UI Light" w:cs="Segoe UI Light"/>
                <w:color w:val="1F4E79" w:themeColor="accent1" w:themeShade="80"/>
                <w:sz w:val="20"/>
                <w:szCs w:val="20"/>
                <w:lang w:val="es-EC"/>
              </w:rPr>
              <w:t xml:space="preserve"> SUR</w:t>
            </w:r>
          </w:p>
        </w:tc>
        <w:tc>
          <w:tcPr>
            <w:tcW w:w="994" w:type="pct"/>
            <w:vAlign w:val="center"/>
          </w:tcPr>
          <w:p w14:paraId="2E242656" w14:textId="159B93B6" w:rsidR="000F61F4" w:rsidRPr="00F94A8B" w:rsidRDefault="00C74E99" w:rsidP="00C74E99">
            <w:pPr>
              <w:pStyle w:val="Prrafodelista"/>
              <w:spacing w:line="276" w:lineRule="auto"/>
              <w:ind w:left="0"/>
              <w:jc w:val="center"/>
              <w:rPr>
                <w:rFonts w:ascii="Segoe UI Light" w:hAnsi="Segoe UI Light" w:cs="Segoe UI Light"/>
                <w:color w:val="1F4E79" w:themeColor="accent1" w:themeShade="80"/>
                <w:sz w:val="20"/>
                <w:szCs w:val="20"/>
                <w:lang w:val="es-EC"/>
              </w:rPr>
            </w:pPr>
            <w:r>
              <w:rPr>
                <w:rFonts w:ascii="Segoe UI Light" w:hAnsi="Segoe UI Light" w:cs="Segoe UI Light"/>
                <w:color w:val="1F4E79" w:themeColor="accent1" w:themeShade="80"/>
                <w:sz w:val="20"/>
                <w:szCs w:val="20"/>
                <w:lang w:val="es-EC"/>
              </w:rPr>
              <w:t>2</w:t>
            </w:r>
            <w:r w:rsidR="004B1534">
              <w:rPr>
                <w:rFonts w:ascii="Segoe UI Light" w:hAnsi="Segoe UI Light" w:cs="Segoe UI Light"/>
                <w:color w:val="1F4E79" w:themeColor="accent1" w:themeShade="80"/>
                <w:sz w:val="20"/>
                <w:szCs w:val="20"/>
                <w:lang w:val="es-EC"/>
              </w:rPr>
              <w:t>2</w:t>
            </w:r>
            <w:r w:rsidR="007B217C">
              <w:rPr>
                <w:rFonts w:ascii="Segoe UI Light" w:hAnsi="Segoe UI Light" w:cs="Segoe UI Light"/>
                <w:color w:val="1F4E79" w:themeColor="accent1" w:themeShade="80"/>
                <w:sz w:val="20"/>
                <w:szCs w:val="20"/>
                <w:lang w:val="es-EC"/>
              </w:rPr>
              <w:t xml:space="preserve"> / 0</w:t>
            </w:r>
            <w:r w:rsidR="004B1534">
              <w:rPr>
                <w:rFonts w:ascii="Segoe UI Light" w:hAnsi="Segoe UI Light" w:cs="Segoe UI Light"/>
                <w:color w:val="1F4E79" w:themeColor="accent1" w:themeShade="80"/>
                <w:sz w:val="20"/>
                <w:szCs w:val="20"/>
                <w:lang w:val="es-EC"/>
              </w:rPr>
              <w:t>6</w:t>
            </w:r>
            <w:r w:rsidR="007B217C">
              <w:rPr>
                <w:rFonts w:ascii="Segoe UI Light" w:hAnsi="Segoe UI Light" w:cs="Segoe UI Light"/>
                <w:color w:val="1F4E79" w:themeColor="accent1" w:themeShade="80"/>
                <w:sz w:val="20"/>
                <w:szCs w:val="20"/>
                <w:lang w:val="es-EC"/>
              </w:rPr>
              <w:t xml:space="preserve"> / 2022</w:t>
            </w:r>
          </w:p>
        </w:tc>
      </w:tr>
      <w:tr w:rsidR="00F94A8B" w:rsidRPr="00C47332" w14:paraId="2482CB8E" w14:textId="77777777" w:rsidTr="00075770">
        <w:tc>
          <w:tcPr>
            <w:tcW w:w="2905" w:type="pct"/>
            <w:gridSpan w:val="2"/>
            <w:vAlign w:val="center"/>
          </w:tcPr>
          <w:p w14:paraId="08F3214C" w14:textId="1C56CD62" w:rsidR="000F61F4" w:rsidRPr="00F94A8B" w:rsidRDefault="00C47332" w:rsidP="00DB2738">
            <w:pPr>
              <w:pStyle w:val="Prrafodelista"/>
              <w:numPr>
                <w:ilvl w:val="0"/>
                <w:numId w:val="5"/>
              </w:numPr>
              <w:spacing w:line="276" w:lineRule="auto"/>
              <w:rPr>
                <w:rFonts w:ascii="Segoe UI Light" w:hAnsi="Segoe UI Light" w:cs="Segoe UI Light"/>
                <w:color w:val="1F4E79" w:themeColor="accent1" w:themeShade="80"/>
                <w:sz w:val="20"/>
                <w:szCs w:val="20"/>
                <w:lang w:val="es-EC"/>
              </w:rPr>
            </w:pPr>
            <w:r>
              <w:rPr>
                <w:rFonts w:ascii="Segoe UI Light" w:hAnsi="Segoe UI Light" w:cs="Segoe UI Light"/>
                <w:color w:val="1F4E79" w:themeColor="accent1" w:themeShade="80"/>
                <w:sz w:val="20"/>
                <w:szCs w:val="20"/>
                <w:lang w:val="es-EC"/>
              </w:rPr>
              <w:t>Organizar una reunión con otros firmantes de la resolución para generar un plan de trabajo</w:t>
            </w:r>
          </w:p>
        </w:tc>
        <w:tc>
          <w:tcPr>
            <w:tcW w:w="1101" w:type="pct"/>
            <w:gridSpan w:val="3"/>
            <w:vAlign w:val="center"/>
          </w:tcPr>
          <w:p w14:paraId="725118A7" w14:textId="7D55087D" w:rsidR="000F61F4" w:rsidRPr="00F94A8B" w:rsidRDefault="00C47332" w:rsidP="00AF119B">
            <w:pPr>
              <w:pStyle w:val="Prrafodelista"/>
              <w:spacing w:line="276" w:lineRule="auto"/>
              <w:ind w:left="0"/>
              <w:jc w:val="center"/>
              <w:rPr>
                <w:rFonts w:ascii="Segoe UI Light" w:hAnsi="Segoe UI Light" w:cs="Segoe UI Light"/>
                <w:color w:val="1F4E79" w:themeColor="accent1" w:themeShade="80"/>
                <w:sz w:val="20"/>
                <w:szCs w:val="20"/>
                <w:lang w:val="es-EC"/>
              </w:rPr>
            </w:pPr>
            <w:r>
              <w:rPr>
                <w:rFonts w:ascii="Segoe UI Light" w:hAnsi="Segoe UI Light" w:cs="Segoe UI Light"/>
                <w:color w:val="1F4E79" w:themeColor="accent1" w:themeShade="80"/>
                <w:sz w:val="20"/>
                <w:szCs w:val="20"/>
                <w:lang w:val="es-EC"/>
              </w:rPr>
              <w:t>SPDA, DAR, UICN</w:t>
            </w:r>
          </w:p>
        </w:tc>
        <w:tc>
          <w:tcPr>
            <w:tcW w:w="994" w:type="pct"/>
            <w:vAlign w:val="center"/>
          </w:tcPr>
          <w:p w14:paraId="2C2BB9C7" w14:textId="77777777" w:rsidR="000F61F4" w:rsidRPr="00F94A8B" w:rsidRDefault="000F61F4" w:rsidP="00AF119B">
            <w:pPr>
              <w:pStyle w:val="Prrafodelista"/>
              <w:spacing w:line="276" w:lineRule="auto"/>
              <w:ind w:left="0"/>
              <w:jc w:val="center"/>
              <w:rPr>
                <w:rFonts w:ascii="Segoe UI Light" w:hAnsi="Segoe UI Light" w:cs="Segoe UI Light"/>
                <w:color w:val="1F4E79" w:themeColor="accent1" w:themeShade="80"/>
                <w:sz w:val="20"/>
                <w:szCs w:val="20"/>
                <w:lang w:val="es-EC"/>
              </w:rPr>
            </w:pPr>
          </w:p>
        </w:tc>
      </w:tr>
      <w:tr w:rsidR="00DB2738" w:rsidRPr="00C47332" w14:paraId="08107F30" w14:textId="77777777" w:rsidTr="00DD0B86">
        <w:tc>
          <w:tcPr>
            <w:tcW w:w="2905" w:type="pct"/>
            <w:gridSpan w:val="2"/>
            <w:vAlign w:val="center"/>
          </w:tcPr>
          <w:p w14:paraId="48C7CC45" w14:textId="1FFA6A6E" w:rsidR="00DB2738" w:rsidRPr="00C47332" w:rsidRDefault="00DB2738" w:rsidP="00C47332">
            <w:pPr>
              <w:spacing w:line="276" w:lineRule="auto"/>
              <w:rPr>
                <w:rFonts w:ascii="Segoe UI Light" w:hAnsi="Segoe UI Light" w:cs="Segoe UI Light"/>
                <w:color w:val="1F4E79" w:themeColor="accent1" w:themeShade="80"/>
                <w:sz w:val="20"/>
                <w:szCs w:val="20"/>
                <w:lang w:val="es-EC"/>
              </w:rPr>
            </w:pPr>
          </w:p>
        </w:tc>
        <w:tc>
          <w:tcPr>
            <w:tcW w:w="1101" w:type="pct"/>
            <w:gridSpan w:val="3"/>
            <w:vAlign w:val="center"/>
          </w:tcPr>
          <w:p w14:paraId="33F44A0F" w14:textId="4D0A520C" w:rsidR="00DB2738" w:rsidRPr="00F94A8B" w:rsidRDefault="00DB2738" w:rsidP="00B2363D">
            <w:pPr>
              <w:pStyle w:val="Prrafodelista"/>
              <w:spacing w:line="276" w:lineRule="auto"/>
              <w:ind w:left="0"/>
              <w:jc w:val="center"/>
              <w:rPr>
                <w:rFonts w:ascii="Segoe UI Light" w:hAnsi="Segoe UI Light" w:cs="Segoe UI Light"/>
                <w:color w:val="1F4E79" w:themeColor="accent1" w:themeShade="80"/>
                <w:sz w:val="20"/>
                <w:szCs w:val="20"/>
                <w:lang w:val="es-EC"/>
              </w:rPr>
            </w:pPr>
          </w:p>
        </w:tc>
        <w:tc>
          <w:tcPr>
            <w:tcW w:w="994" w:type="pct"/>
            <w:vAlign w:val="center"/>
          </w:tcPr>
          <w:p w14:paraId="3DC9F6DE" w14:textId="77777777" w:rsidR="00DB2738" w:rsidRPr="00F94A8B" w:rsidRDefault="00DB2738" w:rsidP="00DD0B86">
            <w:pPr>
              <w:pStyle w:val="Prrafodelista"/>
              <w:spacing w:line="276" w:lineRule="auto"/>
              <w:ind w:left="0"/>
              <w:jc w:val="center"/>
              <w:rPr>
                <w:rFonts w:ascii="Segoe UI Light" w:hAnsi="Segoe UI Light" w:cs="Segoe UI Light"/>
                <w:color w:val="1F4E79" w:themeColor="accent1" w:themeShade="80"/>
                <w:sz w:val="20"/>
                <w:szCs w:val="20"/>
                <w:lang w:val="es-EC"/>
              </w:rPr>
            </w:pPr>
          </w:p>
        </w:tc>
      </w:tr>
      <w:tr w:rsidR="00DB2738" w:rsidRPr="00C47332" w14:paraId="4CA164E7" w14:textId="77777777" w:rsidTr="00DD0B86">
        <w:tc>
          <w:tcPr>
            <w:tcW w:w="2905" w:type="pct"/>
            <w:gridSpan w:val="2"/>
            <w:vAlign w:val="center"/>
          </w:tcPr>
          <w:p w14:paraId="7BEC146C" w14:textId="7DCE24FB" w:rsidR="00DB2738" w:rsidRPr="00C47332" w:rsidRDefault="00DB2738" w:rsidP="00C47332">
            <w:pPr>
              <w:spacing w:line="276" w:lineRule="auto"/>
              <w:rPr>
                <w:rFonts w:ascii="Segoe UI Light" w:hAnsi="Segoe UI Light" w:cs="Segoe UI Light"/>
                <w:color w:val="1F4E79" w:themeColor="accent1" w:themeShade="80"/>
                <w:sz w:val="20"/>
                <w:szCs w:val="20"/>
                <w:lang w:val="es-EC"/>
              </w:rPr>
            </w:pPr>
          </w:p>
        </w:tc>
        <w:tc>
          <w:tcPr>
            <w:tcW w:w="1101" w:type="pct"/>
            <w:gridSpan w:val="3"/>
            <w:vAlign w:val="center"/>
          </w:tcPr>
          <w:p w14:paraId="2AD87815" w14:textId="602B7256" w:rsidR="00DB2738" w:rsidRDefault="00DB2738" w:rsidP="00B2363D">
            <w:pPr>
              <w:pStyle w:val="Prrafodelista"/>
              <w:spacing w:line="276" w:lineRule="auto"/>
              <w:ind w:left="0"/>
              <w:jc w:val="center"/>
              <w:rPr>
                <w:rFonts w:ascii="Segoe UI Light" w:hAnsi="Segoe UI Light" w:cs="Segoe UI Light"/>
                <w:color w:val="1F4E79" w:themeColor="accent1" w:themeShade="80"/>
                <w:sz w:val="20"/>
                <w:szCs w:val="20"/>
                <w:lang w:val="es-EC"/>
              </w:rPr>
            </w:pPr>
          </w:p>
        </w:tc>
        <w:tc>
          <w:tcPr>
            <w:tcW w:w="994" w:type="pct"/>
            <w:vAlign w:val="center"/>
          </w:tcPr>
          <w:p w14:paraId="4D83996A" w14:textId="64D1D028" w:rsidR="00DB2738" w:rsidRDefault="00DB2738" w:rsidP="00DD0B86">
            <w:pPr>
              <w:pStyle w:val="Prrafodelista"/>
              <w:spacing w:line="276" w:lineRule="auto"/>
              <w:ind w:left="0"/>
              <w:jc w:val="center"/>
              <w:rPr>
                <w:rFonts w:ascii="Segoe UI Light" w:hAnsi="Segoe UI Light" w:cs="Segoe UI Light"/>
                <w:color w:val="1F4E79" w:themeColor="accent1" w:themeShade="80"/>
                <w:sz w:val="20"/>
                <w:szCs w:val="20"/>
                <w:lang w:val="es-EC"/>
              </w:rPr>
            </w:pPr>
          </w:p>
        </w:tc>
      </w:tr>
    </w:tbl>
    <w:p w14:paraId="3071FA1F" w14:textId="77777777" w:rsidR="0050389F" w:rsidRDefault="0050389F" w:rsidP="00C47332">
      <w:pPr>
        <w:rPr>
          <w:rFonts w:ascii="Segoe UI Light" w:hAnsi="Segoe UI Light" w:cs="Segoe UI Light"/>
          <w:color w:val="1F4E79" w:themeColor="accent1" w:themeShade="80"/>
          <w:sz w:val="20"/>
          <w:szCs w:val="20"/>
          <w:lang w:val="es-419"/>
        </w:rPr>
      </w:pPr>
    </w:p>
    <w:sectPr w:rsidR="0050389F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935A3" w14:textId="77777777" w:rsidR="009C54C7" w:rsidRDefault="009C54C7" w:rsidP="00075770">
      <w:pPr>
        <w:spacing w:after="0" w:line="240" w:lineRule="auto"/>
      </w:pPr>
      <w:r>
        <w:separator/>
      </w:r>
    </w:p>
  </w:endnote>
  <w:endnote w:type="continuationSeparator" w:id="0">
    <w:p w14:paraId="3E3CDA76" w14:textId="77777777" w:rsidR="009C54C7" w:rsidRDefault="009C54C7" w:rsidP="00075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45998" w14:textId="77777777" w:rsidR="009C54C7" w:rsidRDefault="009C54C7" w:rsidP="00075770">
      <w:pPr>
        <w:spacing w:after="0" w:line="240" w:lineRule="auto"/>
      </w:pPr>
      <w:r>
        <w:separator/>
      </w:r>
    </w:p>
  </w:footnote>
  <w:footnote w:type="continuationSeparator" w:id="0">
    <w:p w14:paraId="685989F6" w14:textId="77777777" w:rsidR="009C54C7" w:rsidRDefault="009C54C7" w:rsidP="000757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B8AB8" w14:textId="77777777" w:rsidR="00075770" w:rsidRDefault="00075770">
    <w:pPr>
      <w:pStyle w:val="Encabezado"/>
    </w:pPr>
  </w:p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05"/>
      <w:gridCol w:w="3005"/>
      <w:gridCol w:w="3006"/>
    </w:tblGrid>
    <w:tr w:rsidR="00075770" w14:paraId="5E9578E3" w14:textId="77777777" w:rsidTr="00075770">
      <w:tc>
        <w:tcPr>
          <w:tcW w:w="3005" w:type="dxa"/>
        </w:tcPr>
        <w:p w14:paraId="57C57581" w14:textId="77777777" w:rsidR="00075770" w:rsidRDefault="00075770">
          <w:pPr>
            <w:pStyle w:val="Encabezado"/>
          </w:pPr>
          <w:r>
            <w:rPr>
              <w:noProof/>
              <w:lang w:val="es-419" w:eastAsia="es-419"/>
            </w:rPr>
            <w:drawing>
              <wp:inline distT="0" distB="0" distL="0" distR="0" wp14:anchorId="23968C6A" wp14:editId="61958863">
                <wp:extent cx="900000" cy="888088"/>
                <wp:effectExtent l="0" t="0" r="0" b="762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LogoUICNcolor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0000" cy="88808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05" w:type="dxa"/>
        </w:tcPr>
        <w:p w14:paraId="4D39CCB3" w14:textId="77777777" w:rsidR="00075770" w:rsidRPr="00075770" w:rsidRDefault="00075770" w:rsidP="00075770">
          <w:pPr>
            <w:pStyle w:val="Encabezado"/>
            <w:jc w:val="center"/>
            <w:rPr>
              <w:sz w:val="40"/>
              <w:szCs w:val="40"/>
            </w:rPr>
          </w:pPr>
          <w:r w:rsidRPr="00075770">
            <w:rPr>
              <w:rFonts w:ascii="Segoe UI" w:hAnsi="Segoe UI" w:cs="Segoe UI"/>
              <w:color w:val="4793CD"/>
              <w:sz w:val="40"/>
              <w:szCs w:val="40"/>
              <w:lang w:val="es-EC"/>
            </w:rPr>
            <w:t>MEMORIA DE REUNIÓN</w:t>
          </w:r>
        </w:p>
      </w:tc>
      <w:tc>
        <w:tcPr>
          <w:tcW w:w="3006" w:type="dxa"/>
        </w:tcPr>
        <w:p w14:paraId="3D6ECC04" w14:textId="77777777" w:rsidR="00075770" w:rsidRDefault="00075770" w:rsidP="00075770">
          <w:pPr>
            <w:pStyle w:val="Encabezado"/>
            <w:jc w:val="right"/>
          </w:pPr>
          <w:r w:rsidRPr="00F94A8B">
            <w:rPr>
              <w:rFonts w:asciiTheme="majorHAnsi" w:hAnsiTheme="majorHAnsi" w:cstheme="majorHAnsi"/>
              <w:noProof/>
              <w:color w:val="595959" w:themeColor="text1" w:themeTint="A6"/>
              <w:sz w:val="20"/>
              <w:szCs w:val="20"/>
              <w:lang w:val="es-419" w:eastAsia="es-419"/>
            </w:rPr>
            <w:drawing>
              <wp:inline distT="0" distB="0" distL="0" distR="0" wp14:anchorId="409E1B8D" wp14:editId="0C93C50C">
                <wp:extent cx="820193" cy="90000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 BRIDGE (RVB)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0193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F94A8B">
            <w:rPr>
              <w:rFonts w:asciiTheme="majorHAnsi" w:hAnsiTheme="majorHAnsi" w:cstheme="majorHAnsi"/>
              <w:noProof/>
              <w:color w:val="595959" w:themeColor="text1" w:themeTint="A6"/>
              <w:sz w:val="20"/>
              <w:szCs w:val="20"/>
              <w:lang w:val="es-419" w:eastAsia="es-419"/>
            </w:rPr>
            <w:drawing>
              <wp:anchor distT="0" distB="0" distL="114300" distR="114300" simplePos="0" relativeHeight="251659264" behindDoc="0" locked="0" layoutInCell="1" allowOverlap="1" wp14:anchorId="1BFB0227" wp14:editId="078E4CC4">
                <wp:simplePos x="0" y="0"/>
                <wp:positionH relativeFrom="margin">
                  <wp:posOffset>-965426060</wp:posOffset>
                </wp:positionH>
                <wp:positionV relativeFrom="paragraph">
                  <wp:posOffset>-127670560</wp:posOffset>
                </wp:positionV>
                <wp:extent cx="1129030" cy="1238885"/>
                <wp:effectExtent l="0" t="0" r="0" b="0"/>
                <wp:wrapNone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 BRIDGE (RVB)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9030" cy="12388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274B8897" w14:textId="77777777" w:rsidR="00075770" w:rsidRDefault="00075770">
    <w:pPr>
      <w:pStyle w:val="Encabezado"/>
    </w:pPr>
  </w:p>
  <w:p w14:paraId="17C3C074" w14:textId="77777777" w:rsidR="00075770" w:rsidRDefault="0007577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05EA4"/>
    <w:multiLevelType w:val="hybridMultilevel"/>
    <w:tmpl w:val="A7D2C5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70F77"/>
    <w:multiLevelType w:val="hybridMultilevel"/>
    <w:tmpl w:val="D74E77E4"/>
    <w:lvl w:ilvl="0" w:tplc="E6C01610">
      <w:start w:val="22"/>
      <w:numFmt w:val="bullet"/>
      <w:lvlText w:val="-"/>
      <w:lvlJc w:val="left"/>
      <w:pPr>
        <w:ind w:left="720" w:hanging="360"/>
      </w:pPr>
      <w:rPr>
        <w:rFonts w:ascii="Segoe UI Light" w:eastAsiaTheme="minorHAnsi" w:hAnsi="Segoe UI Light" w:cs="Segoe UI Light" w:hint="default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36D2C"/>
    <w:multiLevelType w:val="hybridMultilevel"/>
    <w:tmpl w:val="F45C301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0262C"/>
    <w:multiLevelType w:val="hybridMultilevel"/>
    <w:tmpl w:val="0D6EA4F0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494AF9"/>
    <w:multiLevelType w:val="hybridMultilevel"/>
    <w:tmpl w:val="CF1ACB90"/>
    <w:lvl w:ilvl="0" w:tplc="9F0C3324">
      <w:numFmt w:val="bullet"/>
      <w:lvlText w:val=""/>
      <w:lvlJc w:val="left"/>
      <w:pPr>
        <w:ind w:left="720" w:hanging="360"/>
      </w:pPr>
      <w:rPr>
        <w:rFonts w:ascii="Symbol" w:eastAsiaTheme="minorHAnsi" w:hAnsi="Symbol" w:cs="Segoe UI Light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2471C4"/>
    <w:multiLevelType w:val="hybridMultilevel"/>
    <w:tmpl w:val="54D865AC"/>
    <w:lvl w:ilvl="0" w:tplc="0CEE6C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2696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D4BC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B063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0241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C884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B2CE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02C5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2632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2CC6C45"/>
    <w:multiLevelType w:val="hybridMultilevel"/>
    <w:tmpl w:val="A588F69C"/>
    <w:lvl w:ilvl="0" w:tplc="5298F1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1684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2D00C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C04F5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80C0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D4AEB1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2EA8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40F9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D00EF8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2B470F"/>
    <w:multiLevelType w:val="hybridMultilevel"/>
    <w:tmpl w:val="9A8A3F62"/>
    <w:lvl w:ilvl="0" w:tplc="65C48180">
      <w:start w:val="4"/>
      <w:numFmt w:val="bullet"/>
      <w:lvlText w:val="-"/>
      <w:lvlJc w:val="left"/>
      <w:pPr>
        <w:ind w:left="720" w:hanging="360"/>
      </w:pPr>
      <w:rPr>
        <w:rFonts w:ascii="Segoe UI Light" w:eastAsiaTheme="minorHAnsi" w:hAnsi="Segoe UI Light" w:cs="Segoe UI Light" w:hint="default"/>
      </w:rPr>
    </w:lvl>
    <w:lvl w:ilvl="1" w:tplc="5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8077EB"/>
    <w:multiLevelType w:val="hybridMultilevel"/>
    <w:tmpl w:val="D9B447DE"/>
    <w:lvl w:ilvl="0" w:tplc="FCA87BB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D36370"/>
    <w:multiLevelType w:val="hybridMultilevel"/>
    <w:tmpl w:val="50EA9F16"/>
    <w:lvl w:ilvl="0" w:tplc="9F0C3324">
      <w:numFmt w:val="bullet"/>
      <w:lvlText w:val=""/>
      <w:lvlJc w:val="left"/>
      <w:pPr>
        <w:ind w:left="720" w:hanging="360"/>
      </w:pPr>
      <w:rPr>
        <w:rFonts w:ascii="Symbol" w:eastAsiaTheme="minorHAnsi" w:hAnsi="Symbol" w:cs="Segoe UI Light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D610B0"/>
    <w:multiLevelType w:val="hybridMultilevel"/>
    <w:tmpl w:val="E5C42A66"/>
    <w:lvl w:ilvl="0" w:tplc="E91ED79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71322C7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C974FDE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217619B0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4" w:tplc="CF86C9F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5" w:tplc="A1B2C64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2D58DF9E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7" w:tplc="40F2D37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8" w:tplc="DDDE201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BC96684"/>
    <w:multiLevelType w:val="hybridMultilevel"/>
    <w:tmpl w:val="B644D6A6"/>
    <w:lvl w:ilvl="0" w:tplc="D2BAD77E">
      <w:start w:val="1"/>
      <w:numFmt w:val="decimal"/>
      <w:lvlText w:val="%1)"/>
      <w:lvlJc w:val="left"/>
      <w:pPr>
        <w:ind w:left="526" w:hanging="360"/>
      </w:pPr>
      <w:rPr>
        <w:rFonts w:hint="default"/>
      </w:rPr>
    </w:lvl>
    <w:lvl w:ilvl="1" w:tplc="580A0019">
      <w:start w:val="1"/>
      <w:numFmt w:val="lowerLetter"/>
      <w:lvlText w:val="%2."/>
      <w:lvlJc w:val="left"/>
      <w:pPr>
        <w:ind w:left="1246" w:hanging="360"/>
      </w:pPr>
    </w:lvl>
    <w:lvl w:ilvl="2" w:tplc="580A001B" w:tentative="1">
      <w:start w:val="1"/>
      <w:numFmt w:val="lowerRoman"/>
      <w:lvlText w:val="%3."/>
      <w:lvlJc w:val="right"/>
      <w:pPr>
        <w:ind w:left="1966" w:hanging="180"/>
      </w:pPr>
    </w:lvl>
    <w:lvl w:ilvl="3" w:tplc="580A000F" w:tentative="1">
      <w:start w:val="1"/>
      <w:numFmt w:val="decimal"/>
      <w:lvlText w:val="%4."/>
      <w:lvlJc w:val="left"/>
      <w:pPr>
        <w:ind w:left="2686" w:hanging="360"/>
      </w:pPr>
    </w:lvl>
    <w:lvl w:ilvl="4" w:tplc="580A0019" w:tentative="1">
      <w:start w:val="1"/>
      <w:numFmt w:val="lowerLetter"/>
      <w:lvlText w:val="%5."/>
      <w:lvlJc w:val="left"/>
      <w:pPr>
        <w:ind w:left="3406" w:hanging="360"/>
      </w:pPr>
    </w:lvl>
    <w:lvl w:ilvl="5" w:tplc="580A001B" w:tentative="1">
      <w:start w:val="1"/>
      <w:numFmt w:val="lowerRoman"/>
      <w:lvlText w:val="%6."/>
      <w:lvlJc w:val="right"/>
      <w:pPr>
        <w:ind w:left="4126" w:hanging="180"/>
      </w:pPr>
    </w:lvl>
    <w:lvl w:ilvl="6" w:tplc="580A000F" w:tentative="1">
      <w:start w:val="1"/>
      <w:numFmt w:val="decimal"/>
      <w:lvlText w:val="%7."/>
      <w:lvlJc w:val="left"/>
      <w:pPr>
        <w:ind w:left="4846" w:hanging="360"/>
      </w:pPr>
    </w:lvl>
    <w:lvl w:ilvl="7" w:tplc="580A0019" w:tentative="1">
      <w:start w:val="1"/>
      <w:numFmt w:val="lowerLetter"/>
      <w:lvlText w:val="%8."/>
      <w:lvlJc w:val="left"/>
      <w:pPr>
        <w:ind w:left="5566" w:hanging="360"/>
      </w:pPr>
    </w:lvl>
    <w:lvl w:ilvl="8" w:tplc="580A001B" w:tentative="1">
      <w:start w:val="1"/>
      <w:numFmt w:val="lowerRoman"/>
      <w:lvlText w:val="%9."/>
      <w:lvlJc w:val="right"/>
      <w:pPr>
        <w:ind w:left="6286" w:hanging="180"/>
      </w:pPr>
    </w:lvl>
  </w:abstractNum>
  <w:abstractNum w:abstractNumId="12" w15:restartNumberingAfterBreak="0">
    <w:nsid w:val="6CDF7889"/>
    <w:multiLevelType w:val="hybridMultilevel"/>
    <w:tmpl w:val="B644D6A6"/>
    <w:lvl w:ilvl="0" w:tplc="D2BAD77E">
      <w:start w:val="1"/>
      <w:numFmt w:val="decimal"/>
      <w:lvlText w:val="%1)"/>
      <w:lvlJc w:val="left"/>
      <w:pPr>
        <w:ind w:left="526" w:hanging="360"/>
      </w:pPr>
      <w:rPr>
        <w:rFonts w:hint="default"/>
      </w:rPr>
    </w:lvl>
    <w:lvl w:ilvl="1" w:tplc="580A0019">
      <w:start w:val="1"/>
      <w:numFmt w:val="lowerLetter"/>
      <w:lvlText w:val="%2."/>
      <w:lvlJc w:val="left"/>
      <w:pPr>
        <w:ind w:left="1246" w:hanging="360"/>
      </w:pPr>
    </w:lvl>
    <w:lvl w:ilvl="2" w:tplc="580A001B" w:tentative="1">
      <w:start w:val="1"/>
      <w:numFmt w:val="lowerRoman"/>
      <w:lvlText w:val="%3."/>
      <w:lvlJc w:val="right"/>
      <w:pPr>
        <w:ind w:left="1966" w:hanging="180"/>
      </w:pPr>
    </w:lvl>
    <w:lvl w:ilvl="3" w:tplc="580A000F" w:tentative="1">
      <w:start w:val="1"/>
      <w:numFmt w:val="decimal"/>
      <w:lvlText w:val="%4."/>
      <w:lvlJc w:val="left"/>
      <w:pPr>
        <w:ind w:left="2686" w:hanging="360"/>
      </w:pPr>
    </w:lvl>
    <w:lvl w:ilvl="4" w:tplc="580A0019" w:tentative="1">
      <w:start w:val="1"/>
      <w:numFmt w:val="lowerLetter"/>
      <w:lvlText w:val="%5."/>
      <w:lvlJc w:val="left"/>
      <w:pPr>
        <w:ind w:left="3406" w:hanging="360"/>
      </w:pPr>
    </w:lvl>
    <w:lvl w:ilvl="5" w:tplc="580A001B" w:tentative="1">
      <w:start w:val="1"/>
      <w:numFmt w:val="lowerRoman"/>
      <w:lvlText w:val="%6."/>
      <w:lvlJc w:val="right"/>
      <w:pPr>
        <w:ind w:left="4126" w:hanging="180"/>
      </w:pPr>
    </w:lvl>
    <w:lvl w:ilvl="6" w:tplc="580A000F" w:tentative="1">
      <w:start w:val="1"/>
      <w:numFmt w:val="decimal"/>
      <w:lvlText w:val="%7."/>
      <w:lvlJc w:val="left"/>
      <w:pPr>
        <w:ind w:left="4846" w:hanging="360"/>
      </w:pPr>
    </w:lvl>
    <w:lvl w:ilvl="7" w:tplc="580A0019" w:tentative="1">
      <w:start w:val="1"/>
      <w:numFmt w:val="lowerLetter"/>
      <w:lvlText w:val="%8."/>
      <w:lvlJc w:val="left"/>
      <w:pPr>
        <w:ind w:left="5566" w:hanging="360"/>
      </w:pPr>
    </w:lvl>
    <w:lvl w:ilvl="8" w:tplc="580A001B" w:tentative="1">
      <w:start w:val="1"/>
      <w:numFmt w:val="lowerRoman"/>
      <w:lvlText w:val="%9."/>
      <w:lvlJc w:val="right"/>
      <w:pPr>
        <w:ind w:left="6286" w:hanging="180"/>
      </w:pPr>
    </w:lvl>
  </w:abstractNum>
  <w:abstractNum w:abstractNumId="13" w15:restartNumberingAfterBreak="0">
    <w:nsid w:val="732E72D9"/>
    <w:multiLevelType w:val="hybridMultilevel"/>
    <w:tmpl w:val="85489C28"/>
    <w:lvl w:ilvl="0" w:tplc="3DF09B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48903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E29D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02DD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EA39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76DE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B066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309A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0052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7ABA7975"/>
    <w:multiLevelType w:val="hybridMultilevel"/>
    <w:tmpl w:val="90BCEA38"/>
    <w:lvl w:ilvl="0" w:tplc="A8DEC9E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2"/>
  </w:num>
  <w:num w:numId="4">
    <w:abstractNumId w:val="9"/>
  </w:num>
  <w:num w:numId="5">
    <w:abstractNumId w:val="11"/>
  </w:num>
  <w:num w:numId="6">
    <w:abstractNumId w:val="4"/>
  </w:num>
  <w:num w:numId="7">
    <w:abstractNumId w:val="8"/>
  </w:num>
  <w:num w:numId="8">
    <w:abstractNumId w:val="12"/>
  </w:num>
  <w:num w:numId="9">
    <w:abstractNumId w:val="6"/>
  </w:num>
  <w:num w:numId="10">
    <w:abstractNumId w:val="10"/>
  </w:num>
  <w:num w:numId="11">
    <w:abstractNumId w:val="13"/>
  </w:num>
  <w:num w:numId="12">
    <w:abstractNumId w:val="7"/>
  </w:num>
  <w:num w:numId="13">
    <w:abstractNumId w:val="3"/>
  </w:num>
  <w:num w:numId="14">
    <w:abstractNumId w:val="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3FF"/>
    <w:rsid w:val="00004876"/>
    <w:rsid w:val="00075770"/>
    <w:rsid w:val="00081298"/>
    <w:rsid w:val="000A3274"/>
    <w:rsid w:val="000B2A3A"/>
    <w:rsid w:val="000B5DAA"/>
    <w:rsid w:val="000F61F4"/>
    <w:rsid w:val="00150AA9"/>
    <w:rsid w:val="001725FC"/>
    <w:rsid w:val="001B0B16"/>
    <w:rsid w:val="001B32B4"/>
    <w:rsid w:val="00220437"/>
    <w:rsid w:val="0022491B"/>
    <w:rsid w:val="0030570D"/>
    <w:rsid w:val="00377E5C"/>
    <w:rsid w:val="003912AA"/>
    <w:rsid w:val="00465670"/>
    <w:rsid w:val="00491D82"/>
    <w:rsid w:val="004B1534"/>
    <w:rsid w:val="004D132E"/>
    <w:rsid w:val="0050389F"/>
    <w:rsid w:val="00523F2C"/>
    <w:rsid w:val="00544F74"/>
    <w:rsid w:val="00585BC6"/>
    <w:rsid w:val="005B11C3"/>
    <w:rsid w:val="005C3D1D"/>
    <w:rsid w:val="005D3EF6"/>
    <w:rsid w:val="005E46DD"/>
    <w:rsid w:val="006B7231"/>
    <w:rsid w:val="00703C9E"/>
    <w:rsid w:val="0071420A"/>
    <w:rsid w:val="00724150"/>
    <w:rsid w:val="0078447D"/>
    <w:rsid w:val="007B217C"/>
    <w:rsid w:val="007E124C"/>
    <w:rsid w:val="00812055"/>
    <w:rsid w:val="00812F7A"/>
    <w:rsid w:val="0083171B"/>
    <w:rsid w:val="008542AD"/>
    <w:rsid w:val="00871DDD"/>
    <w:rsid w:val="008B169F"/>
    <w:rsid w:val="008F4DA6"/>
    <w:rsid w:val="00903229"/>
    <w:rsid w:val="00915811"/>
    <w:rsid w:val="00934ACA"/>
    <w:rsid w:val="009731CC"/>
    <w:rsid w:val="009A6310"/>
    <w:rsid w:val="009B6A3C"/>
    <w:rsid w:val="009B74B9"/>
    <w:rsid w:val="009C299D"/>
    <w:rsid w:val="009C54C7"/>
    <w:rsid w:val="009D328D"/>
    <w:rsid w:val="009F1BAD"/>
    <w:rsid w:val="00A67781"/>
    <w:rsid w:val="00AC03FF"/>
    <w:rsid w:val="00AF119B"/>
    <w:rsid w:val="00B138CA"/>
    <w:rsid w:val="00B2363D"/>
    <w:rsid w:val="00B451F2"/>
    <w:rsid w:val="00BB0225"/>
    <w:rsid w:val="00C026A8"/>
    <w:rsid w:val="00C40564"/>
    <w:rsid w:val="00C47332"/>
    <w:rsid w:val="00C616B1"/>
    <w:rsid w:val="00C72994"/>
    <w:rsid w:val="00C73E1D"/>
    <w:rsid w:val="00C74E99"/>
    <w:rsid w:val="00D90116"/>
    <w:rsid w:val="00DB2738"/>
    <w:rsid w:val="00DB76E9"/>
    <w:rsid w:val="00E252F0"/>
    <w:rsid w:val="00F60D3F"/>
    <w:rsid w:val="00F8090C"/>
    <w:rsid w:val="00F853EF"/>
    <w:rsid w:val="00F94A8B"/>
    <w:rsid w:val="00FA1215"/>
    <w:rsid w:val="00FA61F9"/>
    <w:rsid w:val="00FC4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305809"/>
  <w15:chartTrackingRefBased/>
  <w15:docId w15:val="{8EA343F2-C497-44A2-A1E7-56184389F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50389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12F7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C03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73E1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757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5770"/>
  </w:style>
  <w:style w:type="paragraph" w:styleId="Piedepgina">
    <w:name w:val="footer"/>
    <w:basedOn w:val="Normal"/>
    <w:link w:val="PiedepginaCar"/>
    <w:uiPriority w:val="99"/>
    <w:unhideWhenUsed/>
    <w:rsid w:val="000757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5770"/>
  </w:style>
  <w:style w:type="character" w:styleId="Hipervnculo">
    <w:name w:val="Hyperlink"/>
    <w:basedOn w:val="Fuentedeprrafopredeter"/>
    <w:uiPriority w:val="99"/>
    <w:unhideWhenUsed/>
    <w:rsid w:val="001B32B4"/>
    <w:rPr>
      <w:color w:val="0563C1" w:themeColor="hyperlink"/>
      <w:u w:val="single"/>
    </w:rPr>
  </w:style>
  <w:style w:type="table" w:styleId="Tablaconcuadrcula5oscura-nfasis5">
    <w:name w:val="Grid Table 5 Dark Accent 5"/>
    <w:basedOn w:val="Tablanormal"/>
    <w:uiPriority w:val="50"/>
    <w:rsid w:val="00B2363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50389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812F7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Mencinsinresolver">
    <w:name w:val="Unresolved Mention"/>
    <w:basedOn w:val="Fuentedeprrafopredeter"/>
    <w:uiPriority w:val="99"/>
    <w:semiHidden/>
    <w:unhideWhenUsed/>
    <w:rsid w:val="004B15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5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46619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48490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62964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4390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79664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7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10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182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849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6938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7702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738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95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16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6334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609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0103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58606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3675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35621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0018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7515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65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69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7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65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421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livera@dar.org.p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runomonteferri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laura.pineiros@iucn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240</Words>
  <Characters>1323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IUCN</Company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PIÑEIROS Laura</dc:creator>
  <cp:keywords/>
  <dc:description/>
  <cp:lastModifiedBy>PIÑEIROS Laura</cp:lastModifiedBy>
  <cp:revision>3</cp:revision>
  <dcterms:created xsi:type="dcterms:W3CDTF">2022-06-27T16:15:00Z</dcterms:created>
  <dcterms:modified xsi:type="dcterms:W3CDTF">2022-06-27T16:23:00Z</dcterms:modified>
</cp:coreProperties>
</file>